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04CBC" w14:textId="3CB9B16B" w:rsidR="00B8526D" w:rsidRPr="00557795" w:rsidRDefault="00CF5282" w:rsidP="00F43BD9">
      <w:bookmarkStart w:id="0" w:name="_Toc175584522"/>
      <w:bookmarkStart w:id="1" w:name="_Toc175584733"/>
      <w:bookmarkStart w:id="2" w:name="_Toc175584807"/>
      <w:bookmarkStart w:id="3" w:name="_Toc175594335"/>
      <w:bookmarkStart w:id="4" w:name="_Toc175595432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45761BD" wp14:editId="4F6688F5">
                <wp:simplePos x="0" y="0"/>
                <wp:positionH relativeFrom="column">
                  <wp:posOffset>638175</wp:posOffset>
                </wp:positionH>
                <wp:positionV relativeFrom="page">
                  <wp:posOffset>819150</wp:posOffset>
                </wp:positionV>
                <wp:extent cx="5888355" cy="22479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8355" cy="224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831D2" w14:textId="77777777" w:rsidR="005C1DAE" w:rsidRDefault="001F1CC4" w:rsidP="0022177D">
                            <w:pPr>
                              <w:pStyle w:val="CoverSeriesTitle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 xml:space="preserve">Surat-Surat </w:t>
                            </w:r>
                            <w:r w:rsidR="005C1DAE">
                              <w:rPr>
                                <w:sz w:val="96"/>
                                <w:szCs w:val="96"/>
                              </w:rPr>
                              <w:t xml:space="preserve">  </w:t>
                            </w:r>
                          </w:p>
                          <w:p w14:paraId="2EEDD157" w14:textId="1CACDCA0" w:rsidR="001F1CC4" w:rsidRDefault="005C1DAE" w:rsidP="005C1DAE">
                            <w:pPr>
                              <w:pStyle w:val="CoverSeriesTitle"/>
                              <w:ind w:firstLine="720"/>
                              <w:jc w:val="both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 xml:space="preserve">         </w:t>
                            </w:r>
                            <w:r w:rsidR="001F1CC4">
                              <w:rPr>
                                <w:sz w:val="96"/>
                                <w:szCs w:val="96"/>
                              </w:rPr>
                              <w:t xml:space="preserve">Paulus </w:t>
                            </w:r>
                          </w:p>
                          <w:p w14:paraId="6DAE664D" w14:textId="3544E40F" w:rsidR="0022177D" w:rsidRPr="0022177D" w:rsidRDefault="001F1CC4" w:rsidP="0022177D">
                            <w:pPr>
                              <w:pStyle w:val="CoverSeriesTitle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dari Penjara</w:t>
                            </w:r>
                            <w:r w:rsidR="0022177D" w:rsidRPr="0022177D">
                              <w:rPr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761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25pt;margin-top:64.5pt;width:463.65pt;height:17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" filled="f" stroked="f">
                <v:textbox>
                  <w:txbxContent>
                    <w:p w14:paraId="49F831D2" w14:textId="77777777" w:rsidR="005C1DAE" w:rsidRDefault="001F1CC4" w:rsidP="0022177D">
                      <w:pPr>
                        <w:pStyle w:val="CoverSeriesTitle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 xml:space="preserve">Surat-Surat </w:t>
                      </w:r>
                      <w:r w:rsidR="005C1DAE">
                        <w:rPr>
                          <w:sz w:val="96"/>
                          <w:szCs w:val="96"/>
                        </w:rPr>
                        <w:t xml:space="preserve">  </w:t>
                      </w:r>
                    </w:p>
                    <w:p w14:paraId="2EEDD157" w14:textId="1CACDCA0" w:rsidR="001F1CC4" w:rsidRDefault="005C1DAE" w:rsidP="005C1DAE">
                      <w:pPr>
                        <w:pStyle w:val="CoverSeriesTitle"/>
                        <w:ind w:firstLine="720"/>
                        <w:jc w:val="both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 xml:space="preserve">         </w:t>
                      </w:r>
                      <w:r w:rsidR="001F1CC4">
                        <w:rPr>
                          <w:sz w:val="96"/>
                          <w:szCs w:val="96"/>
                        </w:rPr>
                        <w:t xml:space="preserve">Paulus </w:t>
                      </w:r>
                    </w:p>
                    <w:p w14:paraId="6DAE664D" w14:textId="3544E40F" w:rsidR="0022177D" w:rsidRPr="0022177D" w:rsidRDefault="001F1CC4" w:rsidP="0022177D">
                      <w:pPr>
                        <w:pStyle w:val="CoverSeriesTitle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dari Penjara</w:t>
                      </w:r>
                      <w:r w:rsidR="0022177D" w:rsidRPr="0022177D">
                        <w:rPr>
                          <w:sz w:val="96"/>
                          <w:szCs w:val="96"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74D71E4" wp14:editId="11ED7354">
            <wp:simplePos x="0" y="0"/>
            <wp:positionH relativeFrom="margin">
              <wp:posOffset>-1104900</wp:posOffset>
            </wp:positionH>
            <wp:positionV relativeFrom="margin">
              <wp:posOffset>-800100</wp:posOffset>
            </wp:positionV>
            <wp:extent cx="7735570" cy="10005060"/>
            <wp:effectExtent l="0" t="0" r="0" b="0"/>
            <wp:wrapNone/>
            <wp:docPr id="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5570" cy="10005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</w:p>
    <w:p w14:paraId="273C7747" w14:textId="56CF8CEC" w:rsidR="00B8526D" w:rsidRDefault="00B8526D" w:rsidP="001A1EA8">
      <w:pPr>
        <w:jc w:val="right"/>
        <w:rPr>
          <w:sz w:val="32"/>
          <w:szCs w:val="32"/>
        </w:rPr>
      </w:pPr>
    </w:p>
    <w:p w14:paraId="55B8B45C" w14:textId="22D54CCB" w:rsidR="00B8526D" w:rsidRDefault="00B8526D" w:rsidP="001A1EA8">
      <w:pPr>
        <w:jc w:val="right"/>
        <w:rPr>
          <w:sz w:val="32"/>
          <w:szCs w:val="32"/>
        </w:rPr>
      </w:pPr>
    </w:p>
    <w:p w14:paraId="29EC17E6" w14:textId="1C506F82" w:rsidR="00376793" w:rsidRDefault="00376793" w:rsidP="001A1EA8">
      <w:pPr>
        <w:jc w:val="right"/>
        <w:rPr>
          <w:sz w:val="32"/>
          <w:szCs w:val="32"/>
        </w:rPr>
      </w:pPr>
    </w:p>
    <w:p w14:paraId="615D8A4D" w14:textId="31B99889" w:rsidR="00376793" w:rsidRDefault="00376793" w:rsidP="001A1EA8">
      <w:pPr>
        <w:jc w:val="right"/>
        <w:rPr>
          <w:sz w:val="32"/>
          <w:szCs w:val="32"/>
        </w:rPr>
      </w:pPr>
    </w:p>
    <w:p w14:paraId="5C8F8B35" w14:textId="71BF4542" w:rsidR="00B8526D" w:rsidRPr="00B02237" w:rsidRDefault="00B8526D" w:rsidP="001A1EA8">
      <w:pPr>
        <w:jc w:val="right"/>
        <w:rPr>
          <w:sz w:val="32"/>
          <w:szCs w:val="32"/>
        </w:rPr>
      </w:pPr>
    </w:p>
    <w:p w14:paraId="09DC44ED" w14:textId="4B8B7DA9" w:rsidR="00376793" w:rsidRPr="00376793" w:rsidRDefault="005C1DAE" w:rsidP="001A1EA8">
      <w:pPr>
        <w:pStyle w:val="Header1"/>
        <w:jc w:val="center"/>
        <w:rPr>
          <w:b/>
          <w:sz w:val="112"/>
          <w:szCs w:val="112"/>
        </w:rPr>
      </w:pPr>
      <w:r>
        <w:rPr>
          <w:b/>
          <w:noProof/>
          <w:sz w:val="112"/>
          <w:szCs w:val="11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DCE3620" wp14:editId="1285219C">
                <wp:simplePos x="0" y="0"/>
                <wp:positionH relativeFrom="column">
                  <wp:posOffset>-698500</wp:posOffset>
                </wp:positionH>
                <wp:positionV relativeFrom="paragraph">
                  <wp:posOffset>5315585</wp:posOffset>
                </wp:positionV>
                <wp:extent cx="3081655" cy="6381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165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FF481" w14:textId="77777777" w:rsidR="00941A45" w:rsidRPr="00C65C11" w:rsidRDefault="00941A45" w:rsidP="00CF1AF3">
                            <w:pPr>
                              <w:pStyle w:val="CoverDocType"/>
                              <w:ind w:firstLine="0"/>
                            </w:pPr>
                            <w:proofErr w:type="spellStart"/>
                            <w:r w:rsidRPr="00C65C11">
                              <w:t>Manus</w:t>
                            </w:r>
                            <w:r>
                              <w:t>k</w:t>
                            </w:r>
                            <w:r w:rsidRPr="00C65C11">
                              <w:t>rip</w:t>
                            </w:r>
                            <w:proofErr w:type="spellEnd"/>
                          </w:p>
                          <w:p w14:paraId="1323B3E9" w14:textId="77777777" w:rsidR="00941A45" w:rsidRPr="00400D1F" w:rsidRDefault="00941A45" w:rsidP="00941A45">
                            <w:pPr>
                              <w:pStyle w:val="CoverDocType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E3620" id="_x0000_s1027" type="#_x0000_t202" style="position:absolute;left:0;text-align:left;margin-left:-55pt;margin-top:418.55pt;width:242.65pt;height:5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" filled="f" stroked="f">
                <v:textbox>
                  <w:txbxContent>
                    <w:p w14:paraId="240FF481" w14:textId="77777777" w:rsidR="00941A45" w:rsidRPr="00C65C11" w:rsidRDefault="00941A45" w:rsidP="00CF1AF3">
                      <w:pPr>
                        <w:pStyle w:val="CoverDocType"/>
                        <w:ind w:firstLine="0"/>
                      </w:pPr>
                      <w:proofErr w:type="spellStart"/>
                      <w:r w:rsidRPr="00C65C11">
                        <w:t>Manus</w:t>
                      </w:r>
                      <w:r>
                        <w:t>k</w:t>
                      </w:r>
                      <w:r w:rsidRPr="00C65C11">
                        <w:t>rip</w:t>
                      </w:r>
                      <w:proofErr w:type="spellEnd"/>
                    </w:p>
                    <w:p w14:paraId="1323B3E9" w14:textId="77777777" w:rsidR="00941A45" w:rsidRPr="00400D1F" w:rsidRDefault="00941A45" w:rsidP="00941A45">
                      <w:pPr>
                        <w:pStyle w:val="CoverDocType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43BD9">
        <w:rPr>
          <w:b/>
          <w:noProof/>
          <w:sz w:val="56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11716B0" wp14:editId="41D2E960">
                <wp:simplePos x="0" y="0"/>
                <wp:positionH relativeFrom="column">
                  <wp:posOffset>-795655</wp:posOffset>
                </wp:positionH>
                <wp:positionV relativeFrom="paragraph">
                  <wp:posOffset>970280</wp:posOffset>
                </wp:positionV>
                <wp:extent cx="7053580" cy="819150"/>
                <wp:effectExtent l="0" t="0" r="0" b="0"/>
                <wp:wrapNone/>
                <wp:docPr id="103685337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3580" cy="819150"/>
                          <a:chOff x="502" y="5175"/>
                          <a:chExt cx="11108" cy="1290"/>
                        </a:xfrm>
                      </wpg:grpSpPr>
                      <wps:wsp>
                        <wps:cNvPr id="69999717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558" y="5355"/>
                            <a:ext cx="7052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548F1A" w14:textId="14296981" w:rsidR="0022177D" w:rsidRPr="0022177D" w:rsidRDefault="00CF5282" w:rsidP="00CF1AF3">
                              <w:pPr>
                                <w:pStyle w:val="CoverLessonTitle"/>
                                <w:ind w:firstLine="0"/>
                                <w:jc w:val="center"/>
                                <w:rPr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sz w:val="60"/>
                                  <w:szCs w:val="60"/>
                                </w:rPr>
                                <w:t xml:space="preserve">Paulus &amp; </w:t>
                              </w:r>
                              <w:proofErr w:type="spellStart"/>
                              <w:r>
                                <w:rPr>
                                  <w:sz w:val="60"/>
                                  <w:szCs w:val="60"/>
                                </w:rPr>
                                <w:t>Jemaat</w:t>
                              </w:r>
                              <w:proofErr w:type="spellEnd"/>
                              <w:r>
                                <w:rPr>
                                  <w:sz w:val="60"/>
                                  <w:szCs w:val="60"/>
                                </w:rPr>
                                <w:t xml:space="preserve"> </w:t>
                              </w:r>
                              <w:proofErr w:type="spellStart"/>
                              <w:r w:rsidR="00F13B90">
                                <w:rPr>
                                  <w:sz w:val="60"/>
                                  <w:szCs w:val="60"/>
                                </w:rPr>
                                <w:t>Efesus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8059160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02" y="5175"/>
                            <a:ext cx="3638" cy="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EFE339" w14:textId="7CBBAC13" w:rsidR="0022177D" w:rsidRPr="00CF1AF3" w:rsidRDefault="0022177D" w:rsidP="00CF1AF3">
                              <w:pPr>
                                <w:pStyle w:val="CoverLesson"/>
                                <w:ind w:firstLine="0"/>
                                <w:rPr>
                                  <w:sz w:val="60"/>
                                  <w:szCs w:val="60"/>
                                </w:rPr>
                              </w:pPr>
                              <w:r w:rsidRPr="00CF1AF3">
                                <w:rPr>
                                  <w:sz w:val="60"/>
                                  <w:szCs w:val="60"/>
                                </w:rPr>
                                <w:t xml:space="preserve">Pelajaran </w:t>
                              </w:r>
                              <w:r w:rsidR="00F13B90">
                                <w:rPr>
                                  <w:sz w:val="60"/>
                                  <w:szCs w:val="6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716B0" id="Group 13" o:spid="_x0000_s1028" style="position:absolute;left:0;text-align:left;margin-left:-62.65pt;margin-top:76.4pt;width:555.4pt;height:64.5pt;z-index:251656192" coordorigin="502,5175" coordsize="11108,12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">
                <v:shape id="Text Box 8" o:spid="_x0000_s1029" type="#_x0000_t202" style="position:absolute;left:4558;top:5355;width:7052;height:100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" filled="f" stroked="f">
                  <v:textbox>
                    <w:txbxContent>
                      <w:p w14:paraId="0D548F1A" w14:textId="14296981" w:rsidR="0022177D" w:rsidRPr="0022177D" w:rsidRDefault="00CF5282" w:rsidP="00CF1AF3">
                        <w:pPr>
                          <w:pStyle w:val="CoverLessonTitle"/>
                          <w:ind w:firstLine="0"/>
                          <w:jc w:val="center"/>
                          <w:rPr>
                            <w:sz w:val="60"/>
                            <w:szCs w:val="60"/>
                          </w:rPr>
                        </w:pPr>
                        <w:r>
                          <w:rPr>
                            <w:sz w:val="60"/>
                            <w:szCs w:val="60"/>
                          </w:rPr>
                          <w:t xml:space="preserve">Paulus &amp; </w:t>
                        </w:r>
                        <w:proofErr w:type="spellStart"/>
                        <w:r>
                          <w:rPr>
                            <w:sz w:val="60"/>
                            <w:szCs w:val="60"/>
                          </w:rPr>
                          <w:t>Jemaat</w:t>
                        </w:r>
                        <w:proofErr w:type="spellEnd"/>
                        <w:r>
                          <w:rPr>
                            <w:sz w:val="60"/>
                            <w:szCs w:val="60"/>
                          </w:rPr>
                          <w:t xml:space="preserve"> </w:t>
                        </w:r>
                        <w:proofErr w:type="spellStart"/>
                        <w:r w:rsidR="00F13B90">
                          <w:rPr>
                            <w:sz w:val="60"/>
                            <w:szCs w:val="60"/>
                          </w:rPr>
                          <w:t>Efesus</w:t>
                        </w:r>
                        <w:proofErr w:type="spellEnd"/>
                      </w:p>
                    </w:txbxContent>
                  </v:textbox>
                </v:shape>
                <v:shape id="Text Box 9" o:spid="_x0000_s1030" type="#_x0000_t202" style="position:absolute;left:502;top:5175;width:3638;height:12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" filled="f" stroked="f">
                  <v:textbox>
                    <w:txbxContent>
                      <w:p w14:paraId="7AEFE339" w14:textId="7CBBAC13" w:rsidR="0022177D" w:rsidRPr="00CF1AF3" w:rsidRDefault="0022177D" w:rsidP="00CF1AF3">
                        <w:pPr>
                          <w:pStyle w:val="CoverLesson"/>
                          <w:ind w:firstLine="0"/>
                          <w:rPr>
                            <w:sz w:val="60"/>
                            <w:szCs w:val="60"/>
                          </w:rPr>
                        </w:pPr>
                        <w:r w:rsidRPr="00CF1AF3">
                          <w:rPr>
                            <w:sz w:val="60"/>
                            <w:szCs w:val="60"/>
                          </w:rPr>
                          <w:t xml:space="preserve">Pelajaran </w:t>
                        </w:r>
                        <w:r w:rsidR="00F13B90">
                          <w:rPr>
                            <w:sz w:val="60"/>
                            <w:szCs w:val="60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87" w:rightFromText="187" w:vertAnchor="page" w:horzAnchor="margin" w:tblpY="13991"/>
        <w:tblOverlap w:val="never"/>
        <w:tblW w:w="0" w:type="auto"/>
        <w:tblLook w:val="04A0" w:firstRow="1" w:lastRow="0" w:firstColumn="1" w:lastColumn="0" w:noHBand="0" w:noVBand="1"/>
      </w:tblPr>
      <w:tblGrid>
        <w:gridCol w:w="8640"/>
      </w:tblGrid>
      <w:tr w:rsidR="00DA51BA" w14:paraId="3D6BE743" w14:textId="77777777" w:rsidTr="0080418D">
        <w:trPr>
          <w:trHeight w:val="814"/>
        </w:trPr>
        <w:tc>
          <w:tcPr>
            <w:tcW w:w="8856" w:type="dxa"/>
          </w:tcPr>
          <w:p w14:paraId="624CF550" w14:textId="77777777" w:rsidR="00DA51BA" w:rsidRPr="009A01EF" w:rsidRDefault="00DA51BA" w:rsidP="0080418D">
            <w:pPr>
              <w:pStyle w:val="Footer1"/>
            </w:pPr>
          </w:p>
        </w:tc>
      </w:tr>
    </w:tbl>
    <w:p w14:paraId="6F93D013" w14:textId="17CE4428" w:rsidR="00814BB3" w:rsidRPr="006877F5" w:rsidRDefault="00814BB3" w:rsidP="00814BB3">
      <w:pPr>
        <w:pStyle w:val="Footer10"/>
        <w:tabs>
          <w:tab w:val="clear" w:pos="8640"/>
          <w:tab w:val="right" w:pos="8620"/>
        </w:tabs>
        <w:spacing w:line="276" w:lineRule="auto"/>
        <w:rPr>
          <w:color w:val="auto"/>
          <w:szCs w:val="24"/>
        </w:rPr>
      </w:pPr>
      <w:r w:rsidRPr="00487D34">
        <w:rPr>
          <w:color w:val="auto"/>
          <w:szCs w:val="24"/>
        </w:rPr>
        <w:t xml:space="preserve">© 2012 </w:t>
      </w:r>
      <w:r>
        <w:rPr>
          <w:color w:val="auto"/>
          <w:szCs w:val="24"/>
        </w:rPr>
        <w:t>by</w:t>
      </w:r>
      <w:r w:rsidRPr="006877F5">
        <w:rPr>
          <w:color w:val="auto"/>
          <w:szCs w:val="24"/>
        </w:rPr>
        <w:t xml:space="preserve"> Third Millennium Ministries</w:t>
      </w:r>
    </w:p>
    <w:p w14:paraId="14A267D5" w14:textId="77777777" w:rsidR="00814BB3" w:rsidRPr="006877F5" w:rsidRDefault="00814BB3" w:rsidP="00814BB3">
      <w:pPr>
        <w:pStyle w:val="Footer10"/>
        <w:tabs>
          <w:tab w:val="clear" w:pos="8640"/>
          <w:tab w:val="right" w:pos="8620"/>
        </w:tabs>
        <w:spacing w:line="276" w:lineRule="auto"/>
        <w:rPr>
          <w:color w:val="auto"/>
          <w:szCs w:val="24"/>
        </w:rPr>
      </w:pPr>
      <w:proofErr w:type="spellStart"/>
      <w:r w:rsidRPr="006877F5">
        <w:rPr>
          <w:color w:val="auto"/>
          <w:szCs w:val="24"/>
        </w:rPr>
        <w:t>Semua</w:t>
      </w:r>
      <w:proofErr w:type="spellEnd"/>
      <w:r w:rsidRPr="006877F5">
        <w:rPr>
          <w:color w:val="auto"/>
          <w:szCs w:val="24"/>
        </w:rPr>
        <w:t xml:space="preserve"> Hak </w:t>
      </w:r>
      <w:r>
        <w:rPr>
          <w:color w:val="auto"/>
          <w:szCs w:val="24"/>
        </w:rPr>
        <w:t xml:space="preserve">Cipta </w:t>
      </w:r>
      <w:proofErr w:type="spellStart"/>
      <w:r>
        <w:rPr>
          <w:color w:val="auto"/>
          <w:szCs w:val="24"/>
        </w:rPr>
        <w:t>dilindungi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Undang-Undang</w:t>
      </w:r>
      <w:proofErr w:type="spellEnd"/>
      <w:r w:rsidRPr="006877F5">
        <w:rPr>
          <w:color w:val="auto"/>
          <w:szCs w:val="24"/>
        </w:rPr>
        <w:t xml:space="preserve">. </w:t>
      </w:r>
      <w:proofErr w:type="spellStart"/>
      <w:r w:rsidRPr="006877F5">
        <w:rPr>
          <w:color w:val="auto"/>
          <w:szCs w:val="24"/>
        </w:rPr>
        <w:t>Dilarang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memperbanyak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terbitan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ini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dalam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bentuk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="00EC59BE">
        <w:rPr>
          <w:color w:val="auto"/>
          <w:szCs w:val="24"/>
        </w:rPr>
        <w:t>apa</w:t>
      </w:r>
      <w:proofErr w:type="spellEnd"/>
      <w:r w:rsidR="00EC59BE">
        <w:rPr>
          <w:color w:val="auto"/>
          <w:szCs w:val="24"/>
        </w:rPr>
        <w:t xml:space="preserve"> pun</w:t>
      </w:r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atau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dengan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cara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="00EC59BE">
        <w:rPr>
          <w:color w:val="auto"/>
          <w:szCs w:val="24"/>
        </w:rPr>
        <w:t>apa</w:t>
      </w:r>
      <w:proofErr w:type="spellEnd"/>
      <w:r w:rsidR="00EC59BE">
        <w:rPr>
          <w:color w:val="auto"/>
          <w:szCs w:val="24"/>
        </w:rPr>
        <w:t xml:space="preserve"> pun</w:t>
      </w:r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untuk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diperjualbelikan</w:t>
      </w:r>
      <w:proofErr w:type="spellEnd"/>
      <w:r w:rsidRPr="006877F5">
        <w:rPr>
          <w:color w:val="auto"/>
          <w:szCs w:val="24"/>
        </w:rPr>
        <w:t xml:space="preserve">, </w:t>
      </w:r>
      <w:proofErr w:type="spellStart"/>
      <w:r w:rsidRPr="006877F5">
        <w:rPr>
          <w:color w:val="auto"/>
          <w:szCs w:val="24"/>
        </w:rPr>
        <w:t>kecuali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dalam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bentuk</w:t>
      </w:r>
      <w:proofErr w:type="spellEnd"/>
      <w:r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kutipan-kutipan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singkat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untuk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digunakan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sebagai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tinjauan</w:t>
      </w:r>
      <w:proofErr w:type="spellEnd"/>
      <w:r>
        <w:rPr>
          <w:color w:val="auto"/>
          <w:szCs w:val="24"/>
        </w:rPr>
        <w:t xml:space="preserve">, </w:t>
      </w:r>
      <w:proofErr w:type="spellStart"/>
      <w:r>
        <w:rPr>
          <w:color w:val="auto"/>
          <w:szCs w:val="24"/>
        </w:rPr>
        <w:t>komentar</w:t>
      </w:r>
      <w:proofErr w:type="spellEnd"/>
      <w:r w:rsidRPr="006877F5">
        <w:rPr>
          <w:color w:val="auto"/>
          <w:szCs w:val="24"/>
        </w:rPr>
        <w:t xml:space="preserve">, </w:t>
      </w:r>
      <w:proofErr w:type="spellStart"/>
      <w:r w:rsidRPr="006877F5">
        <w:rPr>
          <w:color w:val="auto"/>
          <w:szCs w:val="24"/>
        </w:rPr>
        <w:t>atau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pendidikan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akademis</w:t>
      </w:r>
      <w:proofErr w:type="spellEnd"/>
      <w:r w:rsidRPr="006877F5">
        <w:rPr>
          <w:color w:val="auto"/>
          <w:szCs w:val="24"/>
        </w:rPr>
        <w:t xml:space="preserve">, </w:t>
      </w:r>
      <w:proofErr w:type="spellStart"/>
      <w:r w:rsidRPr="006877F5">
        <w:rPr>
          <w:color w:val="auto"/>
          <w:szCs w:val="24"/>
        </w:rPr>
        <w:t>tanpa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izin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tertulis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dari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penerbit</w:t>
      </w:r>
      <w:proofErr w:type="spellEnd"/>
      <w:r w:rsidRPr="006877F5">
        <w:rPr>
          <w:color w:val="auto"/>
          <w:szCs w:val="24"/>
        </w:rPr>
        <w:t>, Third Millennium Ministries, Inc., P.O. Box 300769, Fern Park, Florida 32730-0769.</w:t>
      </w:r>
    </w:p>
    <w:p w14:paraId="357624D4" w14:textId="77777777" w:rsidR="00814BB3" w:rsidRPr="006877F5" w:rsidRDefault="00814BB3" w:rsidP="00814BB3">
      <w:pPr>
        <w:pStyle w:val="Footer10"/>
        <w:tabs>
          <w:tab w:val="clear" w:pos="8640"/>
          <w:tab w:val="right" w:pos="8620"/>
        </w:tabs>
        <w:spacing w:line="276" w:lineRule="auto"/>
        <w:rPr>
          <w:color w:val="auto"/>
          <w:szCs w:val="24"/>
        </w:rPr>
      </w:pPr>
    </w:p>
    <w:p w14:paraId="106FB9AD" w14:textId="77777777" w:rsidR="00C748A5" w:rsidRPr="00CA0E89" w:rsidRDefault="00814BB3" w:rsidP="0080418D">
      <w:pPr>
        <w:pStyle w:val="Header1"/>
      </w:pPr>
      <w:proofErr w:type="spellStart"/>
      <w:r>
        <w:t>Kecuali</w:t>
      </w:r>
      <w:proofErr w:type="spellEnd"/>
      <w:r>
        <w:t xml:space="preserve"> </w:t>
      </w:r>
      <w:proofErr w:type="spellStart"/>
      <w:r>
        <w:t>disebutkan</w:t>
      </w:r>
      <w:proofErr w:type="spellEnd"/>
      <w:r>
        <w:t xml:space="preserve">,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kutipan</w:t>
      </w:r>
      <w:proofErr w:type="spellEnd"/>
      <w:r>
        <w:t xml:space="preserve"> </w:t>
      </w:r>
      <w:proofErr w:type="spellStart"/>
      <w:r>
        <w:t>Alkitab</w:t>
      </w:r>
      <w:proofErr w:type="spellEnd"/>
      <w:r>
        <w:t xml:space="preserve">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ALKITAB BAHASA INDONESIA TERJEMAHAN BARU, </w:t>
      </w:r>
      <w:r w:rsidRPr="00CA0E89">
        <w:rPr>
          <w:color w:val="auto"/>
        </w:rPr>
        <w:t>© 19</w:t>
      </w:r>
      <w:r>
        <w:rPr>
          <w:color w:val="auto"/>
        </w:rPr>
        <w:t>7</w:t>
      </w:r>
      <w:r w:rsidRPr="00CA0E89">
        <w:rPr>
          <w:color w:val="auto"/>
        </w:rPr>
        <w:t xml:space="preserve">4 </w:t>
      </w:r>
      <w:r>
        <w:rPr>
          <w:color w:val="auto"/>
        </w:rPr>
        <w:t>LEMBAGA ALKITAB INDONESIA.</w:t>
      </w:r>
    </w:p>
    <w:p w14:paraId="2932E177" w14:textId="77777777" w:rsidR="00C748A5" w:rsidRDefault="00C748A5" w:rsidP="001A1EA8">
      <w:pPr>
        <w:spacing w:before="100" w:after="100"/>
      </w:pPr>
    </w:p>
    <w:p w14:paraId="20004DE0" w14:textId="77777777" w:rsidR="00814BB3" w:rsidRPr="00CA0E89" w:rsidRDefault="00814BB3" w:rsidP="001A1EA8">
      <w:pPr>
        <w:spacing w:before="100" w:after="100"/>
      </w:pPr>
    </w:p>
    <w:p w14:paraId="46B85454" w14:textId="77777777" w:rsidR="00C748A5" w:rsidRPr="0022177D" w:rsidRDefault="00C748A5" w:rsidP="001A1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8F8"/>
        <w:spacing w:before="100" w:after="100"/>
        <w:ind w:left="270" w:right="270"/>
        <w:jc w:val="center"/>
        <w:rPr>
          <w:b/>
          <w:smallCaps/>
          <w:color w:val="2C5376"/>
          <w:sz w:val="28"/>
          <w:szCs w:val="28"/>
        </w:rPr>
      </w:pPr>
      <w:proofErr w:type="spellStart"/>
      <w:r w:rsidRPr="0022177D">
        <w:rPr>
          <w:b/>
          <w:smallCaps/>
          <w:color w:val="2C5376"/>
          <w:sz w:val="28"/>
          <w:szCs w:val="28"/>
        </w:rPr>
        <w:t>tentang</w:t>
      </w:r>
      <w:proofErr w:type="spellEnd"/>
      <w:r w:rsidRPr="0022177D">
        <w:rPr>
          <w:b/>
          <w:smallCaps/>
          <w:color w:val="2C5376"/>
          <w:sz w:val="28"/>
          <w:szCs w:val="28"/>
        </w:rPr>
        <w:t xml:space="preserve"> Third Millennium Ministries</w:t>
      </w:r>
    </w:p>
    <w:p w14:paraId="2887FF12" w14:textId="37AEF54B" w:rsidR="00814BB3" w:rsidRPr="00814BB3" w:rsidRDefault="00814BB3" w:rsidP="00814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8F8"/>
        <w:spacing w:before="120" w:after="100" w:line="276" w:lineRule="auto"/>
        <w:ind w:left="270" w:right="270" w:firstLine="450"/>
      </w:pPr>
      <w:proofErr w:type="spellStart"/>
      <w:r w:rsidRPr="00814BB3">
        <w:t>Didirikan</w:t>
      </w:r>
      <w:proofErr w:type="spellEnd"/>
      <w:r w:rsidRPr="00814BB3">
        <w:t xml:space="preserve"> pada </w:t>
      </w:r>
      <w:proofErr w:type="spellStart"/>
      <w:r w:rsidRPr="00814BB3">
        <w:t>tahun</w:t>
      </w:r>
      <w:proofErr w:type="spellEnd"/>
      <w:r w:rsidRPr="00814BB3">
        <w:t xml:space="preserve"> 1997, Third Millennium Ministries </w:t>
      </w:r>
      <w:proofErr w:type="spellStart"/>
      <w:r w:rsidRPr="00814BB3">
        <w:t>adalah</w:t>
      </w:r>
      <w:proofErr w:type="spellEnd"/>
      <w:r w:rsidRPr="00814BB3">
        <w:t xml:space="preserve"> </w:t>
      </w:r>
      <w:proofErr w:type="spellStart"/>
      <w:r w:rsidRPr="00814BB3">
        <w:t>sebuah</w:t>
      </w:r>
      <w:proofErr w:type="spellEnd"/>
      <w:r w:rsidRPr="00814BB3">
        <w:t xml:space="preserve"> </w:t>
      </w:r>
      <w:proofErr w:type="spellStart"/>
      <w:r w:rsidRPr="00814BB3">
        <w:t>organisasi</w:t>
      </w:r>
      <w:proofErr w:type="spellEnd"/>
      <w:r w:rsidRPr="00814BB3">
        <w:t xml:space="preserve"> </w:t>
      </w:r>
      <w:proofErr w:type="spellStart"/>
      <w:r w:rsidRPr="00814BB3">
        <w:t>nirlaba</w:t>
      </w:r>
      <w:proofErr w:type="spellEnd"/>
      <w:r w:rsidRPr="00814BB3">
        <w:t xml:space="preserve"> yang </w:t>
      </w:r>
      <w:proofErr w:type="spellStart"/>
      <w:r w:rsidRPr="00814BB3">
        <w:t>didedikasikan</w:t>
      </w:r>
      <w:proofErr w:type="spellEnd"/>
      <w:r w:rsidRPr="00814BB3">
        <w:t xml:space="preserve"> </w:t>
      </w:r>
      <w:proofErr w:type="spellStart"/>
      <w:r w:rsidRPr="00814BB3">
        <w:t>untuk</w:t>
      </w:r>
      <w:proofErr w:type="spellEnd"/>
      <w:r w:rsidRPr="00814BB3">
        <w:t xml:space="preserve"> </w:t>
      </w:r>
      <w:proofErr w:type="spellStart"/>
      <w:r w:rsidRPr="00814BB3">
        <w:t>menyediakan</w:t>
      </w:r>
      <w:proofErr w:type="spellEnd"/>
      <w:r w:rsidRPr="00814BB3">
        <w:t xml:space="preserve"> </w:t>
      </w:r>
      <w:r w:rsidRPr="00814BB3">
        <w:rPr>
          <w:b/>
        </w:rPr>
        <w:t xml:space="preserve">Pendidikan </w:t>
      </w:r>
      <w:proofErr w:type="spellStart"/>
      <w:r w:rsidRPr="00814BB3">
        <w:rPr>
          <w:b/>
        </w:rPr>
        <w:t>Alkitab</w:t>
      </w:r>
      <w:proofErr w:type="spellEnd"/>
      <w:r w:rsidRPr="00814BB3">
        <w:rPr>
          <w:b/>
        </w:rPr>
        <w:t xml:space="preserve">. Bagi Dunia. </w:t>
      </w:r>
      <w:proofErr w:type="spellStart"/>
      <w:r w:rsidRPr="00814BB3">
        <w:rPr>
          <w:b/>
        </w:rPr>
        <w:t>Secara</w:t>
      </w:r>
      <w:proofErr w:type="spellEnd"/>
      <w:r w:rsidRPr="00814BB3">
        <w:rPr>
          <w:b/>
        </w:rPr>
        <w:t xml:space="preserve"> </w:t>
      </w:r>
      <w:proofErr w:type="spellStart"/>
      <w:r w:rsidRPr="00814BB3">
        <w:rPr>
          <w:b/>
        </w:rPr>
        <w:t>cuma-cuma</w:t>
      </w:r>
      <w:proofErr w:type="spellEnd"/>
      <w:r w:rsidRPr="00814BB3">
        <w:rPr>
          <w:b/>
        </w:rPr>
        <w:t>.</w:t>
      </w:r>
      <w:r w:rsidRPr="00814BB3">
        <w:t xml:space="preserve"> Dalam </w:t>
      </w:r>
      <w:proofErr w:type="spellStart"/>
      <w:r w:rsidRPr="00814BB3">
        <w:t>menyikapi</w:t>
      </w:r>
      <w:proofErr w:type="spellEnd"/>
      <w:r w:rsidRPr="00814BB3">
        <w:t xml:space="preserve"> </w:t>
      </w:r>
      <w:proofErr w:type="spellStart"/>
      <w:r w:rsidRPr="00814BB3">
        <w:t>kebutuhan</w:t>
      </w:r>
      <w:proofErr w:type="spellEnd"/>
      <w:r w:rsidRPr="00814BB3">
        <w:t xml:space="preserve"> global yang </w:t>
      </w:r>
      <w:proofErr w:type="spellStart"/>
      <w:r w:rsidRPr="00814BB3">
        <w:t>semakin</w:t>
      </w:r>
      <w:proofErr w:type="spellEnd"/>
      <w:r w:rsidRPr="00814BB3">
        <w:t xml:space="preserve"> </w:t>
      </w:r>
      <w:proofErr w:type="spellStart"/>
      <w:r w:rsidRPr="00814BB3">
        <w:t>berkembang</w:t>
      </w:r>
      <w:proofErr w:type="spellEnd"/>
      <w:r w:rsidRPr="00814BB3">
        <w:t xml:space="preserve"> </w:t>
      </w:r>
      <w:proofErr w:type="spellStart"/>
      <w:r w:rsidRPr="00814BB3">
        <w:t>akan</w:t>
      </w:r>
      <w:proofErr w:type="spellEnd"/>
      <w:r w:rsidRPr="00814BB3">
        <w:t xml:space="preserve"> </w:t>
      </w:r>
      <w:proofErr w:type="spellStart"/>
      <w:r w:rsidRPr="00814BB3">
        <w:t>pelatihan</w:t>
      </w:r>
      <w:proofErr w:type="spellEnd"/>
      <w:r w:rsidRPr="00814BB3">
        <w:t xml:space="preserve"> </w:t>
      </w:r>
      <w:proofErr w:type="spellStart"/>
      <w:r w:rsidRPr="00814BB3">
        <w:t>kepemimpinan</w:t>
      </w:r>
      <w:proofErr w:type="spellEnd"/>
      <w:r w:rsidRPr="00814BB3">
        <w:t xml:space="preserve"> Kristen yang </w:t>
      </w:r>
      <w:proofErr w:type="spellStart"/>
      <w:r w:rsidRPr="00814BB3">
        <w:t>benar</w:t>
      </w:r>
      <w:proofErr w:type="spellEnd"/>
      <w:r w:rsidRPr="00814BB3">
        <w:t xml:space="preserve"> dan </w:t>
      </w:r>
      <w:proofErr w:type="spellStart"/>
      <w:r w:rsidRPr="00814BB3">
        <w:t>berdasarkan</w:t>
      </w:r>
      <w:proofErr w:type="spellEnd"/>
      <w:r w:rsidRPr="00814BB3">
        <w:t xml:space="preserve"> </w:t>
      </w:r>
      <w:proofErr w:type="spellStart"/>
      <w:r w:rsidRPr="00814BB3">
        <w:t>Alkitab</w:t>
      </w:r>
      <w:proofErr w:type="spellEnd"/>
      <w:r w:rsidRPr="00814BB3">
        <w:t xml:space="preserve">, kami </w:t>
      </w:r>
      <w:proofErr w:type="spellStart"/>
      <w:r w:rsidRPr="00814BB3">
        <w:t>membuat</w:t>
      </w:r>
      <w:proofErr w:type="spellEnd"/>
      <w:r w:rsidRPr="00814BB3">
        <w:t xml:space="preserve"> </w:t>
      </w:r>
      <w:proofErr w:type="spellStart"/>
      <w:r w:rsidRPr="00814BB3">
        <w:t>kurikulum</w:t>
      </w:r>
      <w:proofErr w:type="spellEnd"/>
      <w:r w:rsidRPr="00814BB3">
        <w:t xml:space="preserve"> </w:t>
      </w:r>
      <w:proofErr w:type="spellStart"/>
      <w:r w:rsidRPr="00814BB3">
        <w:t>seminari</w:t>
      </w:r>
      <w:proofErr w:type="spellEnd"/>
      <w:r w:rsidRPr="00814BB3">
        <w:t xml:space="preserve"> multimedia yang </w:t>
      </w:r>
      <w:proofErr w:type="spellStart"/>
      <w:r w:rsidRPr="00814BB3">
        <w:t>mudah</w:t>
      </w:r>
      <w:proofErr w:type="spellEnd"/>
      <w:r w:rsidRPr="00814BB3">
        <w:t xml:space="preserve"> </w:t>
      </w:r>
      <w:proofErr w:type="spellStart"/>
      <w:r w:rsidRPr="00814BB3">
        <w:t>digunakan</w:t>
      </w:r>
      <w:proofErr w:type="spellEnd"/>
      <w:r w:rsidRPr="00814BB3">
        <w:t xml:space="preserve"> dan </w:t>
      </w:r>
      <w:proofErr w:type="spellStart"/>
      <w:r w:rsidRPr="00814BB3">
        <w:t>didukung</w:t>
      </w:r>
      <w:proofErr w:type="spellEnd"/>
      <w:r w:rsidRPr="00814BB3">
        <w:t xml:space="preserve"> oleh </w:t>
      </w:r>
      <w:proofErr w:type="spellStart"/>
      <w:r w:rsidRPr="00814BB3">
        <w:t>donasi</w:t>
      </w:r>
      <w:proofErr w:type="spellEnd"/>
      <w:r w:rsidRPr="00814BB3">
        <w:t xml:space="preserve"> </w:t>
      </w:r>
      <w:proofErr w:type="spellStart"/>
      <w:r w:rsidRPr="00814BB3">
        <w:t>dalam</w:t>
      </w:r>
      <w:proofErr w:type="spellEnd"/>
      <w:r w:rsidRPr="00814BB3">
        <w:t xml:space="preserve"> </w:t>
      </w:r>
      <w:r w:rsidR="001D3909">
        <w:t>lima</w:t>
      </w:r>
      <w:r w:rsidRPr="00814BB3">
        <w:t xml:space="preserve"> </w:t>
      </w:r>
      <w:proofErr w:type="spellStart"/>
      <w:r w:rsidRPr="00814BB3">
        <w:t>bahasa</w:t>
      </w:r>
      <w:proofErr w:type="spellEnd"/>
      <w:r w:rsidRPr="00814BB3">
        <w:t xml:space="preserve"> (</w:t>
      </w:r>
      <w:proofErr w:type="spellStart"/>
      <w:r w:rsidRPr="00814BB3">
        <w:t>Inggris</w:t>
      </w:r>
      <w:proofErr w:type="spellEnd"/>
      <w:r w:rsidRPr="00814BB3">
        <w:t xml:space="preserve">, Spanyol, Rusia, Mandarin, Arab) dan </w:t>
      </w:r>
      <w:proofErr w:type="spellStart"/>
      <w:r w:rsidRPr="00814BB3">
        <w:t>membagikannya</w:t>
      </w:r>
      <w:proofErr w:type="spellEnd"/>
      <w:r w:rsidRPr="00814BB3">
        <w:t xml:space="preserve"> </w:t>
      </w:r>
      <w:proofErr w:type="spellStart"/>
      <w:r w:rsidRPr="00814BB3">
        <w:t>secara</w:t>
      </w:r>
      <w:proofErr w:type="spellEnd"/>
      <w:r w:rsidRPr="00814BB3">
        <w:t xml:space="preserve"> </w:t>
      </w:r>
      <w:proofErr w:type="spellStart"/>
      <w:r w:rsidRPr="00814BB3">
        <w:t>cuma-cuma</w:t>
      </w:r>
      <w:proofErr w:type="spellEnd"/>
      <w:r w:rsidRPr="00814BB3">
        <w:t xml:space="preserve"> </w:t>
      </w:r>
      <w:proofErr w:type="spellStart"/>
      <w:r w:rsidRPr="00814BB3">
        <w:t>kepada</w:t>
      </w:r>
      <w:proofErr w:type="spellEnd"/>
      <w:r w:rsidRPr="00814BB3">
        <w:t xml:space="preserve"> </w:t>
      </w:r>
      <w:proofErr w:type="spellStart"/>
      <w:r w:rsidRPr="00814BB3">
        <w:t>mereka</w:t>
      </w:r>
      <w:proofErr w:type="spellEnd"/>
      <w:r w:rsidRPr="00814BB3">
        <w:t xml:space="preserve"> yang paling </w:t>
      </w:r>
      <w:proofErr w:type="spellStart"/>
      <w:r w:rsidRPr="00814BB3">
        <w:t>memerlukannya</w:t>
      </w:r>
      <w:proofErr w:type="spellEnd"/>
      <w:r w:rsidRPr="00814BB3">
        <w:t xml:space="preserve">, </w:t>
      </w:r>
      <w:proofErr w:type="spellStart"/>
      <w:r w:rsidRPr="00814BB3">
        <w:t>terutama</w:t>
      </w:r>
      <w:proofErr w:type="spellEnd"/>
      <w:r w:rsidRPr="00814BB3">
        <w:t xml:space="preserve"> </w:t>
      </w:r>
      <w:proofErr w:type="spellStart"/>
      <w:r w:rsidRPr="00814BB3">
        <w:t>bagi</w:t>
      </w:r>
      <w:proofErr w:type="spellEnd"/>
      <w:r w:rsidRPr="00814BB3">
        <w:t xml:space="preserve"> </w:t>
      </w:r>
      <w:proofErr w:type="spellStart"/>
      <w:r w:rsidRPr="00814BB3">
        <w:t>pemimpin-pemimpin</w:t>
      </w:r>
      <w:proofErr w:type="spellEnd"/>
      <w:r w:rsidRPr="00814BB3">
        <w:t xml:space="preserve"> Kristen yang </w:t>
      </w:r>
      <w:proofErr w:type="spellStart"/>
      <w:r w:rsidRPr="00814BB3">
        <w:t>tidak</w:t>
      </w:r>
      <w:proofErr w:type="spellEnd"/>
      <w:r w:rsidRPr="00814BB3">
        <w:t xml:space="preserve"> </w:t>
      </w:r>
      <w:proofErr w:type="spellStart"/>
      <w:r w:rsidRPr="00814BB3">
        <w:t>memiliki</w:t>
      </w:r>
      <w:proofErr w:type="spellEnd"/>
      <w:r w:rsidRPr="00814BB3">
        <w:t xml:space="preserve"> </w:t>
      </w:r>
      <w:proofErr w:type="spellStart"/>
      <w:r w:rsidRPr="00814BB3">
        <w:t>akses</w:t>
      </w:r>
      <w:proofErr w:type="spellEnd"/>
      <w:r w:rsidRPr="00814BB3">
        <w:t xml:space="preserve"> </w:t>
      </w:r>
      <w:proofErr w:type="spellStart"/>
      <w:r w:rsidRPr="00814BB3">
        <w:t>untuk</w:t>
      </w:r>
      <w:proofErr w:type="spellEnd"/>
      <w:r w:rsidRPr="00814BB3">
        <w:t xml:space="preserve"> </w:t>
      </w:r>
      <w:proofErr w:type="spellStart"/>
      <w:r w:rsidRPr="00814BB3">
        <w:t>atau</w:t>
      </w:r>
      <w:proofErr w:type="spellEnd"/>
      <w:r w:rsidRPr="00814BB3">
        <w:t xml:space="preserve"> </w:t>
      </w:r>
      <w:proofErr w:type="spellStart"/>
      <w:r w:rsidRPr="00814BB3">
        <w:t>mengalami</w:t>
      </w:r>
      <w:proofErr w:type="spellEnd"/>
      <w:r w:rsidRPr="00814BB3">
        <w:t xml:space="preserve"> </w:t>
      </w:r>
      <w:proofErr w:type="spellStart"/>
      <w:r w:rsidRPr="00814BB3">
        <w:t>kendala</w:t>
      </w:r>
      <w:proofErr w:type="spellEnd"/>
      <w:r w:rsidRPr="00814BB3">
        <w:t xml:space="preserve"> </w:t>
      </w:r>
      <w:proofErr w:type="spellStart"/>
      <w:r w:rsidRPr="00814BB3">
        <w:t>finansial</w:t>
      </w:r>
      <w:proofErr w:type="spellEnd"/>
      <w:r w:rsidRPr="00814BB3">
        <w:t xml:space="preserve"> </w:t>
      </w:r>
      <w:proofErr w:type="spellStart"/>
      <w:r w:rsidRPr="00814BB3">
        <w:t>untuk</w:t>
      </w:r>
      <w:proofErr w:type="spellEnd"/>
      <w:r w:rsidRPr="00814BB3">
        <w:t xml:space="preserve"> </w:t>
      </w:r>
      <w:proofErr w:type="spellStart"/>
      <w:r w:rsidRPr="00814BB3">
        <w:t>dapat</w:t>
      </w:r>
      <w:proofErr w:type="spellEnd"/>
      <w:r w:rsidRPr="00814BB3">
        <w:t xml:space="preserve"> </w:t>
      </w:r>
      <w:proofErr w:type="spellStart"/>
      <w:r w:rsidRPr="00814BB3">
        <w:t>mengikuti</w:t>
      </w:r>
      <w:proofErr w:type="spellEnd"/>
      <w:r w:rsidRPr="00814BB3">
        <w:t xml:space="preserve"> </w:t>
      </w:r>
      <w:proofErr w:type="spellStart"/>
      <w:r w:rsidRPr="00814BB3">
        <w:t>pendidikan</w:t>
      </w:r>
      <w:proofErr w:type="spellEnd"/>
      <w:r w:rsidRPr="00814BB3">
        <w:t xml:space="preserve"> </w:t>
      </w:r>
      <w:proofErr w:type="spellStart"/>
      <w:r w:rsidRPr="00814BB3">
        <w:t>tradisional</w:t>
      </w:r>
      <w:proofErr w:type="spellEnd"/>
      <w:r w:rsidRPr="00814BB3">
        <w:t xml:space="preserve">. </w:t>
      </w:r>
      <w:proofErr w:type="spellStart"/>
      <w:r w:rsidRPr="00B56C19">
        <w:rPr>
          <w:lang w:val="es-ES"/>
        </w:rPr>
        <w:t>Semua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pelajaran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ditulis</w:t>
      </w:r>
      <w:proofErr w:type="spellEnd"/>
      <w:r w:rsidRPr="00B56C19">
        <w:rPr>
          <w:lang w:val="es-ES"/>
        </w:rPr>
        <w:t xml:space="preserve">, </w:t>
      </w:r>
      <w:proofErr w:type="spellStart"/>
      <w:r w:rsidRPr="00B56C19">
        <w:rPr>
          <w:lang w:val="es-ES"/>
        </w:rPr>
        <w:t>dirancang</w:t>
      </w:r>
      <w:proofErr w:type="spellEnd"/>
      <w:r w:rsidRPr="00B56C19">
        <w:rPr>
          <w:lang w:val="es-ES"/>
        </w:rPr>
        <w:t xml:space="preserve"> dan </w:t>
      </w:r>
      <w:proofErr w:type="spellStart"/>
      <w:r w:rsidRPr="00B56C19">
        <w:rPr>
          <w:lang w:val="es-ES"/>
        </w:rPr>
        <w:t>diproduksi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oleh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organisasi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kami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sendiri</w:t>
      </w:r>
      <w:proofErr w:type="spellEnd"/>
      <w:r w:rsidRPr="00B56C19">
        <w:rPr>
          <w:lang w:val="es-ES"/>
        </w:rPr>
        <w:t xml:space="preserve">, </w:t>
      </w:r>
      <w:proofErr w:type="spellStart"/>
      <w:r w:rsidRPr="00B56C19">
        <w:rPr>
          <w:lang w:val="es-ES"/>
        </w:rPr>
        <w:t>serta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memiliki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kemiripan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dalam</w:t>
      </w:r>
      <w:proofErr w:type="spellEnd"/>
      <w:r w:rsidRPr="00B56C19">
        <w:rPr>
          <w:lang w:val="es-ES"/>
        </w:rPr>
        <w:t xml:space="preserve"> gaya dan </w:t>
      </w:r>
      <w:proofErr w:type="spellStart"/>
      <w:r w:rsidRPr="00B56C19">
        <w:rPr>
          <w:lang w:val="es-ES"/>
        </w:rPr>
        <w:t>kualitas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dengan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pelajaran-pelajaran</w:t>
      </w:r>
      <w:proofErr w:type="spellEnd"/>
      <w:r w:rsidRPr="00B56C19">
        <w:rPr>
          <w:lang w:val="es-ES"/>
        </w:rPr>
        <w:t xml:space="preserve"> yang </w:t>
      </w:r>
      <w:proofErr w:type="spellStart"/>
      <w:r w:rsidRPr="00B56C19">
        <w:rPr>
          <w:lang w:val="es-ES"/>
        </w:rPr>
        <w:t>ada</w:t>
      </w:r>
      <w:proofErr w:type="spellEnd"/>
      <w:r w:rsidRPr="00B56C19">
        <w:rPr>
          <w:lang w:val="es-ES"/>
        </w:rPr>
        <w:t xml:space="preserve"> di </w:t>
      </w:r>
      <w:proofErr w:type="spellStart"/>
      <w:r w:rsidRPr="00B56C19">
        <w:rPr>
          <w:lang w:val="es-ES"/>
        </w:rPr>
        <w:t>History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Channel</w:t>
      </w:r>
      <w:proofErr w:type="spellEnd"/>
      <w:r w:rsidRPr="00B56C19">
        <w:rPr>
          <w:lang w:val="es-ES"/>
        </w:rPr>
        <w:t xml:space="preserve">©. </w:t>
      </w:r>
      <w:proofErr w:type="spellStart"/>
      <w:r w:rsidRPr="00B56C19">
        <w:rPr>
          <w:lang w:val="es-ES"/>
        </w:rPr>
        <w:t>Metode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pelatihan</w:t>
      </w:r>
      <w:proofErr w:type="spellEnd"/>
      <w:r w:rsidRPr="00B56C19">
        <w:rPr>
          <w:lang w:val="es-ES"/>
        </w:rPr>
        <w:t xml:space="preserve"> yang </w:t>
      </w:r>
      <w:proofErr w:type="spellStart"/>
      <w:r w:rsidRPr="00B56C19">
        <w:rPr>
          <w:lang w:val="es-ES"/>
        </w:rPr>
        <w:t>tidak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ada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bandingannya</w:t>
      </w:r>
      <w:proofErr w:type="spellEnd"/>
      <w:r w:rsidRPr="00B56C19">
        <w:rPr>
          <w:lang w:val="es-ES"/>
        </w:rPr>
        <w:t xml:space="preserve"> dan </w:t>
      </w:r>
      <w:proofErr w:type="spellStart"/>
      <w:r w:rsidRPr="00B56C19">
        <w:rPr>
          <w:lang w:val="es-ES"/>
        </w:rPr>
        <w:t>hemat-biaya</w:t>
      </w:r>
      <w:proofErr w:type="spellEnd"/>
      <w:r w:rsidRPr="00B56C19">
        <w:rPr>
          <w:lang w:val="es-ES"/>
        </w:rPr>
        <w:t xml:space="preserve"> </w:t>
      </w:r>
      <w:proofErr w:type="spellStart"/>
      <w:proofErr w:type="gramStart"/>
      <w:r w:rsidRPr="00B56C19">
        <w:rPr>
          <w:lang w:val="es-ES"/>
        </w:rPr>
        <w:t>untuk</w:t>
      </w:r>
      <w:proofErr w:type="spellEnd"/>
      <w:r w:rsidRPr="00B56C19">
        <w:rPr>
          <w:lang w:val="es-ES"/>
        </w:rPr>
        <w:t xml:space="preserve">  para</w:t>
      </w:r>
      <w:proofErr w:type="gram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pemimpin</w:t>
      </w:r>
      <w:proofErr w:type="spellEnd"/>
      <w:r w:rsidRPr="00B56C19">
        <w:rPr>
          <w:lang w:val="es-ES"/>
        </w:rPr>
        <w:t xml:space="preserve"> Kristen </w:t>
      </w:r>
      <w:proofErr w:type="spellStart"/>
      <w:r w:rsidRPr="00B56C19">
        <w:rPr>
          <w:lang w:val="es-ES"/>
        </w:rPr>
        <w:t>ini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telah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terbukti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sangat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efektif</w:t>
      </w:r>
      <w:proofErr w:type="spellEnd"/>
      <w:r w:rsidRPr="00B56C19">
        <w:rPr>
          <w:lang w:val="es-ES"/>
        </w:rPr>
        <w:t xml:space="preserve"> di </w:t>
      </w:r>
      <w:proofErr w:type="spellStart"/>
      <w:r w:rsidRPr="00B56C19">
        <w:rPr>
          <w:lang w:val="es-ES"/>
        </w:rPr>
        <w:t>seluruh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dunia</w:t>
      </w:r>
      <w:proofErr w:type="spellEnd"/>
      <w:r w:rsidRPr="00B56C19">
        <w:rPr>
          <w:lang w:val="es-ES"/>
        </w:rPr>
        <w:t xml:space="preserve">. </w:t>
      </w:r>
      <w:proofErr w:type="spellStart"/>
      <w:r w:rsidRPr="00B56C19">
        <w:rPr>
          <w:lang w:val="es-ES"/>
        </w:rPr>
        <w:t>Kami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telah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memenangkan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Telly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Awards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untuk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produksi</w:t>
      </w:r>
      <w:proofErr w:type="spellEnd"/>
      <w:r w:rsidRPr="00B56C19">
        <w:rPr>
          <w:lang w:val="es-ES"/>
        </w:rPr>
        <w:t xml:space="preserve"> video yang </w:t>
      </w:r>
      <w:proofErr w:type="spellStart"/>
      <w:r w:rsidRPr="00B56C19">
        <w:rPr>
          <w:lang w:val="es-ES"/>
        </w:rPr>
        <w:t>sangat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baik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dalam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Pendidikan</w:t>
      </w:r>
      <w:proofErr w:type="spellEnd"/>
      <w:r w:rsidRPr="00B56C19">
        <w:rPr>
          <w:lang w:val="es-ES"/>
        </w:rPr>
        <w:t xml:space="preserve"> dan </w:t>
      </w:r>
      <w:proofErr w:type="spellStart"/>
      <w:r w:rsidRPr="00B56C19">
        <w:rPr>
          <w:lang w:val="es-ES"/>
        </w:rPr>
        <w:t>Penggunaan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Animasi</w:t>
      </w:r>
      <w:proofErr w:type="spellEnd"/>
      <w:r w:rsidRPr="00B56C19">
        <w:rPr>
          <w:lang w:val="es-ES"/>
        </w:rPr>
        <w:t xml:space="preserve">, dan </w:t>
      </w:r>
      <w:proofErr w:type="spellStart"/>
      <w:r w:rsidRPr="00B56C19">
        <w:rPr>
          <w:lang w:val="es-ES"/>
        </w:rPr>
        <w:t>kurikulum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kami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ini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baru-baru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ini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telah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digunakan</w:t>
      </w:r>
      <w:proofErr w:type="spellEnd"/>
      <w:r w:rsidRPr="00B56C19">
        <w:rPr>
          <w:lang w:val="es-ES"/>
        </w:rPr>
        <w:t xml:space="preserve"> di </w:t>
      </w:r>
      <w:proofErr w:type="spellStart"/>
      <w:r w:rsidRPr="00B56C19">
        <w:rPr>
          <w:lang w:val="es-ES"/>
        </w:rPr>
        <w:t>lebih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dari</w:t>
      </w:r>
      <w:proofErr w:type="spellEnd"/>
      <w:r w:rsidRPr="00B56C19">
        <w:rPr>
          <w:lang w:val="es-ES"/>
        </w:rPr>
        <w:t xml:space="preserve"> 150 negara. </w:t>
      </w:r>
      <w:r w:rsidRPr="00814BB3">
        <w:t xml:space="preserve">Materi Third Millennium </w:t>
      </w:r>
      <w:proofErr w:type="spellStart"/>
      <w:r w:rsidRPr="00814BB3">
        <w:t>ada</w:t>
      </w:r>
      <w:proofErr w:type="spellEnd"/>
      <w:r w:rsidRPr="00814BB3">
        <w:t xml:space="preserve"> </w:t>
      </w:r>
      <w:proofErr w:type="spellStart"/>
      <w:r w:rsidRPr="00814BB3">
        <w:t>dalam</w:t>
      </w:r>
      <w:proofErr w:type="spellEnd"/>
      <w:r w:rsidRPr="00814BB3">
        <w:t xml:space="preserve"> </w:t>
      </w:r>
      <w:proofErr w:type="spellStart"/>
      <w:r w:rsidRPr="00814BB3">
        <w:t>bentuk</w:t>
      </w:r>
      <w:proofErr w:type="spellEnd"/>
      <w:r w:rsidRPr="00814BB3">
        <w:t xml:space="preserve"> DVD, </w:t>
      </w:r>
      <w:proofErr w:type="spellStart"/>
      <w:r w:rsidRPr="00814BB3">
        <w:t>cetakan</w:t>
      </w:r>
      <w:proofErr w:type="spellEnd"/>
      <w:r w:rsidRPr="00814BB3">
        <w:t xml:space="preserve">, streaming internet, </w:t>
      </w:r>
      <w:proofErr w:type="spellStart"/>
      <w:r w:rsidRPr="00814BB3">
        <w:t>pemancar</w:t>
      </w:r>
      <w:proofErr w:type="spellEnd"/>
      <w:r w:rsidRPr="00814BB3">
        <w:t xml:space="preserve"> </w:t>
      </w:r>
      <w:proofErr w:type="spellStart"/>
      <w:r w:rsidRPr="00814BB3">
        <w:t>televisi</w:t>
      </w:r>
      <w:proofErr w:type="spellEnd"/>
      <w:r w:rsidRPr="00814BB3">
        <w:t xml:space="preserve"> </w:t>
      </w:r>
      <w:proofErr w:type="spellStart"/>
      <w:r w:rsidRPr="00814BB3">
        <w:t>satelit</w:t>
      </w:r>
      <w:proofErr w:type="spellEnd"/>
      <w:r w:rsidRPr="00814BB3">
        <w:t xml:space="preserve">, </w:t>
      </w:r>
      <w:proofErr w:type="spellStart"/>
      <w:r w:rsidRPr="00814BB3">
        <w:t>siaran</w:t>
      </w:r>
      <w:proofErr w:type="spellEnd"/>
      <w:r w:rsidRPr="00814BB3">
        <w:t xml:space="preserve"> radio </w:t>
      </w:r>
      <w:proofErr w:type="spellStart"/>
      <w:r w:rsidRPr="00814BB3">
        <w:t>serta</w:t>
      </w:r>
      <w:proofErr w:type="spellEnd"/>
      <w:r w:rsidRPr="00814BB3">
        <w:t xml:space="preserve"> </w:t>
      </w:r>
      <w:proofErr w:type="spellStart"/>
      <w:r w:rsidRPr="00814BB3">
        <w:t>televisi</w:t>
      </w:r>
      <w:proofErr w:type="spellEnd"/>
      <w:r w:rsidRPr="00814BB3">
        <w:t>.</w:t>
      </w:r>
    </w:p>
    <w:p w14:paraId="0451263E" w14:textId="77777777" w:rsidR="00C748A5" w:rsidRPr="00230C58" w:rsidRDefault="00814BB3" w:rsidP="00193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8F8"/>
        <w:spacing w:before="120"/>
        <w:ind w:left="270" w:right="270"/>
        <w:jc w:val="center"/>
      </w:pPr>
      <w:proofErr w:type="spellStart"/>
      <w:r w:rsidRPr="00814BB3">
        <w:t>Untuk</w:t>
      </w:r>
      <w:proofErr w:type="spellEnd"/>
      <w:r w:rsidRPr="00814BB3">
        <w:t xml:space="preserve"> </w:t>
      </w:r>
      <w:proofErr w:type="spellStart"/>
      <w:r w:rsidRPr="00814BB3">
        <w:t>informasi</w:t>
      </w:r>
      <w:proofErr w:type="spellEnd"/>
      <w:r w:rsidRPr="00814BB3">
        <w:t xml:space="preserve"> </w:t>
      </w:r>
      <w:proofErr w:type="spellStart"/>
      <w:r w:rsidRPr="00814BB3">
        <w:t>lebih</w:t>
      </w:r>
      <w:proofErr w:type="spellEnd"/>
      <w:r w:rsidRPr="00814BB3">
        <w:t xml:space="preserve"> </w:t>
      </w:r>
      <w:proofErr w:type="spellStart"/>
      <w:r w:rsidRPr="00814BB3">
        <w:t>lanjut</w:t>
      </w:r>
      <w:proofErr w:type="spellEnd"/>
      <w:r w:rsidRPr="00814BB3">
        <w:t xml:space="preserve"> </w:t>
      </w:r>
      <w:proofErr w:type="spellStart"/>
      <w:r w:rsidRPr="00814BB3">
        <w:t>mengenai</w:t>
      </w:r>
      <w:proofErr w:type="spellEnd"/>
      <w:r w:rsidRPr="00814BB3">
        <w:t xml:space="preserve"> </w:t>
      </w:r>
      <w:proofErr w:type="spellStart"/>
      <w:r w:rsidRPr="00814BB3">
        <w:t>pelayanan</w:t>
      </w:r>
      <w:proofErr w:type="spellEnd"/>
      <w:r w:rsidRPr="00814BB3">
        <w:t xml:space="preserve"> kami dan </w:t>
      </w:r>
      <w:proofErr w:type="spellStart"/>
      <w:r w:rsidRPr="00814BB3">
        <w:t>untuk</w:t>
      </w:r>
      <w:proofErr w:type="spellEnd"/>
      <w:r w:rsidRPr="00814BB3">
        <w:t xml:space="preserve"> </w:t>
      </w:r>
      <w:proofErr w:type="spellStart"/>
      <w:r w:rsidRPr="00814BB3">
        <w:t>mengetahui</w:t>
      </w:r>
      <w:proofErr w:type="spellEnd"/>
      <w:r w:rsidRPr="00814BB3">
        <w:t xml:space="preserve"> </w:t>
      </w:r>
      <w:proofErr w:type="spellStart"/>
      <w:r w:rsidRPr="00814BB3">
        <w:t>bagaimana</w:t>
      </w:r>
      <w:proofErr w:type="spellEnd"/>
      <w:r w:rsidRPr="00814BB3">
        <w:t xml:space="preserve"> Anda </w:t>
      </w:r>
      <w:proofErr w:type="spellStart"/>
      <w:r w:rsidRPr="00814BB3">
        <w:t>bisa</w:t>
      </w:r>
      <w:proofErr w:type="spellEnd"/>
      <w:r w:rsidRPr="00814BB3">
        <w:t xml:space="preserve"> </w:t>
      </w:r>
      <w:proofErr w:type="spellStart"/>
      <w:r w:rsidRPr="00814BB3">
        <w:t>mengambil</w:t>
      </w:r>
      <w:proofErr w:type="spellEnd"/>
      <w:r w:rsidRPr="00814BB3">
        <w:t xml:space="preserve"> </w:t>
      </w:r>
      <w:proofErr w:type="spellStart"/>
      <w:r w:rsidRPr="00814BB3">
        <w:t>bagian</w:t>
      </w:r>
      <w:proofErr w:type="spellEnd"/>
      <w:r w:rsidRPr="00814BB3">
        <w:t xml:space="preserve"> di </w:t>
      </w:r>
      <w:proofErr w:type="spellStart"/>
      <w:r w:rsidRPr="00814BB3">
        <w:t>dalamnya</w:t>
      </w:r>
      <w:proofErr w:type="spellEnd"/>
      <w:r w:rsidRPr="00814BB3">
        <w:t xml:space="preserve">, </w:t>
      </w:r>
      <w:proofErr w:type="spellStart"/>
      <w:r w:rsidRPr="00814BB3">
        <w:t>silakan</w:t>
      </w:r>
      <w:proofErr w:type="spellEnd"/>
      <w:r w:rsidRPr="00814BB3">
        <w:t xml:space="preserve"> </w:t>
      </w:r>
      <w:proofErr w:type="spellStart"/>
      <w:r w:rsidRPr="00814BB3">
        <w:t>kunjungi</w:t>
      </w:r>
      <w:proofErr w:type="spellEnd"/>
      <w:r w:rsidRPr="00814BB3">
        <w:t xml:space="preserve"> http://thirdmill.org.</w:t>
      </w:r>
    </w:p>
    <w:p w14:paraId="3834BDB0" w14:textId="77777777" w:rsidR="00EE3E21" w:rsidRDefault="00EE3E21" w:rsidP="00193375">
      <w:pPr>
        <w:jc w:val="center"/>
      </w:pPr>
    </w:p>
    <w:p w14:paraId="5A5DE65F" w14:textId="77777777" w:rsidR="00485E8D" w:rsidRDefault="00485E8D" w:rsidP="00193375"/>
    <w:p w14:paraId="5F5BB7C1" w14:textId="77777777" w:rsidR="000F7704" w:rsidRDefault="000F7704" w:rsidP="00193375">
      <w:pPr>
        <w:ind w:left="-540"/>
      </w:pPr>
    </w:p>
    <w:p w14:paraId="5CA560DF" w14:textId="77777777" w:rsidR="000F7704" w:rsidRDefault="000F7704" w:rsidP="009A01EF">
      <w:pPr>
        <w:ind w:left="-540"/>
        <w:sectPr w:rsidR="000F7704" w:rsidSect="00B8526D">
          <w:footerReference w:type="default" r:id="rId9"/>
          <w:footerReference w:type="first" r:id="rId10"/>
          <w:type w:val="continuous"/>
          <w:pgSz w:w="12240" w:h="15840"/>
          <w:pgMar w:top="1440" w:right="1800" w:bottom="1440" w:left="1800" w:header="720" w:footer="368" w:gutter="0"/>
          <w:pgNumType w:start="0"/>
          <w:cols w:space="720"/>
          <w:titlePg/>
          <w:docGrid w:linePitch="326"/>
        </w:sectPr>
      </w:pPr>
    </w:p>
    <w:p w14:paraId="4F822B38" w14:textId="77777777" w:rsidR="00450A27" w:rsidRDefault="00B01060" w:rsidP="009A01EF">
      <w:pPr>
        <w:ind w:left="-540"/>
        <w:rPr>
          <w:b/>
          <w:color w:val="2C5376"/>
          <w:sz w:val="40"/>
        </w:rPr>
      </w:pPr>
      <w:r w:rsidRPr="001F5F33">
        <w:rPr>
          <w:b/>
          <w:color w:val="2C5376"/>
          <w:sz w:val="40"/>
        </w:rPr>
        <w:lastRenderedPageBreak/>
        <w:t>Daftar</w:t>
      </w:r>
      <w:r>
        <w:rPr>
          <w:b/>
          <w:color w:val="943634"/>
          <w:sz w:val="40"/>
        </w:rPr>
        <w:t xml:space="preserve"> </w:t>
      </w:r>
      <w:r w:rsidRPr="001F5F33">
        <w:rPr>
          <w:b/>
          <w:color w:val="2C5376"/>
          <w:sz w:val="40"/>
        </w:rPr>
        <w:t>Isi</w:t>
      </w:r>
    </w:p>
    <w:p w14:paraId="4FC0E5E0" w14:textId="77777777" w:rsidR="00941A45" w:rsidRPr="00F9064F" w:rsidRDefault="00941A45" w:rsidP="00F43BD9"/>
    <w:p w14:paraId="78AB5BE3" w14:textId="5F67AC23" w:rsidR="002A6056" w:rsidRDefault="001F5F33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Cs w:val="24"/>
          <w:lang w:eastAsia="en-US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87229722" w:history="1">
        <w:r w:rsidR="002A6056" w:rsidRPr="00C317FA">
          <w:rPr>
            <w:rStyle w:val="Hyperlink"/>
            <w:bCs/>
            <w:noProof/>
          </w:rPr>
          <w:t>1.</w:t>
        </w:r>
        <w:r w:rsidR="002A6056"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Cs w:val="24"/>
            <w:lang w:eastAsia="en-US"/>
            <w14:ligatures w14:val="standardContextual"/>
          </w:rPr>
          <w:tab/>
        </w:r>
        <w:r w:rsidR="002A6056" w:rsidRPr="00C317FA">
          <w:rPr>
            <w:rStyle w:val="Hyperlink"/>
            <w:noProof/>
          </w:rPr>
          <w:t>PENDAHULUAN</w:t>
        </w:r>
        <w:r w:rsidR="002A6056">
          <w:rPr>
            <w:noProof/>
            <w:webHidden/>
          </w:rPr>
          <w:tab/>
        </w:r>
        <w:r w:rsidR="002A6056">
          <w:rPr>
            <w:noProof/>
            <w:webHidden/>
          </w:rPr>
          <w:fldChar w:fldCharType="begin"/>
        </w:r>
        <w:r w:rsidR="002A6056">
          <w:rPr>
            <w:noProof/>
            <w:webHidden/>
          </w:rPr>
          <w:instrText xml:space="preserve"> PAGEREF _Toc187229722 \h </w:instrText>
        </w:r>
        <w:r w:rsidR="002A6056">
          <w:rPr>
            <w:noProof/>
            <w:webHidden/>
          </w:rPr>
        </w:r>
        <w:r w:rsidR="002A6056">
          <w:rPr>
            <w:noProof/>
            <w:webHidden/>
          </w:rPr>
          <w:fldChar w:fldCharType="separate"/>
        </w:r>
        <w:r w:rsidR="002A6056">
          <w:rPr>
            <w:noProof/>
            <w:webHidden/>
          </w:rPr>
          <w:t>1</w:t>
        </w:r>
        <w:r w:rsidR="002A6056">
          <w:rPr>
            <w:noProof/>
            <w:webHidden/>
          </w:rPr>
          <w:fldChar w:fldCharType="end"/>
        </w:r>
      </w:hyperlink>
    </w:p>
    <w:p w14:paraId="60F11444" w14:textId="3B62D0BA" w:rsidR="002A6056" w:rsidRDefault="002A6056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Cs w:val="24"/>
          <w:lang w:eastAsia="en-US"/>
          <w14:ligatures w14:val="standardContextual"/>
        </w:rPr>
      </w:pPr>
      <w:hyperlink w:anchor="_Toc187229723" w:history="1">
        <w:r w:rsidRPr="00C317FA">
          <w:rPr>
            <w:rStyle w:val="Hyperlink"/>
            <w:bCs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Cs w:val="24"/>
            <w:lang w:eastAsia="en-US"/>
            <w14:ligatures w14:val="standardContextual"/>
          </w:rPr>
          <w:tab/>
        </w:r>
        <w:r w:rsidRPr="00C317FA">
          <w:rPr>
            <w:rStyle w:val="Hyperlink"/>
            <w:noProof/>
          </w:rPr>
          <w:t>LATAR BELAKANG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_Toc187229723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BA357D6" w14:textId="3229D5E2" w:rsidR="002A6056" w:rsidRDefault="002A6056">
      <w:pPr>
        <w:pStyle w:val="TOC2"/>
        <w:rPr>
          <w:rFonts w:asciiTheme="minorHAnsi" w:eastAsiaTheme="minorEastAsia" w:hAnsiTheme="minorHAnsi" w:cstheme="minorBidi"/>
          <w:color w:val="auto"/>
          <w:kern w:val="2"/>
          <w:szCs w:val="24"/>
          <w:lang w:eastAsia="en-US"/>
          <w14:ligatures w14:val="standardContextual"/>
        </w:rPr>
      </w:pPr>
      <w:hyperlink w:anchor="_Toc187229724" w:history="1">
        <w:r w:rsidRPr="00C317FA">
          <w:rPr>
            <w:rStyle w:val="Hyperlink"/>
          </w:rPr>
          <w:t>Kepengarangan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_Toc187229724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46D6C21" w14:textId="7966CCD9" w:rsidR="002A6056" w:rsidRDefault="002A6056">
      <w:pPr>
        <w:pStyle w:val="TOC2"/>
        <w:rPr>
          <w:rFonts w:asciiTheme="minorHAnsi" w:eastAsiaTheme="minorEastAsia" w:hAnsiTheme="minorHAnsi" w:cstheme="minorBidi"/>
          <w:color w:val="auto"/>
          <w:kern w:val="2"/>
          <w:szCs w:val="24"/>
          <w:lang w:eastAsia="en-US"/>
          <w14:ligatures w14:val="standardContextual"/>
        </w:rPr>
      </w:pPr>
      <w:hyperlink w:anchor="_Toc187229725" w:history="1">
        <w:r w:rsidRPr="00C317FA">
          <w:rPr>
            <w:rStyle w:val="Hyperlink"/>
          </w:rPr>
          <w:t>Pembaca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_Toc187229725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4DA2174" w14:textId="1F0871A9" w:rsidR="002A6056" w:rsidRDefault="002A6056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Cs w:val="24"/>
          <w:lang w:eastAsia="en-US"/>
          <w14:ligatures w14:val="standardContextual"/>
        </w:rPr>
      </w:pPr>
      <w:hyperlink w:anchor="_Toc187229726" w:history="1">
        <w:r w:rsidRPr="00C317FA">
          <w:rPr>
            <w:rStyle w:val="Hyperlink"/>
            <w:noProof/>
          </w:rPr>
          <w:t>Pembaca Utama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_Toc187229726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F423575" w14:textId="3A916BAC" w:rsidR="002A6056" w:rsidRDefault="002A6056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Cs w:val="24"/>
          <w:lang w:eastAsia="en-US"/>
          <w14:ligatures w14:val="standardContextual"/>
        </w:rPr>
      </w:pPr>
      <w:hyperlink w:anchor="_Toc187229727" w:history="1">
        <w:r w:rsidRPr="00C317FA">
          <w:rPr>
            <w:rStyle w:val="Hyperlink"/>
            <w:noProof/>
          </w:rPr>
          <w:t>Pembaca Sekunder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_Toc187229727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A09ACEF" w14:textId="73560F83" w:rsidR="002A6056" w:rsidRDefault="002A6056">
      <w:pPr>
        <w:pStyle w:val="TOC2"/>
        <w:rPr>
          <w:rFonts w:asciiTheme="minorHAnsi" w:eastAsiaTheme="minorEastAsia" w:hAnsiTheme="minorHAnsi" w:cstheme="minorBidi"/>
          <w:color w:val="auto"/>
          <w:kern w:val="2"/>
          <w:szCs w:val="24"/>
          <w:lang w:eastAsia="en-US"/>
          <w14:ligatures w14:val="standardContextual"/>
        </w:rPr>
      </w:pPr>
      <w:hyperlink w:anchor="_Toc187229728" w:history="1">
        <w:r w:rsidRPr="00C317FA">
          <w:rPr>
            <w:rStyle w:val="Hyperlink"/>
          </w:rPr>
          <w:t>Tujuan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_Toc187229728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03C2817" w14:textId="6E96EB49" w:rsidR="002A6056" w:rsidRDefault="002A6056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Cs w:val="24"/>
          <w:lang w:eastAsia="en-US"/>
          <w14:ligatures w14:val="standardContextual"/>
        </w:rPr>
      </w:pPr>
      <w:hyperlink w:anchor="_Toc187229729" w:history="1">
        <w:r w:rsidRPr="00C317FA">
          <w:rPr>
            <w:rStyle w:val="Hyperlink"/>
            <w:noProof/>
          </w:rPr>
          <w:t>Kerajaan Allah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_Toc187229729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EDAB6F9" w14:textId="25927277" w:rsidR="002A6056" w:rsidRDefault="002A6056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Cs w:val="24"/>
          <w:lang w:eastAsia="en-US"/>
          <w14:ligatures w14:val="standardContextual"/>
        </w:rPr>
      </w:pPr>
      <w:hyperlink w:anchor="_Toc187229730" w:history="1">
        <w:r w:rsidRPr="00C317FA">
          <w:rPr>
            <w:rStyle w:val="Hyperlink"/>
            <w:noProof/>
          </w:rPr>
          <w:t>Tantangan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_Toc187229730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7AA4645" w14:textId="69CFAB75" w:rsidR="002A6056" w:rsidRDefault="002A6056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Cs w:val="24"/>
          <w:lang w:eastAsia="en-US"/>
          <w14:ligatures w14:val="standardContextual"/>
        </w:rPr>
      </w:pPr>
      <w:hyperlink w:anchor="_Toc187229731" w:history="1">
        <w:r w:rsidRPr="00C317FA">
          <w:rPr>
            <w:rStyle w:val="Hyperlink"/>
            <w:bCs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Cs w:val="24"/>
            <w:lang w:eastAsia="en-US"/>
            <w14:ligatures w14:val="standardContextual"/>
          </w:rPr>
          <w:tab/>
        </w:r>
        <w:r w:rsidRPr="00C317FA">
          <w:rPr>
            <w:rStyle w:val="Hyperlink"/>
            <w:noProof/>
          </w:rPr>
          <w:t>STRUKTUR DAN ISI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_Toc187229731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A56C0C7" w14:textId="2F08F826" w:rsidR="002A6056" w:rsidRDefault="002A6056">
      <w:pPr>
        <w:pStyle w:val="TOC2"/>
        <w:rPr>
          <w:rFonts w:asciiTheme="minorHAnsi" w:eastAsiaTheme="minorEastAsia" w:hAnsiTheme="minorHAnsi" w:cstheme="minorBidi"/>
          <w:color w:val="auto"/>
          <w:kern w:val="2"/>
          <w:szCs w:val="24"/>
          <w:lang w:eastAsia="en-US"/>
          <w14:ligatures w14:val="standardContextual"/>
        </w:rPr>
      </w:pPr>
      <w:hyperlink w:anchor="_Toc187229732" w:history="1">
        <w:r w:rsidRPr="00C317FA">
          <w:rPr>
            <w:rStyle w:val="Hyperlink"/>
          </w:rPr>
          <w:t>Salam Pembuka (1:1,2)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_Toc187229732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3D2E4180" w14:textId="126AA73D" w:rsidR="002A6056" w:rsidRDefault="002A6056">
      <w:pPr>
        <w:pStyle w:val="TOC2"/>
        <w:rPr>
          <w:rFonts w:asciiTheme="minorHAnsi" w:eastAsiaTheme="minorEastAsia" w:hAnsiTheme="minorHAnsi" w:cstheme="minorBidi"/>
          <w:color w:val="auto"/>
          <w:kern w:val="2"/>
          <w:szCs w:val="24"/>
          <w:lang w:eastAsia="en-US"/>
          <w14:ligatures w14:val="standardContextual"/>
        </w:rPr>
      </w:pPr>
      <w:hyperlink w:anchor="_Toc187229733" w:history="1">
        <w:r w:rsidRPr="00C317FA">
          <w:rPr>
            <w:rStyle w:val="Hyperlink"/>
          </w:rPr>
          <w:t>Pujian (1:3-14)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_Toc187229733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32938F9C" w14:textId="230720E1" w:rsidR="002A6056" w:rsidRDefault="002A6056">
      <w:pPr>
        <w:pStyle w:val="TOC2"/>
        <w:rPr>
          <w:rFonts w:asciiTheme="minorHAnsi" w:eastAsiaTheme="minorEastAsia" w:hAnsiTheme="minorHAnsi" w:cstheme="minorBidi"/>
          <w:color w:val="auto"/>
          <w:kern w:val="2"/>
          <w:szCs w:val="24"/>
          <w:lang w:eastAsia="en-US"/>
          <w14:ligatures w14:val="standardContextual"/>
        </w:rPr>
      </w:pPr>
      <w:hyperlink w:anchor="_Toc187229734" w:history="1">
        <w:r w:rsidRPr="00C317FA">
          <w:rPr>
            <w:rStyle w:val="Hyperlink"/>
          </w:rPr>
          <w:t>Doa (1:15-23)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_Toc187229734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61F931C8" w14:textId="411B3BDF" w:rsidR="002A6056" w:rsidRDefault="002A6056">
      <w:pPr>
        <w:pStyle w:val="TOC2"/>
        <w:rPr>
          <w:rFonts w:asciiTheme="minorHAnsi" w:eastAsiaTheme="minorEastAsia" w:hAnsiTheme="minorHAnsi" w:cstheme="minorBidi"/>
          <w:color w:val="auto"/>
          <w:kern w:val="2"/>
          <w:szCs w:val="24"/>
          <w:lang w:eastAsia="en-US"/>
          <w14:ligatures w14:val="standardContextual"/>
        </w:rPr>
      </w:pPr>
      <w:hyperlink w:anchor="_Toc187229735" w:history="1">
        <w:r w:rsidRPr="00C317FA">
          <w:rPr>
            <w:rStyle w:val="Hyperlink"/>
          </w:rPr>
          <w:t>Isi (2:1</w:t>
        </w:r>
        <w:r w:rsidRPr="00C317FA">
          <w:rPr>
            <w:rStyle w:val="Hyperlink"/>
            <w:rFonts w:hint="eastAsia"/>
          </w:rPr>
          <w:t>–</w:t>
        </w:r>
        <w:r w:rsidRPr="00C317FA">
          <w:rPr>
            <w:rStyle w:val="Hyperlink"/>
          </w:rPr>
          <w:t>6:20)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_Toc187229735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2FF7A4E4" w14:textId="75956D58" w:rsidR="002A6056" w:rsidRDefault="002A6056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Cs w:val="24"/>
          <w:lang w:eastAsia="en-US"/>
          <w14:ligatures w14:val="standardContextual"/>
        </w:rPr>
      </w:pPr>
      <w:hyperlink w:anchor="_Toc187229736" w:history="1">
        <w:r w:rsidRPr="00C317FA">
          <w:rPr>
            <w:rStyle w:val="Hyperlink"/>
            <w:noProof/>
          </w:rPr>
          <w:t>Kewarganegaraan (2:1-22)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_Toc187229736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4A7D937F" w14:textId="2F707441" w:rsidR="002A6056" w:rsidRDefault="002A6056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Cs w:val="24"/>
          <w:lang w:eastAsia="en-US"/>
          <w14:ligatures w14:val="standardContextual"/>
        </w:rPr>
      </w:pPr>
      <w:hyperlink w:anchor="_Toc187229737" w:history="1">
        <w:r w:rsidRPr="00C317FA">
          <w:rPr>
            <w:rStyle w:val="Hyperlink"/>
            <w:noProof/>
          </w:rPr>
          <w:t>Administrasi  (3:1-21)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_Toc187229737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4E9052B7" w14:textId="54461A4F" w:rsidR="002A6056" w:rsidRDefault="002A6056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Cs w:val="24"/>
          <w:lang w:eastAsia="en-US"/>
          <w14:ligatures w14:val="standardContextual"/>
        </w:rPr>
      </w:pPr>
      <w:hyperlink w:anchor="_Toc187229738" w:history="1">
        <w:r w:rsidRPr="00C317FA">
          <w:rPr>
            <w:rStyle w:val="Hyperlink"/>
            <w:noProof/>
          </w:rPr>
          <w:t>Aturan Kehidupan (4:1</w:t>
        </w:r>
        <w:r w:rsidRPr="00C317FA">
          <w:rPr>
            <w:rStyle w:val="Hyperlink"/>
            <w:rFonts w:hint="eastAsia"/>
            <w:noProof/>
          </w:rPr>
          <w:t>–</w:t>
        </w:r>
        <w:r w:rsidRPr="00C317FA">
          <w:rPr>
            <w:rStyle w:val="Hyperlink"/>
            <w:noProof/>
          </w:rPr>
          <w:t>6:20)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_Toc187229738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11C21FAF" w14:textId="55FFE0FB" w:rsidR="002A6056" w:rsidRDefault="002A6056">
      <w:pPr>
        <w:pStyle w:val="TOC2"/>
        <w:rPr>
          <w:rFonts w:asciiTheme="minorHAnsi" w:eastAsiaTheme="minorEastAsia" w:hAnsiTheme="minorHAnsi" w:cstheme="minorBidi"/>
          <w:color w:val="auto"/>
          <w:kern w:val="2"/>
          <w:szCs w:val="24"/>
          <w:lang w:eastAsia="en-US"/>
          <w14:ligatures w14:val="standardContextual"/>
        </w:rPr>
      </w:pPr>
      <w:hyperlink w:anchor="_Toc187229739" w:history="1">
        <w:r w:rsidRPr="00C317FA">
          <w:rPr>
            <w:rStyle w:val="Hyperlink"/>
          </w:rPr>
          <w:t>Salam Penutup (6:21-24)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_Toc187229739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5F4630F3" w14:textId="69A4F62C" w:rsidR="002A6056" w:rsidRDefault="002A6056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Cs w:val="24"/>
          <w:lang w:eastAsia="en-US"/>
          <w14:ligatures w14:val="standardContextual"/>
        </w:rPr>
      </w:pPr>
      <w:hyperlink w:anchor="_Toc187229740" w:history="1">
        <w:r w:rsidRPr="00C317FA">
          <w:rPr>
            <w:rStyle w:val="Hyperlink"/>
            <w:bCs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Cs w:val="24"/>
            <w:lang w:eastAsia="en-US"/>
            <w14:ligatures w14:val="standardContextual"/>
          </w:rPr>
          <w:tab/>
        </w:r>
        <w:r w:rsidRPr="00C317FA">
          <w:rPr>
            <w:rStyle w:val="Hyperlink"/>
            <w:noProof/>
          </w:rPr>
          <w:t>PENERAPAN MODERN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_Toc187229740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22D0B2D8" w14:textId="3835B98D" w:rsidR="002A6056" w:rsidRDefault="002A6056">
      <w:pPr>
        <w:pStyle w:val="TOC2"/>
        <w:rPr>
          <w:rFonts w:asciiTheme="minorHAnsi" w:eastAsiaTheme="minorEastAsia" w:hAnsiTheme="minorHAnsi" w:cstheme="minorBidi"/>
          <w:color w:val="auto"/>
          <w:kern w:val="2"/>
          <w:szCs w:val="24"/>
          <w:lang w:eastAsia="en-US"/>
          <w14:ligatures w14:val="standardContextual"/>
        </w:rPr>
      </w:pPr>
      <w:hyperlink w:anchor="_Toc187229741" w:history="1">
        <w:r w:rsidRPr="00C317FA">
          <w:rPr>
            <w:rStyle w:val="Hyperlink"/>
          </w:rPr>
          <w:t>Pengagungan Sang Raja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_Toc187229741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3B69D6C5" w14:textId="301038D5" w:rsidR="002A6056" w:rsidRDefault="002A6056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Cs w:val="24"/>
          <w:lang w:eastAsia="en-US"/>
          <w14:ligatures w14:val="standardContextual"/>
        </w:rPr>
      </w:pPr>
      <w:hyperlink w:anchor="_Toc187229742" w:history="1">
        <w:r w:rsidRPr="00C317FA">
          <w:rPr>
            <w:rStyle w:val="Hyperlink"/>
            <w:noProof/>
          </w:rPr>
          <w:t>Pujian dan Penyembahan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_Toc187229742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66611649" w14:textId="092EF8C1" w:rsidR="002A6056" w:rsidRDefault="002A6056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Cs w:val="24"/>
          <w:lang w:eastAsia="en-US"/>
          <w14:ligatures w14:val="standardContextual"/>
        </w:rPr>
      </w:pPr>
      <w:hyperlink w:anchor="_Toc187229743" w:history="1">
        <w:r w:rsidRPr="00C317FA">
          <w:rPr>
            <w:rStyle w:val="Hyperlink"/>
            <w:noProof/>
          </w:rPr>
          <w:t>Ketaatan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_Toc187229743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35A0DCBD" w14:textId="75C7BEE9" w:rsidR="002A6056" w:rsidRDefault="002A6056">
      <w:pPr>
        <w:pStyle w:val="TOC2"/>
        <w:rPr>
          <w:rFonts w:asciiTheme="minorHAnsi" w:eastAsiaTheme="minorEastAsia" w:hAnsiTheme="minorHAnsi" w:cstheme="minorBidi"/>
          <w:color w:val="auto"/>
          <w:kern w:val="2"/>
          <w:szCs w:val="24"/>
          <w:lang w:eastAsia="en-US"/>
          <w14:ligatures w14:val="standardContextual"/>
        </w:rPr>
      </w:pPr>
      <w:hyperlink w:anchor="_Toc187229744" w:history="1">
        <w:r w:rsidRPr="00C317FA">
          <w:rPr>
            <w:rStyle w:val="Hyperlink"/>
          </w:rPr>
          <w:t>Pembangunan Kerajaan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_Toc187229744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14:paraId="77411FEA" w14:textId="18E13E7F" w:rsidR="002A6056" w:rsidRDefault="002A6056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Cs w:val="24"/>
          <w:lang w:eastAsia="en-US"/>
          <w14:ligatures w14:val="standardContextual"/>
        </w:rPr>
      </w:pPr>
      <w:hyperlink w:anchor="_Toc187229745" w:history="1">
        <w:r w:rsidRPr="00C317FA">
          <w:rPr>
            <w:rStyle w:val="Hyperlink"/>
            <w:noProof/>
          </w:rPr>
          <w:t>Bait Allah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_Toc187229745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18724B5F" w14:textId="761438FC" w:rsidR="002A6056" w:rsidRDefault="002A6056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Cs w:val="24"/>
          <w:lang w:eastAsia="en-US"/>
          <w14:ligatures w14:val="standardContextual"/>
        </w:rPr>
      </w:pPr>
      <w:hyperlink w:anchor="_Toc187229746" w:history="1">
        <w:r w:rsidRPr="00C317FA">
          <w:rPr>
            <w:rStyle w:val="Hyperlink"/>
            <w:noProof/>
          </w:rPr>
          <w:t>Tubuh Kristus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_Toc187229746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73C23C9F" w14:textId="753BF386" w:rsidR="002A6056" w:rsidRDefault="002A6056">
      <w:pPr>
        <w:pStyle w:val="TOC2"/>
        <w:rPr>
          <w:rFonts w:asciiTheme="minorHAnsi" w:eastAsiaTheme="minorEastAsia" w:hAnsiTheme="minorHAnsi" w:cstheme="minorBidi"/>
          <w:color w:val="auto"/>
          <w:kern w:val="2"/>
          <w:szCs w:val="24"/>
          <w:lang w:eastAsia="en-US"/>
          <w14:ligatures w14:val="standardContextual"/>
        </w:rPr>
      </w:pPr>
      <w:hyperlink w:anchor="_Toc187229747" w:history="1">
        <w:r w:rsidRPr="00C317FA">
          <w:rPr>
            <w:rStyle w:val="Hyperlink"/>
          </w:rPr>
          <w:t>Penaklukan Alam Semesta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_Toc187229747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14:paraId="7D9C9A0B" w14:textId="76DD6B30" w:rsidR="002A6056" w:rsidRDefault="002A6056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Cs w:val="24"/>
          <w:lang w:eastAsia="en-US"/>
          <w14:ligatures w14:val="standardContextual"/>
        </w:rPr>
      </w:pPr>
      <w:hyperlink w:anchor="_Toc187229748" w:history="1">
        <w:r w:rsidRPr="00C317FA">
          <w:rPr>
            <w:rStyle w:val="Hyperlink"/>
            <w:bCs/>
            <w:noProof/>
          </w:rPr>
          <w:t>5.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Cs w:val="24"/>
            <w:lang w:eastAsia="en-US"/>
            <w14:ligatures w14:val="standardContextual"/>
          </w:rPr>
          <w:tab/>
        </w:r>
        <w:r w:rsidRPr="00C317FA">
          <w:rPr>
            <w:rStyle w:val="Hyperlink"/>
            <w:noProof/>
          </w:rPr>
          <w:t>KESIMPULAN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_Toc187229748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73B5BE53" w14:textId="7BCE829E" w:rsidR="001F5F33" w:rsidRDefault="001F5F33">
      <w:r>
        <w:rPr>
          <w:b/>
          <w:bCs/>
          <w:noProof/>
        </w:rPr>
        <w:fldChar w:fldCharType="end"/>
      </w:r>
    </w:p>
    <w:p w14:paraId="1E536FD7" w14:textId="77777777" w:rsidR="003E0114" w:rsidRDefault="003E0114" w:rsidP="009A01EF">
      <w:pPr>
        <w:tabs>
          <w:tab w:val="left" w:pos="540"/>
          <w:tab w:val="left" w:pos="1260"/>
          <w:tab w:val="left" w:pos="1440"/>
        </w:tabs>
        <w:rPr>
          <w:b/>
        </w:rPr>
      </w:pPr>
    </w:p>
    <w:p w14:paraId="01F63DFC" w14:textId="77777777" w:rsidR="00A96BA7" w:rsidRDefault="00A96BA7" w:rsidP="009A01EF">
      <w:pPr>
        <w:ind w:left="-540"/>
        <w:sectPr w:rsidR="00A96BA7" w:rsidSect="00A96BA7">
          <w:footerReference w:type="default" r:id="rId11"/>
          <w:footerReference w:type="first" r:id="rId12"/>
          <w:pgSz w:w="12240" w:h="15840"/>
          <w:pgMar w:top="1440" w:right="1800" w:bottom="1440" w:left="1800" w:header="720" w:footer="368" w:gutter="0"/>
          <w:pgNumType w:start="0"/>
          <w:cols w:space="720"/>
          <w:titlePg/>
          <w:docGrid w:linePitch="326"/>
        </w:sectPr>
      </w:pPr>
    </w:p>
    <w:p w14:paraId="3C72A37A" w14:textId="3027F76D" w:rsidR="00E07FD0" w:rsidRDefault="00E07FD0" w:rsidP="00E07FD0">
      <w:pPr>
        <w:pStyle w:val="Heading1"/>
      </w:pPr>
      <w:bookmarkStart w:id="5" w:name="_Toc187229722"/>
      <w:r w:rsidRPr="00E07FD0">
        <w:lastRenderedPageBreak/>
        <w:t>PENDAHULUAN</w:t>
      </w:r>
      <w:bookmarkEnd w:id="5"/>
    </w:p>
    <w:p w14:paraId="0017EDA3" w14:textId="6A7F0E91" w:rsidR="008F1952" w:rsidRDefault="008F1952" w:rsidP="00EC7244">
      <w:pPr>
        <w:pStyle w:val="BodyText"/>
      </w:pPr>
      <w:r>
        <w:t xml:space="preserve">Orang yang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di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negara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memberitahu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sulitnya</w:t>
      </w:r>
      <w:proofErr w:type="spellEnd"/>
      <w:r>
        <w:t xml:space="preserve"> </w:t>
      </w:r>
      <w:proofErr w:type="spellStart"/>
      <w:r>
        <w:t>menyesuaikan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kebudayaan</w:t>
      </w:r>
      <w:proofErr w:type="spellEnd"/>
      <w:r>
        <w:t xml:space="preserve"> yang </w:t>
      </w:r>
      <w:proofErr w:type="spellStart"/>
      <w:r>
        <w:t>baru</w:t>
      </w:r>
      <w:proofErr w:type="spellEnd"/>
      <w:r>
        <w:t xml:space="preserve">.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kebiasaan</w:t>
      </w:r>
      <w:proofErr w:type="spellEnd"/>
      <w:r>
        <w:t xml:space="preserve">, </w:t>
      </w:r>
      <w:proofErr w:type="spellStart"/>
      <w:r>
        <w:t>aturan</w:t>
      </w:r>
      <w:proofErr w:type="spellEnd"/>
      <w:r>
        <w:t xml:space="preserve">, dan </w:t>
      </w:r>
      <w:proofErr w:type="spellStart"/>
      <w:r>
        <w:t>nilainya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, dan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pantas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pantas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. </w:t>
      </w:r>
      <w:proofErr w:type="spellStart"/>
      <w:r>
        <w:t>Pebisnis</w:t>
      </w:r>
      <w:proofErr w:type="spellEnd"/>
      <w:r>
        <w:t xml:space="preserve">, </w:t>
      </w:r>
      <w:proofErr w:type="spellStart"/>
      <w:r>
        <w:t>turis</w:t>
      </w:r>
      <w:proofErr w:type="spellEnd"/>
      <w:r>
        <w:t xml:space="preserve">, dan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misionaris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menghabiskan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mempelajari</w:t>
      </w:r>
      <w:proofErr w:type="spellEnd"/>
      <w:r>
        <w:t xml:space="preserve"> tata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yang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diami</w:t>
      </w:r>
      <w:proofErr w:type="spellEnd"/>
      <w:r>
        <w:t xml:space="preserve">. Dalam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, </w:t>
      </w:r>
      <w:proofErr w:type="spellStart"/>
      <w:r>
        <w:t>kehidupan</w:t>
      </w:r>
      <w:proofErr w:type="spellEnd"/>
      <w:r>
        <w:t xml:space="preserve"> Kristen juga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. Kita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lahir</w:t>
      </w:r>
      <w:proofErr w:type="spellEnd"/>
      <w:r>
        <w:t xml:space="preserve"> di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terpisah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-Nya. Banyak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bertahun-tahun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cara-cara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kegelapan</w:t>
      </w:r>
      <w:proofErr w:type="spellEnd"/>
      <w:r>
        <w:t xml:space="preserve">. Dan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cara-cara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 </w:t>
      </w:r>
      <w:proofErr w:type="spellStart"/>
      <w:r>
        <w:t>kewargaan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yang </w:t>
      </w:r>
      <w:proofErr w:type="spellStart"/>
      <w:r>
        <w:t>baru</w:t>
      </w:r>
      <w:proofErr w:type="spellEnd"/>
      <w:r>
        <w:t xml:space="preserve">,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yang </w:t>
      </w:r>
      <w:proofErr w:type="spellStart"/>
      <w:r>
        <w:t>baru</w:t>
      </w:r>
      <w:proofErr w:type="spellEnd"/>
      <w:r>
        <w:t xml:space="preserve"> —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terang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. </w:t>
      </w:r>
    </w:p>
    <w:p w14:paraId="6321FE09" w14:textId="2E5A4369" w:rsidR="008F1952" w:rsidRDefault="008F1952" w:rsidP="00EC7244">
      <w:pPr>
        <w:pStyle w:val="BodyText"/>
      </w:pPr>
      <w:proofErr w:type="spellStart"/>
      <w:r>
        <w:t>Tantangan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. Di </w:t>
      </w:r>
      <w:proofErr w:type="spellStart"/>
      <w:r>
        <w:t>kota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, </w:t>
      </w:r>
      <w:proofErr w:type="spellStart"/>
      <w:r>
        <w:t>generasi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pengikut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  <w:r w:rsidR="00925C19">
        <w:t xml:space="preserve"> </w:t>
      </w:r>
      <w:r>
        <w:t xml:space="preserve">Banyak </w:t>
      </w:r>
      <w:proofErr w:type="spellStart"/>
      <w:r>
        <w:t>pengikut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yang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agama </w:t>
      </w:r>
      <w:proofErr w:type="spellStart"/>
      <w:r>
        <w:t>penyembahan</w:t>
      </w:r>
      <w:proofErr w:type="spellEnd"/>
      <w:r>
        <w:t xml:space="preserve"> </w:t>
      </w:r>
      <w:proofErr w:type="spellStart"/>
      <w:r>
        <w:t>berhala</w:t>
      </w:r>
      <w:proofErr w:type="spellEnd"/>
      <w:r>
        <w:t xml:space="preserve">.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menghabiskan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setan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beriman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. Dan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proofErr w:type="gramStart"/>
      <w:r>
        <w:t>untuk</w:t>
      </w:r>
      <w:proofErr w:type="spellEnd"/>
      <w:r>
        <w:t xml:space="preserve">  </w:t>
      </w:r>
      <w:proofErr w:type="spellStart"/>
      <w:r>
        <w:t>mengubah</w:t>
      </w:r>
      <w:proofErr w:type="spellEnd"/>
      <w:proofErr w:type="gram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, </w:t>
      </w:r>
      <w:proofErr w:type="spellStart"/>
      <w:r>
        <w:t>merasa</w:t>
      </w:r>
      <w:proofErr w:type="spellEnd"/>
      <w:r>
        <w:t xml:space="preserve">, dan </w:t>
      </w:r>
      <w:proofErr w:type="spellStart"/>
      <w:r>
        <w:t>berperilaku</w:t>
      </w:r>
      <w:proofErr w:type="spellEnd"/>
      <w:r>
        <w:t xml:space="preserve">. Jadi, pada </w:t>
      </w:r>
      <w:proofErr w:type="spellStart"/>
      <w:r>
        <w:t>saat</w:t>
      </w:r>
      <w:proofErr w:type="spellEnd"/>
      <w:r>
        <w:t xml:space="preserve"> rasul Paulus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suratnya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di </w:t>
      </w:r>
      <w:proofErr w:type="spellStart"/>
      <w:r>
        <w:t>Efesus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melukiskan</w:t>
      </w:r>
      <w:proofErr w:type="spellEnd"/>
      <w:r>
        <w:t xml:space="preserve"> </w:t>
      </w:r>
      <w:proofErr w:type="spellStart"/>
      <w:r>
        <w:t>potret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yang sangat </w:t>
      </w:r>
      <w:proofErr w:type="spellStart"/>
      <w:r>
        <w:t>luas</w:t>
      </w:r>
      <w:proofErr w:type="spellEnd"/>
      <w:r>
        <w:t xml:space="preserve"> dan </w:t>
      </w:r>
      <w:proofErr w:type="spellStart"/>
      <w:r>
        <w:t>lengkap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. </w:t>
      </w:r>
    </w:p>
    <w:p w14:paraId="6D8BCCFF" w14:textId="5700BC51" w:rsidR="008F1952" w:rsidRDefault="008F1952" w:rsidP="00EC7244">
      <w:pPr>
        <w:pStyle w:val="BodyText"/>
      </w:pPr>
      <w:r>
        <w:t xml:space="preserve">Ini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seri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Surat-</w:t>
      </w:r>
      <w:proofErr w:type="spellStart"/>
      <w:r>
        <w:t>surat</w:t>
      </w:r>
      <w:proofErr w:type="spellEnd"/>
      <w:r>
        <w:t xml:space="preserve"> Paulus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Penjara</w:t>
      </w:r>
      <w:proofErr w:type="spellEnd"/>
      <w:r>
        <w:t xml:space="preserve">. Dan kami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"Paulus dan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." Dalam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menyelidiki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Paulus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di </w:t>
      </w:r>
      <w:proofErr w:type="spellStart"/>
      <w:r>
        <w:t>Efesus</w:t>
      </w:r>
      <w:proofErr w:type="spellEnd"/>
      <w:r w:rsidR="00925C19">
        <w:t>.</w:t>
      </w:r>
      <w:r>
        <w:t xml:space="preserve"> Kita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pada </w:t>
      </w:r>
      <w:proofErr w:type="spellStart"/>
      <w:r>
        <w:t>cara</w:t>
      </w:r>
      <w:proofErr w:type="spellEnd"/>
      <w:r>
        <w:t xml:space="preserve"> Paulus </w:t>
      </w:r>
      <w:proofErr w:type="spellStart"/>
      <w:r>
        <w:t>merancang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mengajarkan</w:t>
      </w:r>
      <w:proofErr w:type="spellEnd"/>
      <w:r>
        <w:t xml:space="preserve"> orang-orang Kristen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, </w:t>
      </w:r>
      <w:proofErr w:type="spellStart"/>
      <w:r>
        <w:t>mempertahankan</w:t>
      </w:r>
      <w:proofErr w:type="spellEnd"/>
      <w:r>
        <w:t xml:space="preserve">, dan </w:t>
      </w:r>
      <w:proofErr w:type="spellStart"/>
      <w:r>
        <w:t>bertumbuh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Allah. </w:t>
      </w:r>
      <w:proofErr w:type="spellStart"/>
      <w:r>
        <w:t>Eksplorasi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Paulus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di </w:t>
      </w:r>
      <w:proofErr w:type="spellStart"/>
      <w:r>
        <w:t>Efesus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terbagi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: </w:t>
      </w:r>
      <w:r w:rsidR="00925C19">
        <w:t xml:space="preserve"> </w:t>
      </w:r>
      <w:proofErr w:type="spellStart"/>
      <w:r>
        <w:t>Pertama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memeriksa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Paulus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. </w:t>
      </w:r>
      <w:proofErr w:type="spellStart"/>
      <w:r>
        <w:t>Kedua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dan </w:t>
      </w:r>
      <w:proofErr w:type="spellStart"/>
      <w:r>
        <w:t>isi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. Dan </w:t>
      </w:r>
      <w:proofErr w:type="spellStart"/>
      <w:r>
        <w:t>ketiga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modern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Mari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Paulus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di </w:t>
      </w:r>
      <w:proofErr w:type="spellStart"/>
      <w:r>
        <w:t>Efesus</w:t>
      </w:r>
      <w:proofErr w:type="spellEnd"/>
      <w:r>
        <w:t>.</w:t>
      </w:r>
    </w:p>
    <w:p w14:paraId="27444BF3" w14:textId="77777777" w:rsidR="008F1952" w:rsidRDefault="008F1952" w:rsidP="00925C19">
      <w:pPr>
        <w:pStyle w:val="Heading1"/>
      </w:pPr>
      <w:bookmarkStart w:id="6" w:name="_Toc187229723"/>
      <w:r>
        <w:t>LATAR BELAKANG</w:t>
      </w:r>
      <w:bookmarkEnd w:id="6"/>
    </w:p>
    <w:p w14:paraId="2BE583B2" w14:textId="5B285D45" w:rsidR="008F1952" w:rsidRDefault="008F1952" w:rsidP="00EC7244">
      <w:pPr>
        <w:pStyle w:val="BodyText"/>
      </w:pPr>
      <w:proofErr w:type="spellStart"/>
      <w:r>
        <w:t>Kristus</w:t>
      </w:r>
      <w:proofErr w:type="spellEnd"/>
      <w:r>
        <w:t xml:space="preserve"> </w:t>
      </w:r>
      <w:proofErr w:type="spellStart"/>
      <w:r>
        <w:t>memanggil</w:t>
      </w:r>
      <w:proofErr w:type="spellEnd"/>
      <w:r>
        <w:t xml:space="preserve"> Paulus </w:t>
      </w:r>
      <w:proofErr w:type="spellStart"/>
      <w:r>
        <w:t>sebagai</w:t>
      </w:r>
      <w:proofErr w:type="spellEnd"/>
      <w:r>
        <w:t xml:space="preserve"> </w:t>
      </w:r>
      <w:proofErr w:type="gramStart"/>
      <w:r>
        <w:t xml:space="preserve">rasul  </w:t>
      </w:r>
      <w:proofErr w:type="spellStart"/>
      <w:r>
        <w:t>mengajar</w:t>
      </w:r>
      <w:proofErr w:type="spellEnd"/>
      <w:proofErr w:type="gramEnd"/>
      <w:r>
        <w:t xml:space="preserve"> dan </w:t>
      </w:r>
      <w:proofErr w:type="spellStart"/>
      <w:r>
        <w:t>memimpin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.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Paulus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semasa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penjara</w:t>
      </w:r>
      <w:proofErr w:type="spellEnd"/>
      <w:r>
        <w:t xml:space="preserve">. </w:t>
      </w:r>
      <w:proofErr w:type="spellStart"/>
      <w:r>
        <w:t>Tetapi</w:t>
      </w:r>
      <w:proofErr w:type="spellEnd"/>
      <w:r>
        <w:t xml:space="preserve"> Paulus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sekadar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menyebarkan</w:t>
      </w:r>
      <w:proofErr w:type="spellEnd"/>
      <w:r>
        <w:t xml:space="preserve"> </w:t>
      </w:r>
      <w:proofErr w:type="spellStart"/>
      <w:r>
        <w:t>doktrin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mencatatnya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</w:t>
      </w:r>
      <w:proofErr w:type="spellStart"/>
      <w:r>
        <w:t>berikutnya</w:t>
      </w:r>
      <w:proofErr w:type="spellEnd"/>
      <w:r>
        <w:t xml:space="preserve">. Yang </w:t>
      </w:r>
      <w:proofErr w:type="spellStart"/>
      <w:r>
        <w:t>pertama</w:t>
      </w:r>
      <w:proofErr w:type="spellEnd"/>
      <w:r>
        <w:t xml:space="preserve"> dan </w:t>
      </w:r>
      <w:proofErr w:type="spellStart"/>
      <w:r>
        <w:t>terutama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di </w:t>
      </w:r>
      <w:proofErr w:type="spellStart"/>
      <w:r>
        <w:t>zamannya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lastRenderedPageBreak/>
        <w:t>menerapkan</w:t>
      </w:r>
      <w:proofErr w:type="spellEnd"/>
      <w:r>
        <w:t xml:space="preserve"> </w:t>
      </w:r>
      <w:proofErr w:type="spellStart"/>
      <w:r>
        <w:t>doktrin</w:t>
      </w:r>
      <w:proofErr w:type="spellEnd"/>
      <w:r>
        <w:t xml:space="preserve"> yang </w:t>
      </w:r>
      <w:proofErr w:type="spellStart"/>
      <w:r>
        <w:t>sehat</w:t>
      </w:r>
      <w:proofErr w:type="spellEnd"/>
      <w:r>
        <w:t>. Surat-</w:t>
      </w:r>
      <w:proofErr w:type="spellStart"/>
      <w:r>
        <w:t>suratnya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penggembalaan</w:t>
      </w:r>
      <w:proofErr w:type="spellEnd"/>
      <w:r>
        <w:t xml:space="preserve"> yang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, dan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dihadapi</w:t>
      </w:r>
      <w:proofErr w:type="spellEnd"/>
      <w:r>
        <w:t xml:space="preserve"> oleh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abad</w:t>
      </w:r>
      <w:proofErr w:type="spellEnd"/>
      <w:r>
        <w:t xml:space="preserve"> </w:t>
      </w:r>
      <w:proofErr w:type="spellStart"/>
      <w:r>
        <w:t>pertama</w:t>
      </w:r>
      <w:proofErr w:type="spellEnd"/>
      <w:r>
        <w:t>.</w:t>
      </w:r>
      <w:r w:rsidR="004616F7"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mempelajari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Paulus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proofErr w:type="gramStart"/>
      <w:r>
        <w:t>Efesus</w:t>
      </w:r>
      <w:proofErr w:type="spellEnd"/>
      <w:r>
        <w:t xml:space="preserve">,  </w:t>
      </w:r>
      <w:proofErr w:type="spellStart"/>
      <w:r>
        <w:t>kita</w:t>
      </w:r>
      <w:proofErr w:type="spellEnd"/>
      <w:proofErr w:type="gram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siapa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? </w:t>
      </w:r>
      <w:proofErr w:type="spellStart"/>
      <w:r>
        <w:t>serta</w:t>
      </w:r>
      <w:proofErr w:type="spellEnd"/>
      <w:r>
        <w:t xml:space="preserve"> “</w:t>
      </w:r>
      <w:proofErr w:type="spellStart"/>
      <w:r>
        <w:t>isu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yang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hadapi</w:t>
      </w:r>
      <w:proofErr w:type="spellEnd"/>
      <w:r>
        <w:t xml:space="preserve"> di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 xml:space="preserve">?”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pertanyaan-pertanyaan</w:t>
      </w:r>
      <w:proofErr w:type="spellEnd"/>
      <w:r>
        <w:t xml:space="preserve"> </w:t>
      </w:r>
      <w:proofErr w:type="spellStart"/>
      <w:r>
        <w:t>semacam</w:t>
      </w:r>
      <w:proofErr w:type="spellEnd"/>
      <w:r>
        <w:t xml:space="preserve"> </w:t>
      </w:r>
      <w:proofErr w:type="spellStart"/>
      <w:r>
        <w:t>tadi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menolong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proofErr w:type="gramStart"/>
      <w:r>
        <w:t>memahami</w:t>
      </w:r>
      <w:proofErr w:type="spellEnd"/>
      <w:r>
        <w:t xml:space="preserve">  </w:t>
      </w:r>
      <w:proofErr w:type="spellStart"/>
      <w:r>
        <w:t>ajaran</w:t>
      </w:r>
      <w:proofErr w:type="gramEnd"/>
      <w:r>
        <w:t>-ajaran</w:t>
      </w:r>
      <w:proofErr w:type="spellEnd"/>
      <w:r>
        <w:t xml:space="preserve"> Paulus.</w:t>
      </w:r>
    </w:p>
    <w:p w14:paraId="0EDEC7F8" w14:textId="1E5DFCEF" w:rsidR="008F1952" w:rsidRDefault="008F1952" w:rsidP="00EC7244">
      <w:pPr>
        <w:pStyle w:val="BodyText"/>
      </w:pPr>
      <w:r>
        <w:t xml:space="preserve">Sambil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Paulus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memusatkan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pada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: </w:t>
      </w:r>
      <w:proofErr w:type="spellStart"/>
      <w:r>
        <w:t>Pertama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kepengarangan</w:t>
      </w:r>
      <w:proofErr w:type="spellEnd"/>
      <w:r>
        <w:t xml:space="preserve"> Paulus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Kedua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pembaca</w:t>
      </w:r>
      <w:proofErr w:type="spellEnd"/>
      <w:r>
        <w:t xml:space="preserve"> </w:t>
      </w:r>
      <w:proofErr w:type="spellStart"/>
      <w:r>
        <w:t>aslinya</w:t>
      </w:r>
      <w:proofErr w:type="spellEnd"/>
      <w:r>
        <w:t xml:space="preserve">. Dan </w:t>
      </w:r>
      <w:proofErr w:type="spellStart"/>
      <w:r>
        <w:t>ketiga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Paulus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Mari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kepengarangan</w:t>
      </w:r>
      <w:proofErr w:type="spellEnd"/>
      <w:r>
        <w:t xml:space="preserve"> Paulus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>.</w:t>
      </w:r>
    </w:p>
    <w:p w14:paraId="035BC9C6" w14:textId="6B56918A" w:rsidR="008F1952" w:rsidRDefault="002F1B00" w:rsidP="004616F7">
      <w:pPr>
        <w:pStyle w:val="Heading2"/>
      </w:pPr>
      <w:bookmarkStart w:id="7" w:name="_Toc187229724"/>
      <w:proofErr w:type="spellStart"/>
      <w:r>
        <w:t>Kepengarangan</w:t>
      </w:r>
      <w:bookmarkEnd w:id="7"/>
      <w:proofErr w:type="spellEnd"/>
    </w:p>
    <w:p w14:paraId="3D534BAB" w14:textId="3BE8422E" w:rsidR="00250347" w:rsidRDefault="008F1952" w:rsidP="00EC7244">
      <w:pPr>
        <w:pStyle w:val="BodyText"/>
      </w:pPr>
      <w:proofErr w:type="spellStart"/>
      <w:r>
        <w:t>Sejumlah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Alkitab</w:t>
      </w:r>
      <w:proofErr w:type="spellEnd"/>
      <w:r>
        <w:t xml:space="preserve"> modern </w:t>
      </w:r>
      <w:proofErr w:type="spellStart"/>
      <w:r>
        <w:t>berpendapat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Paulus yang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Sebaliknya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beranggapan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oleh salah </w:t>
      </w:r>
      <w:proofErr w:type="spellStart"/>
      <w:r>
        <w:t>seorang</w:t>
      </w:r>
      <w:proofErr w:type="spellEnd"/>
      <w:r>
        <w:t xml:space="preserve"> murid Paulus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meneruskan</w:t>
      </w:r>
      <w:proofErr w:type="spellEnd"/>
      <w:r>
        <w:t xml:space="preserve"> </w:t>
      </w:r>
      <w:proofErr w:type="spellStart"/>
      <w:r>
        <w:t>warisan</w:t>
      </w:r>
      <w:proofErr w:type="spellEnd"/>
      <w:r>
        <w:t xml:space="preserve"> Paulus dan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ajarannya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cara-cara</w:t>
      </w:r>
      <w:proofErr w:type="spellEnd"/>
      <w:r>
        <w:t xml:space="preserve"> yang </w:t>
      </w:r>
      <w:proofErr w:type="spellStart"/>
      <w:r>
        <w:t>baru</w:t>
      </w:r>
      <w:proofErr w:type="spellEnd"/>
      <w:r>
        <w:t xml:space="preserve">. Atas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</w:t>
      </w:r>
      <w:proofErr w:type="spellStart"/>
      <w:proofErr w:type="gramStart"/>
      <w:r>
        <w:t>disebut</w:t>
      </w:r>
      <w:proofErr w:type="spellEnd"/>
      <w:r>
        <w:t xml:space="preserve">  </w:t>
      </w:r>
      <w:proofErr w:type="spellStart"/>
      <w:r>
        <w:t>sebagai</w:t>
      </w:r>
      <w:proofErr w:type="spellEnd"/>
      <w:proofErr w:type="gramEnd"/>
      <w:r>
        <w:t xml:space="preserve"> </w:t>
      </w:r>
      <w:proofErr w:type="spellStart"/>
      <w:r>
        <w:t>surat</w:t>
      </w:r>
      <w:proofErr w:type="spellEnd"/>
      <w:r>
        <w:t xml:space="preserve"> “</w:t>
      </w:r>
      <w:proofErr w:type="spellStart"/>
      <w:r>
        <w:t>Deutero</w:t>
      </w:r>
      <w:proofErr w:type="spellEnd"/>
      <w:r>
        <w:t>-Paulus.”</w:t>
      </w:r>
      <w:r w:rsidR="004616F7"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yang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menolak</w:t>
      </w:r>
      <w:proofErr w:type="spellEnd"/>
      <w:r>
        <w:t xml:space="preserve"> </w:t>
      </w:r>
      <w:proofErr w:type="spellStart"/>
      <w:r>
        <w:t>anggapan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Salah </w:t>
      </w:r>
      <w:proofErr w:type="spellStart"/>
      <w:r>
        <w:t>satunya</w:t>
      </w:r>
      <w:proofErr w:type="spellEnd"/>
      <w:r>
        <w:t xml:space="preserve">,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Paulus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penulisnya</w:t>
      </w:r>
      <w:proofErr w:type="spellEnd"/>
      <w:r>
        <w:t xml:space="preserve">. </w:t>
      </w:r>
    </w:p>
    <w:p w14:paraId="70FBD0AD" w14:textId="77777777" w:rsidR="008F1952" w:rsidRDefault="008F1952" w:rsidP="00EC7244">
      <w:pPr>
        <w:pStyle w:val="BodyText"/>
      </w:pPr>
      <w:proofErr w:type="spellStart"/>
      <w:r>
        <w:t>Dengarkan</w:t>
      </w:r>
      <w:proofErr w:type="spellEnd"/>
      <w:r>
        <w:t xml:space="preserve"> kata-kata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1:1:</w:t>
      </w:r>
    </w:p>
    <w:p w14:paraId="0BB02408" w14:textId="09D69465" w:rsidR="008F1952" w:rsidRDefault="008F1952" w:rsidP="00250347">
      <w:pPr>
        <w:pStyle w:val="Verses"/>
      </w:pPr>
      <w:r>
        <w:t xml:space="preserve"> Dari Paulus, rasul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oleh </w:t>
      </w:r>
      <w:proofErr w:type="spellStart"/>
      <w:r>
        <w:t>kehendak</w:t>
      </w:r>
      <w:proofErr w:type="spellEnd"/>
      <w:r>
        <w:t xml:space="preserve"> Allah, </w:t>
      </w:r>
      <w:proofErr w:type="spellStart"/>
      <w:r>
        <w:t>kepada</w:t>
      </w:r>
      <w:proofErr w:type="spellEnd"/>
      <w:r>
        <w:t xml:space="preserve"> orang-orang kudus di </w:t>
      </w:r>
      <w:proofErr w:type="spellStart"/>
      <w:r>
        <w:t>Efesus</w:t>
      </w:r>
      <w:proofErr w:type="spellEnd"/>
      <w:r>
        <w:t xml:space="preserve"> (</w:t>
      </w:r>
      <w:proofErr w:type="spellStart"/>
      <w:r>
        <w:t>Efesus</w:t>
      </w:r>
      <w:proofErr w:type="spellEnd"/>
      <w:r>
        <w:t xml:space="preserve"> 1:1).</w:t>
      </w:r>
    </w:p>
    <w:p w14:paraId="36036949" w14:textId="23FC450A" w:rsidR="008F1952" w:rsidRDefault="008F1952" w:rsidP="00EC7244">
      <w:pPr>
        <w:pStyle w:val="BodyText"/>
      </w:pPr>
      <w:proofErr w:type="spellStart"/>
      <w:r>
        <w:t>Memang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mula-mula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guru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memalsukan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nama orang lain. </w:t>
      </w:r>
      <w:proofErr w:type="spellStart"/>
      <w:r w:rsidR="00B5036B" w:rsidRPr="00B5036B">
        <w:t>Tetapi</w:t>
      </w:r>
      <w:proofErr w:type="spellEnd"/>
      <w:r w:rsidR="00B5036B" w:rsidRPr="00B5036B">
        <w:t xml:space="preserve"> </w:t>
      </w:r>
      <w:proofErr w:type="spellStart"/>
      <w:r w:rsidR="00B5036B" w:rsidRPr="00B5036B">
        <w:t>setiap</w:t>
      </w:r>
      <w:proofErr w:type="spellEnd"/>
      <w:r w:rsidR="00B5036B" w:rsidRPr="00B5036B">
        <w:t xml:space="preserve"> kali </w:t>
      </w:r>
      <w:proofErr w:type="spellStart"/>
      <w:r w:rsidR="00B5036B" w:rsidRPr="00B5036B">
        <w:t>gereja</w:t>
      </w:r>
      <w:proofErr w:type="spellEnd"/>
      <w:r w:rsidR="00B5036B" w:rsidRPr="00B5036B">
        <w:t xml:space="preserve"> </w:t>
      </w:r>
      <w:proofErr w:type="spellStart"/>
      <w:r w:rsidR="00B5036B" w:rsidRPr="00B5036B">
        <w:t>menemukan</w:t>
      </w:r>
      <w:proofErr w:type="spellEnd"/>
      <w:r w:rsidR="00B5036B" w:rsidRPr="00B5036B">
        <w:t xml:space="preserve"> </w:t>
      </w:r>
      <w:proofErr w:type="spellStart"/>
      <w:r w:rsidR="00B5036B" w:rsidRPr="00B5036B">
        <w:t>adanya</w:t>
      </w:r>
      <w:proofErr w:type="spellEnd"/>
      <w:r w:rsidR="00B5036B" w:rsidRPr="00B5036B">
        <w:t xml:space="preserve"> </w:t>
      </w:r>
      <w:proofErr w:type="spellStart"/>
      <w:r w:rsidR="00B5036B" w:rsidRPr="00B5036B">
        <w:t>surat</w:t>
      </w:r>
      <w:proofErr w:type="spellEnd"/>
      <w:r w:rsidR="00B5036B" w:rsidRPr="00B5036B">
        <w:t xml:space="preserve"> </w:t>
      </w:r>
      <w:proofErr w:type="spellStart"/>
      <w:r w:rsidR="00B5036B" w:rsidRPr="00B5036B">
        <w:t>palsu</w:t>
      </w:r>
      <w:proofErr w:type="spellEnd"/>
      <w:r w:rsidR="00B5036B" w:rsidRPr="00B5036B">
        <w:t xml:space="preserve">, </w:t>
      </w:r>
      <w:proofErr w:type="spellStart"/>
      <w:r w:rsidR="00B5036B" w:rsidRPr="00B5036B">
        <w:t>mereka</w:t>
      </w:r>
      <w:proofErr w:type="spellEnd"/>
      <w:r w:rsidR="00B5036B" w:rsidRPr="00B5036B">
        <w:t xml:space="preserve"> </w:t>
      </w:r>
      <w:proofErr w:type="spellStart"/>
      <w:r w:rsidR="00B5036B" w:rsidRPr="00B5036B">
        <w:t>langsung</w:t>
      </w:r>
      <w:proofErr w:type="spellEnd"/>
      <w:r w:rsidR="00B5036B" w:rsidRPr="00B5036B">
        <w:t xml:space="preserve"> </w:t>
      </w:r>
      <w:proofErr w:type="spellStart"/>
      <w:r w:rsidR="00B5036B" w:rsidRPr="00B5036B">
        <w:t>menolaknya</w:t>
      </w:r>
      <w:proofErr w:type="spellEnd"/>
      <w:r>
        <w:t>.</w:t>
      </w:r>
      <w:r w:rsidR="004616F7">
        <w:t xml:space="preserve"> </w:t>
      </w:r>
      <w:proofErr w:type="spellStart"/>
      <w:r>
        <w:t>Dengarlah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Paulus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2 </w:t>
      </w:r>
      <w:proofErr w:type="spellStart"/>
      <w:r>
        <w:t>Tesalonika</w:t>
      </w:r>
      <w:proofErr w:type="spellEnd"/>
      <w:r>
        <w:t xml:space="preserve"> 2:1-3:</w:t>
      </w:r>
    </w:p>
    <w:p w14:paraId="3C3B8D22" w14:textId="77777777" w:rsidR="008F1952" w:rsidRDefault="008F1952" w:rsidP="004616F7">
      <w:pPr>
        <w:pStyle w:val="Verses"/>
      </w:pPr>
      <w:r>
        <w:t xml:space="preserve">kami </w:t>
      </w:r>
      <w:proofErr w:type="spellStart"/>
      <w:r>
        <w:t>minta</w:t>
      </w:r>
      <w:proofErr w:type="spellEnd"/>
      <w:r>
        <w:t xml:space="preserve"> </w:t>
      </w:r>
      <w:proofErr w:type="spellStart"/>
      <w:r>
        <w:t>kepadamu</w:t>
      </w:r>
      <w:proofErr w:type="spellEnd"/>
      <w:r>
        <w:t xml:space="preserve">, </w:t>
      </w:r>
      <w:proofErr w:type="spellStart"/>
      <w:r>
        <w:t>saudara-saudara</w:t>
      </w:r>
      <w:proofErr w:type="spellEnd"/>
      <w:r>
        <w:t xml:space="preserve">,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lekas</w:t>
      </w:r>
      <w:proofErr w:type="spellEnd"/>
      <w:r>
        <w:t xml:space="preserve"> </w:t>
      </w:r>
      <w:proofErr w:type="spellStart"/>
      <w:r>
        <w:t>bingung</w:t>
      </w:r>
      <w:proofErr w:type="spellEnd"/>
      <w:r>
        <w:t xml:space="preserve"> dan </w:t>
      </w:r>
      <w:proofErr w:type="spellStart"/>
      <w:r>
        <w:t>gelisah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oleh </w:t>
      </w:r>
      <w:proofErr w:type="spellStart"/>
      <w:r>
        <w:t>ilham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, </w:t>
      </w:r>
      <w:proofErr w:type="spellStart"/>
      <w:r>
        <w:t>maupun</w:t>
      </w:r>
      <w:proofErr w:type="spellEnd"/>
      <w:r>
        <w:t xml:space="preserve"> oleh </w:t>
      </w:r>
      <w:proofErr w:type="spellStart"/>
      <w:r>
        <w:t>pemberitaan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yang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kami,... </w:t>
      </w:r>
      <w:proofErr w:type="spellStart"/>
      <w:r>
        <w:t>Janganlah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dirimu</w:t>
      </w:r>
      <w:proofErr w:type="spellEnd"/>
      <w:r>
        <w:t xml:space="preserve"> </w:t>
      </w:r>
      <w:proofErr w:type="spellStart"/>
      <w:r>
        <w:t>disesatkan</w:t>
      </w:r>
      <w:proofErr w:type="spellEnd"/>
      <w:r>
        <w:t xml:space="preserve"> orang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yang </w:t>
      </w:r>
      <w:proofErr w:type="spellStart"/>
      <w:r>
        <w:t>bagaimanapun</w:t>
      </w:r>
      <w:proofErr w:type="spellEnd"/>
      <w:r>
        <w:t xml:space="preserve"> juga! (2 </w:t>
      </w:r>
      <w:proofErr w:type="spellStart"/>
      <w:r>
        <w:t>Tesalonika</w:t>
      </w:r>
      <w:proofErr w:type="spellEnd"/>
      <w:r>
        <w:t xml:space="preserve"> 2:1-3).</w:t>
      </w:r>
    </w:p>
    <w:p w14:paraId="33937E36" w14:textId="1F6DCCAF" w:rsidR="008F1952" w:rsidRDefault="008F1952" w:rsidP="00EC7244">
      <w:pPr>
        <w:pStyle w:val="BodyText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penolakan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ide </w:t>
      </w:r>
      <w:proofErr w:type="spellStart"/>
      <w:r>
        <w:t>pemalsuan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anggapan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anonim</w:t>
      </w:r>
      <w:proofErr w:type="spellEnd"/>
      <w:r>
        <w:t xml:space="preserve">,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pengagum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murid Paulus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kontradiksi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memalsukan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Paulus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Efesus.Lebih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</w:t>
      </w:r>
      <w:proofErr w:type="spellStart"/>
      <w:r>
        <w:t>mirip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surat-surat</w:t>
      </w:r>
      <w:proofErr w:type="spellEnd"/>
      <w:r>
        <w:t xml:space="preserve"> Paulus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doktrin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bahasanya</w:t>
      </w:r>
      <w:proofErr w:type="spellEnd"/>
      <w:r>
        <w:t xml:space="preserve">. Ada </w:t>
      </w:r>
      <w:proofErr w:type="spellStart"/>
      <w:r>
        <w:t>kaitan</w:t>
      </w:r>
      <w:proofErr w:type="spellEnd"/>
      <w:r>
        <w:t xml:space="preserve"> yang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, </w:t>
      </w:r>
      <w:proofErr w:type="spellStart"/>
      <w:r w:rsidR="00B5036B">
        <w:t>h</w:t>
      </w:r>
      <w:r>
        <w:t>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mengejutkan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kemungkinan</w:t>
      </w:r>
      <w:proofErr w:type="spellEnd"/>
      <w:r>
        <w:t xml:space="preserve"> Paulus </w:t>
      </w:r>
      <w:proofErr w:type="spellStart"/>
      <w:r>
        <w:t>menulisnya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bersamaan</w:t>
      </w:r>
      <w:proofErr w:type="spellEnd"/>
      <w:r>
        <w:t>.</w:t>
      </w:r>
      <w:r w:rsidR="00B5036B">
        <w:t xml:space="preserve"> </w:t>
      </w:r>
      <w:proofErr w:type="spellStart"/>
      <w:r w:rsidR="00B5036B" w:rsidRPr="00B5036B">
        <w:t>Kaitan</w:t>
      </w:r>
      <w:proofErr w:type="spellEnd"/>
      <w:r w:rsidR="00B5036B" w:rsidRPr="00B5036B">
        <w:t xml:space="preserve"> </w:t>
      </w:r>
      <w:proofErr w:type="spellStart"/>
      <w:r w:rsidR="00B5036B" w:rsidRPr="00B5036B">
        <w:t>ini</w:t>
      </w:r>
      <w:proofErr w:type="spellEnd"/>
      <w:r w:rsidR="00B5036B" w:rsidRPr="00B5036B">
        <w:t xml:space="preserve"> sangat </w:t>
      </w:r>
      <w:proofErr w:type="spellStart"/>
      <w:r w:rsidR="00B5036B" w:rsidRPr="00B5036B">
        <w:t>kuat</w:t>
      </w:r>
      <w:proofErr w:type="spellEnd"/>
      <w:r w:rsidR="00B5036B" w:rsidRPr="00B5036B">
        <w:t xml:space="preserve"> dan </w:t>
      </w:r>
      <w:proofErr w:type="spellStart"/>
      <w:r w:rsidR="00B5036B" w:rsidRPr="00B5036B">
        <w:t>alami</w:t>
      </w:r>
      <w:proofErr w:type="spellEnd"/>
      <w:r w:rsidR="00B5036B" w:rsidRPr="00B5036B">
        <w:t xml:space="preserve">, </w:t>
      </w:r>
      <w:proofErr w:type="spellStart"/>
      <w:r w:rsidR="00B5036B" w:rsidRPr="00B5036B">
        <w:t>sehingga</w:t>
      </w:r>
      <w:proofErr w:type="spellEnd"/>
      <w:r w:rsidR="00B5036B" w:rsidRPr="00B5036B">
        <w:t xml:space="preserve"> </w:t>
      </w:r>
      <w:proofErr w:type="spellStart"/>
      <w:r w:rsidR="00B5036B" w:rsidRPr="00B5036B">
        <w:t>sekalipun</w:t>
      </w:r>
      <w:proofErr w:type="spellEnd"/>
      <w:r w:rsidR="00B5036B" w:rsidRPr="00B5036B">
        <w:t xml:space="preserve"> Paulus </w:t>
      </w:r>
      <w:proofErr w:type="spellStart"/>
      <w:r w:rsidR="00B5036B" w:rsidRPr="00B5036B">
        <w:t>tidak</w:t>
      </w:r>
      <w:proofErr w:type="spellEnd"/>
      <w:r w:rsidR="00B5036B" w:rsidRPr="00B5036B">
        <w:t xml:space="preserve"> </w:t>
      </w:r>
      <w:proofErr w:type="spellStart"/>
      <w:r w:rsidR="00B5036B" w:rsidRPr="00B5036B">
        <w:t>menyebutkan</w:t>
      </w:r>
      <w:proofErr w:type="spellEnd"/>
      <w:r w:rsidR="00B5036B" w:rsidRPr="00B5036B">
        <w:t xml:space="preserve"> </w:t>
      </w:r>
      <w:proofErr w:type="spellStart"/>
      <w:r w:rsidR="00B5036B" w:rsidRPr="00B5036B">
        <w:t>namanya</w:t>
      </w:r>
      <w:proofErr w:type="spellEnd"/>
      <w:r w:rsidR="00B5036B" w:rsidRPr="00B5036B">
        <w:t xml:space="preserve"> </w:t>
      </w:r>
      <w:proofErr w:type="spellStart"/>
      <w:r w:rsidR="00B5036B" w:rsidRPr="00B5036B">
        <w:t>dalam</w:t>
      </w:r>
      <w:proofErr w:type="spellEnd"/>
      <w:r w:rsidR="00B5036B" w:rsidRPr="00B5036B">
        <w:t xml:space="preserve"> </w:t>
      </w:r>
      <w:proofErr w:type="spellStart"/>
      <w:r w:rsidR="00B5036B" w:rsidRPr="00B5036B">
        <w:t>surat</w:t>
      </w:r>
      <w:proofErr w:type="spellEnd"/>
      <w:r w:rsidR="00B5036B" w:rsidRPr="00B5036B">
        <w:t xml:space="preserve"> </w:t>
      </w:r>
      <w:proofErr w:type="spellStart"/>
      <w:r w:rsidR="00B5036B" w:rsidRPr="00B5036B">
        <w:t>ini</w:t>
      </w:r>
      <w:proofErr w:type="spellEnd"/>
      <w:r w:rsidR="00B5036B" w:rsidRPr="00B5036B">
        <w:t xml:space="preserve">, </w:t>
      </w:r>
      <w:proofErr w:type="spellStart"/>
      <w:r w:rsidR="00B5036B" w:rsidRPr="00B5036B">
        <w:t>sulit</w:t>
      </w:r>
      <w:proofErr w:type="spellEnd"/>
      <w:r w:rsidR="00B5036B" w:rsidRPr="00B5036B">
        <w:t xml:space="preserve"> </w:t>
      </w:r>
      <w:proofErr w:type="spellStart"/>
      <w:r w:rsidR="00B5036B" w:rsidRPr="00B5036B">
        <w:t>bagi</w:t>
      </w:r>
      <w:proofErr w:type="spellEnd"/>
      <w:r w:rsidR="00B5036B" w:rsidRPr="00B5036B">
        <w:t xml:space="preserve"> </w:t>
      </w:r>
      <w:proofErr w:type="spellStart"/>
      <w:r w:rsidR="00B5036B" w:rsidRPr="00B5036B">
        <w:t>gereja</w:t>
      </w:r>
      <w:proofErr w:type="spellEnd"/>
      <w:r w:rsidR="00B5036B" w:rsidRPr="00B5036B">
        <w:t xml:space="preserve"> </w:t>
      </w:r>
      <w:proofErr w:type="spellStart"/>
      <w:r w:rsidR="00B5036B" w:rsidRPr="00B5036B">
        <w:t>untuk</w:t>
      </w:r>
      <w:proofErr w:type="spellEnd"/>
      <w:r w:rsidR="00B5036B" w:rsidRPr="00B5036B">
        <w:t xml:space="preserve"> </w:t>
      </w:r>
      <w:proofErr w:type="spellStart"/>
      <w:r w:rsidR="00B5036B" w:rsidRPr="00B5036B">
        <w:t>menyatakan</w:t>
      </w:r>
      <w:proofErr w:type="spellEnd"/>
      <w:r w:rsidR="00B5036B" w:rsidRPr="00B5036B">
        <w:t xml:space="preserve"> orang lain </w:t>
      </w:r>
      <w:proofErr w:type="spellStart"/>
      <w:r w:rsidR="00B5036B" w:rsidRPr="00B5036B">
        <w:t>sebagai</w:t>
      </w:r>
      <w:proofErr w:type="spellEnd"/>
      <w:r w:rsidR="00B5036B" w:rsidRPr="00B5036B">
        <w:t xml:space="preserve"> </w:t>
      </w:r>
      <w:proofErr w:type="spellStart"/>
      <w:r w:rsidR="00B5036B" w:rsidRPr="00B5036B">
        <w:t>penulis</w:t>
      </w:r>
      <w:proofErr w:type="spellEnd"/>
      <w:r w:rsidR="00B5036B" w:rsidRPr="00B5036B">
        <w:t xml:space="preserve"> </w:t>
      </w:r>
      <w:proofErr w:type="spellStart"/>
      <w:r w:rsidR="00B5036B" w:rsidRPr="00B5036B">
        <w:t>surat</w:t>
      </w:r>
      <w:proofErr w:type="spellEnd"/>
      <w:r w:rsidR="00B5036B" w:rsidRPr="00B5036B">
        <w:t xml:space="preserve"> </w:t>
      </w:r>
      <w:proofErr w:type="spellStart"/>
      <w:proofErr w:type="gramStart"/>
      <w:r w:rsidR="00B5036B" w:rsidRPr="00B5036B">
        <w:t>ini</w:t>
      </w:r>
      <w:proofErr w:type="spellEnd"/>
      <w:r w:rsidR="00B5036B" w:rsidRPr="00B5036B">
        <w:t>.</w:t>
      </w:r>
      <w:r>
        <w:t>.</w:t>
      </w:r>
      <w:proofErr w:type="gramEnd"/>
      <w:r>
        <w:t xml:space="preserve"> </w:t>
      </w:r>
    </w:p>
    <w:p w14:paraId="3C5DA912" w14:textId="77777777" w:rsidR="008F1952" w:rsidRDefault="008F1952" w:rsidP="008F1952"/>
    <w:p w14:paraId="6D2CC6CD" w14:textId="106F5A6F" w:rsidR="008F1952" w:rsidRDefault="008F1952" w:rsidP="00EC7244">
      <w:pPr>
        <w:pStyle w:val="BodyText"/>
      </w:pPr>
      <w:proofErr w:type="spellStart"/>
      <w:r>
        <w:t>Akhirnya</w:t>
      </w:r>
      <w:proofErr w:type="spellEnd"/>
      <w:r>
        <w:t xml:space="preserve">,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Kisah</w:t>
      </w:r>
      <w:proofErr w:type="spellEnd"/>
      <w:r>
        <w:t xml:space="preserve"> Para Rasul </w:t>
      </w:r>
      <w:proofErr w:type="spellStart"/>
      <w:r>
        <w:t>pasal</w:t>
      </w:r>
      <w:proofErr w:type="spellEnd"/>
      <w:r>
        <w:t xml:space="preserve"> 19-21, Paulus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merintis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di </w:t>
      </w:r>
      <w:proofErr w:type="spellStart"/>
      <w:r>
        <w:t>Efesus</w:t>
      </w:r>
      <w:proofErr w:type="spellEnd"/>
      <w:r>
        <w:t xml:space="preserve">, dan </w:t>
      </w:r>
      <w:proofErr w:type="spellStart"/>
      <w:r>
        <w:t>ia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di </w:t>
      </w:r>
      <w:proofErr w:type="spellStart"/>
      <w:r>
        <w:t>Efesus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dua </w:t>
      </w:r>
      <w:proofErr w:type="spellStart"/>
      <w:r>
        <w:t>tahun</w:t>
      </w:r>
      <w:proofErr w:type="spellEnd"/>
      <w:r>
        <w:t xml:space="preserve">. Dan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sesudah</w:t>
      </w:r>
      <w:proofErr w:type="spellEnd"/>
      <w:r>
        <w:t xml:space="preserve"> masa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dekat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para </w:t>
      </w:r>
      <w:proofErr w:type="spellStart"/>
      <w:r>
        <w:t>penatua</w:t>
      </w:r>
      <w:proofErr w:type="spellEnd"/>
      <w:r>
        <w:t xml:space="preserve"> di </w:t>
      </w:r>
      <w:proofErr w:type="spellStart"/>
      <w:r>
        <w:t>Efesus</w:t>
      </w:r>
      <w:proofErr w:type="spellEnd"/>
      <w:r>
        <w:t xml:space="preserve">. Jadi </w:t>
      </w:r>
      <w:proofErr w:type="spellStart"/>
      <w:r>
        <w:t>karenanya</w:t>
      </w:r>
      <w:proofErr w:type="spellEnd"/>
      <w:r>
        <w:t xml:space="preserve">,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terbayangkan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di </w:t>
      </w:r>
      <w:proofErr w:type="spellStart"/>
      <w:r>
        <w:t>Efesus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mengenali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palsu</w:t>
      </w:r>
      <w:proofErr w:type="spellEnd"/>
      <w:r>
        <w:t xml:space="preserve"> yang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nama Paulus. Yang juga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terbayangkan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ide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mula-mula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memusnahkan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palsu</w:t>
      </w:r>
      <w:proofErr w:type="spellEnd"/>
      <w:r>
        <w:t xml:space="preserve"> yang </w:t>
      </w:r>
      <w:proofErr w:type="spellStart"/>
      <w:r>
        <w:t>seakan-akan</w:t>
      </w:r>
      <w:proofErr w:type="spellEnd"/>
      <w:r>
        <w:t xml:space="preserve"> </w:t>
      </w:r>
      <w:proofErr w:type="spellStart"/>
      <w:r>
        <w:t>dikirimkan</w:t>
      </w:r>
      <w:proofErr w:type="spellEnd"/>
      <w:r>
        <w:t xml:space="preserve"> oleh </w:t>
      </w:r>
      <w:proofErr w:type="spellStart"/>
      <w:r>
        <w:t>seorang</w:t>
      </w:r>
      <w:proofErr w:type="spellEnd"/>
      <w:r>
        <w:t xml:space="preserve"> rasul </w:t>
      </w:r>
      <w:proofErr w:type="spellStart"/>
      <w:r>
        <w:t>terkemuka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terkemuka</w:t>
      </w:r>
      <w:proofErr w:type="spellEnd"/>
      <w:r>
        <w:t xml:space="preserve">. Atas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menolak</w:t>
      </w:r>
      <w:proofErr w:type="spellEnd"/>
      <w:r>
        <w:t xml:space="preserve"> ide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oleh Paulus</w:t>
      </w:r>
      <w:r w:rsidR="00B5036B">
        <w:t xml:space="preserve">. </w:t>
      </w:r>
    </w:p>
    <w:p w14:paraId="657602D9" w14:textId="2EE37461" w:rsidR="008F1952" w:rsidRDefault="008F1952" w:rsidP="00250347">
      <w:pPr>
        <w:pStyle w:val="Quotations"/>
      </w:pPr>
      <w:r>
        <w:t xml:space="preserve">Banyak orang </w:t>
      </w:r>
      <w:proofErr w:type="spellStart"/>
      <w:r>
        <w:t>meragukan</w:t>
      </w:r>
      <w:proofErr w:type="spellEnd"/>
      <w:r>
        <w:t xml:space="preserve"> </w:t>
      </w:r>
      <w:proofErr w:type="spellStart"/>
      <w:r>
        <w:t>kepenulisan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  <w:r w:rsidR="00250347">
        <w:t xml:space="preserve"> </w:t>
      </w:r>
      <w:r>
        <w:t xml:space="preserve">Kitab Roma dan Galatia </w:t>
      </w:r>
      <w:proofErr w:type="spellStart"/>
      <w:r>
        <w:t>adalah</w:t>
      </w:r>
      <w:proofErr w:type="spellEnd"/>
      <w:r>
        <w:t xml:space="preserve"> yang </w:t>
      </w:r>
      <w:proofErr w:type="spellStart"/>
      <w:r>
        <w:t>dipercaya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oleh Paulus.</w:t>
      </w:r>
      <w:r w:rsidR="00250347">
        <w:t xml:space="preserve"> </w:t>
      </w:r>
      <w:proofErr w:type="spellStart"/>
      <w:r>
        <w:t>Keduanya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dibenarkan</w:t>
      </w:r>
      <w:proofErr w:type="spellEnd"/>
      <w:r>
        <w:t xml:space="preserve"> oleh </w:t>
      </w:r>
      <w:proofErr w:type="spellStart"/>
      <w:r>
        <w:t>iman</w:t>
      </w:r>
      <w:proofErr w:type="spellEnd"/>
      <w:r>
        <w:t xml:space="preserve"> dan </w:t>
      </w:r>
      <w:proofErr w:type="spellStart"/>
      <w:r>
        <w:t>hal-hal</w:t>
      </w:r>
      <w:proofErr w:type="spellEnd"/>
      <w:r>
        <w:t xml:space="preserve"> lain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itu</w:t>
      </w:r>
      <w:proofErr w:type="spellEnd"/>
      <w:r>
        <w:t>.</w:t>
      </w:r>
      <w:r w:rsidR="00250347"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Efesus</w:t>
      </w:r>
      <w:proofErr w:type="spellEnd"/>
      <w:r w:rsidR="00250347">
        <w:t xml:space="preserve">. </w:t>
      </w:r>
      <w:r>
        <w:t xml:space="preserve">Anda </w:t>
      </w:r>
      <w:proofErr w:type="spellStart"/>
      <w:r>
        <w:t>pikir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Roma,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juga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kitab </w:t>
      </w:r>
      <w:proofErr w:type="spellStart"/>
      <w:r>
        <w:t>Efesus</w:t>
      </w:r>
      <w:proofErr w:type="spellEnd"/>
      <w:r>
        <w:t>.</w:t>
      </w:r>
      <w:r w:rsidR="00250347">
        <w:t xml:space="preserve"> </w:t>
      </w:r>
      <w:r>
        <w:t xml:space="preserve">Alasan lain yang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isinya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didiktekan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sekretaris</w:t>
      </w:r>
      <w:proofErr w:type="spellEnd"/>
      <w:r>
        <w:t xml:space="preserve">  yang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Jika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sekretaris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,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2 </w:t>
      </w:r>
      <w:proofErr w:type="spellStart"/>
      <w:r>
        <w:t>Tesalonika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tata </w:t>
      </w:r>
      <w:proofErr w:type="spellStart"/>
      <w:r>
        <w:t>bahasa</w:t>
      </w:r>
      <w:proofErr w:type="spellEnd"/>
      <w:r>
        <w:t xml:space="preserve">, </w:t>
      </w:r>
      <w:proofErr w:type="spellStart"/>
      <w:r>
        <w:t>kosa</w:t>
      </w:r>
      <w:proofErr w:type="spellEnd"/>
      <w:r>
        <w:t xml:space="preserve"> kata dan </w:t>
      </w:r>
      <w:proofErr w:type="spellStart"/>
      <w:r>
        <w:t>lainnya</w:t>
      </w:r>
      <w:proofErr w:type="spellEnd"/>
      <w:r>
        <w:t>.</w:t>
      </w:r>
      <w:r w:rsidR="00250347">
        <w:t xml:space="preserve"> </w:t>
      </w:r>
      <w:proofErr w:type="spellStart"/>
      <w:r>
        <w:t>Perbedaan-perbedaan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bertentangan</w:t>
      </w:r>
      <w:proofErr w:type="spellEnd"/>
      <w:r>
        <w:t>.</w:t>
      </w:r>
    </w:p>
    <w:p w14:paraId="7B582A0D" w14:textId="77777777" w:rsidR="008F1952" w:rsidRDefault="008F1952" w:rsidP="00250347">
      <w:pPr>
        <w:pStyle w:val="Quotations"/>
        <w:jc w:val="right"/>
      </w:pPr>
      <w:r>
        <w:t>— Dr. Joseph D. Fantin</w:t>
      </w:r>
    </w:p>
    <w:p w14:paraId="48C0511A" w14:textId="77777777" w:rsidR="00250347" w:rsidRDefault="00250347" w:rsidP="008F1952"/>
    <w:p w14:paraId="00523228" w14:textId="58657EDA" w:rsidR="008F1952" w:rsidRDefault="008F1952" w:rsidP="00EC7244">
      <w:pPr>
        <w:pStyle w:val="BodyText"/>
      </w:pPr>
      <w:proofErr w:type="spellStart"/>
      <w:r>
        <w:t>Sesudah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kepengarangan</w:t>
      </w:r>
      <w:proofErr w:type="spellEnd"/>
      <w:r>
        <w:t xml:space="preserve"> Paulus,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mengalihkan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pembaca</w:t>
      </w:r>
      <w:proofErr w:type="spellEnd"/>
      <w:r>
        <w:t xml:space="preserve"> </w:t>
      </w:r>
      <w:proofErr w:type="spellStart"/>
      <w:r>
        <w:t>asli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6C5ADEB4" w14:textId="77D92263" w:rsidR="008F1952" w:rsidRDefault="002F1B00" w:rsidP="00250347">
      <w:pPr>
        <w:pStyle w:val="Heading2"/>
      </w:pPr>
      <w:bookmarkStart w:id="8" w:name="_Toc187229725"/>
      <w:proofErr w:type="spellStart"/>
      <w:r>
        <w:t>Pembaca</w:t>
      </w:r>
      <w:bookmarkEnd w:id="8"/>
      <w:proofErr w:type="spellEnd"/>
    </w:p>
    <w:p w14:paraId="084B1450" w14:textId="641E5002" w:rsidR="008F1952" w:rsidRDefault="008F1952" w:rsidP="00EC7244">
      <w:pPr>
        <w:pStyle w:val="BodyText"/>
      </w:pPr>
      <w:r>
        <w:t xml:space="preserve">Kita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menyelidiki</w:t>
      </w:r>
      <w:proofErr w:type="spellEnd"/>
      <w:r>
        <w:t xml:space="preserve"> </w:t>
      </w:r>
      <w:proofErr w:type="spellStart"/>
      <w:r>
        <w:t>pembaca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Paulus </w:t>
      </w:r>
      <w:proofErr w:type="spellStart"/>
      <w:r>
        <w:t>dalam</w:t>
      </w:r>
      <w:proofErr w:type="spellEnd"/>
      <w:r>
        <w:t xml:space="preserve"> dua </w:t>
      </w:r>
      <w:proofErr w:type="spellStart"/>
      <w:r>
        <w:t>bagian</w:t>
      </w:r>
      <w:proofErr w:type="spellEnd"/>
      <w:r>
        <w:t xml:space="preserve">, </w:t>
      </w:r>
      <w:proofErr w:type="spellStart"/>
      <w:r>
        <w:t>pertama-tama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pembaca</w:t>
      </w:r>
      <w:proofErr w:type="spellEnd"/>
      <w:r>
        <w:t xml:space="preserve"> </w:t>
      </w:r>
      <w:proofErr w:type="spellStart"/>
      <w:r>
        <w:t>utamanya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di </w:t>
      </w:r>
      <w:proofErr w:type="spellStart"/>
      <w:r>
        <w:t>Efesus</w:t>
      </w:r>
      <w:proofErr w:type="spellEnd"/>
      <w:r>
        <w:t xml:space="preserve">, dan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pembaca</w:t>
      </w:r>
      <w:proofErr w:type="spellEnd"/>
      <w:r>
        <w:t xml:space="preserve"> </w:t>
      </w:r>
      <w:proofErr w:type="spellStart"/>
      <w:r>
        <w:t>keduanya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di Lembah </w:t>
      </w:r>
      <w:proofErr w:type="spellStart"/>
      <w:r>
        <w:t>Likus</w:t>
      </w:r>
      <w:proofErr w:type="spellEnd"/>
      <w:r>
        <w:t xml:space="preserve">. Mari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di </w:t>
      </w:r>
      <w:proofErr w:type="spellStart"/>
      <w:r>
        <w:t>Efesus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pembaca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Paulus. </w:t>
      </w:r>
    </w:p>
    <w:p w14:paraId="43570120" w14:textId="77777777" w:rsidR="008F1952" w:rsidRDefault="008F1952" w:rsidP="00250347">
      <w:pPr>
        <w:pStyle w:val="Heading3"/>
      </w:pPr>
      <w:bookmarkStart w:id="9" w:name="_Toc187229726"/>
      <w:proofErr w:type="spellStart"/>
      <w:r>
        <w:t>Pembaca</w:t>
      </w:r>
      <w:proofErr w:type="spellEnd"/>
      <w:r>
        <w:t xml:space="preserve"> Utama</w:t>
      </w:r>
      <w:bookmarkEnd w:id="9"/>
    </w:p>
    <w:p w14:paraId="4F643E2E" w14:textId="575A1E3A" w:rsidR="00250347" w:rsidRDefault="008F1952" w:rsidP="00EC7244">
      <w:pPr>
        <w:pStyle w:val="BodyText"/>
      </w:pPr>
      <w:r>
        <w:t xml:space="preserve">Mari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perkataan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1:1:</w:t>
      </w:r>
    </w:p>
    <w:p w14:paraId="45BE746F" w14:textId="77777777" w:rsidR="008F1952" w:rsidRDefault="008F1952" w:rsidP="00250347">
      <w:pPr>
        <w:pStyle w:val="Verses"/>
      </w:pPr>
      <w:r>
        <w:t xml:space="preserve">Dari Paulus, rasul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oleh </w:t>
      </w:r>
      <w:proofErr w:type="spellStart"/>
      <w:r>
        <w:t>kehendak</w:t>
      </w:r>
      <w:proofErr w:type="spellEnd"/>
      <w:r>
        <w:t xml:space="preserve"> Allah, </w:t>
      </w:r>
      <w:proofErr w:type="spellStart"/>
      <w:r>
        <w:t>kepada</w:t>
      </w:r>
      <w:proofErr w:type="spellEnd"/>
      <w:r>
        <w:t xml:space="preserve"> orang-orang kudus di </w:t>
      </w:r>
      <w:proofErr w:type="spellStart"/>
      <w:r>
        <w:t>Efesus</w:t>
      </w:r>
      <w:proofErr w:type="spellEnd"/>
      <w:r>
        <w:t xml:space="preserve"> (</w:t>
      </w:r>
      <w:proofErr w:type="spellStart"/>
      <w:r>
        <w:t>Efesus</w:t>
      </w:r>
      <w:proofErr w:type="spellEnd"/>
      <w:r>
        <w:t xml:space="preserve"> 1:1).</w:t>
      </w:r>
    </w:p>
    <w:p w14:paraId="41A2E2CE" w14:textId="77777777" w:rsidR="008F1952" w:rsidRDefault="008F1952" w:rsidP="008F1952"/>
    <w:p w14:paraId="4B33D137" w14:textId="0878286D" w:rsidR="008F1952" w:rsidRDefault="008F1952" w:rsidP="00EC7244">
      <w:pPr>
        <w:pStyle w:val="BodyText"/>
      </w:pPr>
      <w:r>
        <w:t xml:space="preserve">Dalam </w:t>
      </w:r>
      <w:proofErr w:type="spellStart"/>
      <w:r>
        <w:t>alamat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Paulus </w:t>
      </w:r>
      <w:proofErr w:type="spellStart"/>
      <w:r>
        <w:t>menyebut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di </w:t>
      </w:r>
      <w:proofErr w:type="spellStart"/>
      <w:r>
        <w:t>Efesus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pembacanya</w:t>
      </w:r>
      <w:proofErr w:type="spellEnd"/>
      <w:r>
        <w:t>.</w:t>
      </w:r>
      <w:r w:rsidR="00997FB5">
        <w:t xml:space="preserve"> </w:t>
      </w:r>
      <w:proofErr w:type="spellStart"/>
      <w:r>
        <w:t>Efesus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proofErr w:type="gramStart"/>
      <w:r>
        <w:t>kota</w:t>
      </w:r>
      <w:proofErr w:type="spellEnd"/>
      <w:r>
        <w:t xml:space="preserve">  </w:t>
      </w:r>
      <w:proofErr w:type="spellStart"/>
      <w:r>
        <w:t>dari</w:t>
      </w:r>
      <w:proofErr w:type="spellEnd"/>
      <w:proofErr w:type="gramEnd"/>
      <w:r>
        <w:t xml:space="preserve"> Asia,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propinis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kekaisan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provinsi</w:t>
      </w:r>
      <w:proofErr w:type="spellEnd"/>
      <w:r>
        <w:t xml:space="preserve"> yang </w:t>
      </w:r>
      <w:proofErr w:type="spellStart"/>
      <w:r>
        <w:t>dalam</w:t>
      </w:r>
      <w:proofErr w:type="spellEnd"/>
      <w:r>
        <w:t xml:space="preserve"> dunia modern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Asia Kecil.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abad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, </w:t>
      </w:r>
      <w:proofErr w:type="spellStart"/>
      <w:r>
        <w:t>pro</w:t>
      </w:r>
      <w:r w:rsidR="00997FB5">
        <w:t>p</w:t>
      </w:r>
      <w:r>
        <w:t>insi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kota-kota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populasi</w:t>
      </w:r>
      <w:proofErr w:type="spellEnd"/>
      <w:r>
        <w:t xml:space="preserve"> </w:t>
      </w:r>
      <w:proofErr w:type="spellStart"/>
      <w:r>
        <w:t>terbanyak</w:t>
      </w:r>
      <w:proofErr w:type="spellEnd"/>
      <w:r>
        <w:t xml:space="preserve"> </w:t>
      </w:r>
      <w:proofErr w:type="gramStart"/>
      <w:r>
        <w:t>dan  paling</w:t>
      </w:r>
      <w:proofErr w:type="gram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Kekaisaran</w:t>
      </w:r>
      <w:proofErr w:type="spellEnd"/>
      <w:r>
        <w:t xml:space="preserve"> </w:t>
      </w:r>
      <w:proofErr w:type="spellStart"/>
      <w:r>
        <w:t>Romawi</w:t>
      </w:r>
      <w:proofErr w:type="spellEnd"/>
      <w:r>
        <w:t xml:space="preserve">,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gerbang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dunia </w:t>
      </w:r>
      <w:proofErr w:type="spellStart"/>
      <w:r>
        <w:t>timur</w:t>
      </w:r>
      <w:proofErr w:type="spellEnd"/>
      <w:r>
        <w:t xml:space="preserve"> dan barat.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geografis</w:t>
      </w:r>
      <w:proofErr w:type="spellEnd"/>
      <w:r>
        <w:t xml:space="preserve"> </w:t>
      </w:r>
      <w:proofErr w:type="spellStart"/>
      <w:r>
        <w:t>pro</w:t>
      </w:r>
      <w:r w:rsidR="00997FB5">
        <w:t>p</w:t>
      </w:r>
      <w:r>
        <w:t>insi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terletak</w:t>
      </w:r>
      <w:proofErr w:type="spellEnd"/>
      <w:r>
        <w:t xml:space="preserve"> di </w:t>
      </w:r>
      <w:proofErr w:type="spellStart"/>
      <w:r>
        <w:t>pesisir</w:t>
      </w:r>
      <w:proofErr w:type="spellEnd"/>
      <w:r>
        <w:t xml:space="preserve"> Laut Aegea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utara</w:t>
      </w:r>
      <w:proofErr w:type="spellEnd"/>
      <w:r>
        <w:t xml:space="preserve"> Sungai Meander. </w:t>
      </w:r>
    </w:p>
    <w:p w14:paraId="039D17CF" w14:textId="378FB095" w:rsidR="008F1952" w:rsidRDefault="008F1952" w:rsidP="00EC7244">
      <w:pPr>
        <w:pStyle w:val="BodyText"/>
      </w:pPr>
      <w:r>
        <w:t xml:space="preserve">Kami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menyebutkan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Alkitab</w:t>
      </w:r>
      <w:proofErr w:type="spellEnd"/>
      <w:r>
        <w:t xml:space="preserve">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aslinya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dikirim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. Bukti paling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pandangan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lima </w:t>
      </w:r>
      <w:proofErr w:type="spellStart"/>
      <w:r>
        <w:t>manuskrip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Yunani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menyebut</w:t>
      </w:r>
      <w:proofErr w:type="spellEnd"/>
      <w:r>
        <w:t xml:space="preserve"> kata </w:t>
      </w:r>
      <w:proofErr w:type="spellStart"/>
      <w:r>
        <w:t>Efesus</w:t>
      </w:r>
      <w:proofErr w:type="spellEnd"/>
      <w:r>
        <w:t xml:space="preserve"> di </w:t>
      </w:r>
      <w:proofErr w:type="spellStart"/>
      <w:r>
        <w:t>kalimat</w:t>
      </w:r>
      <w:proofErr w:type="spellEnd"/>
      <w:r>
        <w:t xml:space="preserve"> </w:t>
      </w:r>
      <w:proofErr w:type="spellStart"/>
      <w:r>
        <w:t>pembukanya</w:t>
      </w:r>
      <w:proofErr w:type="spellEnd"/>
      <w:r>
        <w:t>.</w:t>
      </w:r>
      <w:r w:rsidR="00997FB5">
        <w:t xml:space="preserve"> </w:t>
      </w:r>
      <w:proofErr w:type="spellStart"/>
      <w:r>
        <w:t>Bahkan</w:t>
      </w:r>
      <w:proofErr w:type="spellEnd"/>
      <w:r>
        <w:t xml:space="preserve">, </w:t>
      </w:r>
      <w:proofErr w:type="spellStart"/>
      <w:r>
        <w:t>manuskrip-manuskrip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menulis</w:t>
      </w:r>
      <w:proofErr w:type="spellEnd"/>
      <w:proofErr w:type="gramStart"/>
      <w:r>
        <w:t>, ”</w:t>
      </w:r>
      <w:proofErr w:type="spellStart"/>
      <w:r>
        <w:t>untuk</w:t>
      </w:r>
      <w:proofErr w:type="spellEnd"/>
      <w:proofErr w:type="gramEnd"/>
      <w:r>
        <w:t xml:space="preserve"> orang-orang kudus yang </w:t>
      </w:r>
      <w:proofErr w:type="spellStart"/>
      <w:r>
        <w:t>setia</w:t>
      </w:r>
      <w:proofErr w:type="spellEnd"/>
      <w:r>
        <w:t xml:space="preserve"> pada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Yesus</w:t>
      </w:r>
      <w:proofErr w:type="spellEnd"/>
      <w:r>
        <w:t>.”</w:t>
      </w:r>
      <w:r w:rsidR="00997FB5">
        <w:t xml:space="preserve">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, </w:t>
      </w:r>
      <w:proofErr w:type="spellStart"/>
      <w:r>
        <w:t>kebanyakan</w:t>
      </w:r>
      <w:proofErr w:type="spellEnd"/>
      <w:r>
        <w:t xml:space="preserve"> </w:t>
      </w:r>
      <w:proofErr w:type="spellStart"/>
      <w:r>
        <w:t>manuskrip</w:t>
      </w:r>
      <w:proofErr w:type="spellEnd"/>
      <w:r>
        <w:t xml:space="preserve"> </w:t>
      </w:r>
      <w:proofErr w:type="spellStart"/>
      <w:r>
        <w:t>menyebutkan</w:t>
      </w:r>
      <w:proofErr w:type="spellEnd"/>
      <w:r>
        <w:t xml:space="preserve"> “</w:t>
      </w:r>
      <w:proofErr w:type="spellStart"/>
      <w:proofErr w:type="gramStart"/>
      <w:r>
        <w:t>Efesus</w:t>
      </w:r>
      <w:proofErr w:type="spellEnd"/>
      <w:r>
        <w:t>:,</w:t>
      </w:r>
      <w:proofErr w:type="gram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manuskrip</w:t>
      </w:r>
      <w:proofErr w:type="spellEnd"/>
      <w:r>
        <w:t xml:space="preserve"> yang </w:t>
      </w:r>
      <w:proofErr w:type="spellStart"/>
      <w:r>
        <w:t>menunjuk</w:t>
      </w:r>
      <w:proofErr w:type="spellEnd"/>
      <w:r>
        <w:t xml:space="preserve"> </w:t>
      </w:r>
      <w:proofErr w:type="spellStart"/>
      <w:r>
        <w:t>pembaca</w:t>
      </w:r>
      <w:proofErr w:type="spellEnd"/>
      <w:r>
        <w:t xml:space="preserve"> lain.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penafsir</w:t>
      </w:r>
      <w:proofErr w:type="spellEnd"/>
      <w:r>
        <w:t xml:space="preserve"> </w:t>
      </w:r>
      <w:proofErr w:type="spellStart"/>
      <w:r>
        <w:t>sependapat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pembaca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730C505B" w14:textId="30494C01" w:rsidR="008F1952" w:rsidRDefault="008F1952" w:rsidP="00EC7244">
      <w:pPr>
        <w:pStyle w:val="BodyText"/>
      </w:pPr>
      <w:proofErr w:type="spellStart"/>
      <w:r>
        <w:t>Sejumlah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internal dan </w:t>
      </w:r>
      <w:proofErr w:type="spellStart"/>
      <w:r>
        <w:t>eksternal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pandangan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Paulus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>.</w:t>
      </w:r>
      <w:r w:rsidR="00997FB5">
        <w:t xml:space="preserve"> </w:t>
      </w:r>
      <w:r>
        <w:t>D</w:t>
      </w:r>
      <w:r w:rsidR="00997FB5">
        <w:t>i</w:t>
      </w:r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, </w:t>
      </w:r>
      <w:proofErr w:type="spellStart"/>
      <w:r>
        <w:t>banyak</w:t>
      </w:r>
      <w:proofErr w:type="spellEnd"/>
      <w:r>
        <w:t xml:space="preserve"> detail internal yang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tantangan-tantangan</w:t>
      </w:r>
      <w:proofErr w:type="spellEnd"/>
      <w:r>
        <w:t xml:space="preserve"> yang </w:t>
      </w:r>
      <w:proofErr w:type="spellStart"/>
      <w:r>
        <w:t>dihadapi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. </w:t>
      </w:r>
      <w:proofErr w:type="spellStart"/>
      <w:r>
        <w:t>Contohnya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pelajari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Kisah</w:t>
      </w:r>
      <w:proofErr w:type="spellEnd"/>
      <w:r>
        <w:t xml:space="preserve"> Rasul </w:t>
      </w:r>
      <w:proofErr w:type="spellStart"/>
      <w:r>
        <w:t>pasal</w:t>
      </w:r>
      <w:proofErr w:type="spellEnd"/>
      <w:r>
        <w:t xml:space="preserve"> 19 pada </w:t>
      </w:r>
      <w:proofErr w:type="spellStart"/>
      <w:r>
        <w:t>saat</w:t>
      </w:r>
      <w:proofErr w:type="spellEnd"/>
      <w:r>
        <w:t xml:space="preserve"> Paulus </w:t>
      </w:r>
      <w:proofErr w:type="spellStart"/>
      <w:r>
        <w:t>tinggal</w:t>
      </w:r>
      <w:proofErr w:type="spellEnd"/>
      <w:r>
        <w:t xml:space="preserve"> di </w:t>
      </w:r>
      <w:proofErr w:type="spellStart"/>
      <w:r>
        <w:t>Efesus</w:t>
      </w:r>
      <w:proofErr w:type="spellEnd"/>
      <w:r>
        <w:t xml:space="preserve">, </w:t>
      </w:r>
      <w:proofErr w:type="spellStart"/>
      <w:r>
        <w:t>dia</w:t>
      </w:r>
      <w:proofErr w:type="spellEnd"/>
      <w:r>
        <w:t xml:space="preserve"> </w:t>
      </w:r>
      <w:proofErr w:type="spellStart"/>
      <w:r>
        <w:t>berselisih</w:t>
      </w:r>
      <w:proofErr w:type="spellEnd"/>
      <w:r>
        <w:t xml:space="preserve"> </w:t>
      </w:r>
      <w:proofErr w:type="spellStart"/>
      <w:r>
        <w:t>paham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penyembah</w:t>
      </w:r>
      <w:proofErr w:type="spellEnd"/>
      <w:r>
        <w:t xml:space="preserve"> </w:t>
      </w:r>
      <w:proofErr w:type="spellStart"/>
      <w:r>
        <w:t>dewi</w:t>
      </w:r>
      <w:proofErr w:type="spellEnd"/>
      <w:r>
        <w:t xml:space="preserve"> Artemis dan </w:t>
      </w:r>
      <w:proofErr w:type="spellStart"/>
      <w:r>
        <w:t>praktisi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klenik</w:t>
      </w:r>
      <w:proofErr w:type="spellEnd"/>
      <w:r>
        <w:t xml:space="preserve"> lain. </w:t>
      </w:r>
      <w:proofErr w:type="spellStart"/>
      <w:r>
        <w:t>Sejalan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5:11 Paulus </w:t>
      </w:r>
      <w:proofErr w:type="spellStart"/>
      <w:r>
        <w:t>menulis</w:t>
      </w:r>
      <w:proofErr w:type="spellEnd"/>
      <w:r>
        <w:t xml:space="preserve"> agar para </w:t>
      </w:r>
      <w:proofErr w:type="spellStart"/>
      <w:r>
        <w:t>pengikut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“</w:t>
      </w:r>
      <w:proofErr w:type="spellStart"/>
      <w:r>
        <w:t>turut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perbuatan-perbuatan</w:t>
      </w:r>
      <w:proofErr w:type="spellEnd"/>
      <w:r>
        <w:t xml:space="preserve"> </w:t>
      </w:r>
      <w:proofErr w:type="spellStart"/>
      <w:r>
        <w:t>kegelapan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berbuahkan</w:t>
      </w:r>
      <w:proofErr w:type="spellEnd"/>
      <w:r>
        <w:t xml:space="preserve"> </w:t>
      </w:r>
      <w:proofErr w:type="spellStart"/>
      <w:r>
        <w:t>apa-apa</w:t>
      </w:r>
      <w:proofErr w:type="spellEnd"/>
      <w:r>
        <w:t xml:space="preserve">” –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merujuk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imoral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penyembahan</w:t>
      </w:r>
      <w:proofErr w:type="spellEnd"/>
      <w:r>
        <w:t xml:space="preserve"> </w:t>
      </w:r>
      <w:proofErr w:type="spellStart"/>
      <w:r>
        <w:t>berhala</w:t>
      </w:r>
      <w:proofErr w:type="spellEnd"/>
      <w:r>
        <w:t>.</w:t>
      </w:r>
      <w:r w:rsidR="00997FB5">
        <w:t xml:space="preserve"> </w:t>
      </w:r>
      <w:proofErr w:type="spellStart"/>
      <w:r>
        <w:t>Kemudian</w:t>
      </w:r>
      <w:proofErr w:type="spellEnd"/>
      <w:r>
        <w:t xml:space="preserve"> di </w:t>
      </w:r>
      <w:proofErr w:type="spellStart"/>
      <w:r>
        <w:t>Efesus</w:t>
      </w:r>
      <w:proofErr w:type="spellEnd"/>
      <w:r>
        <w:t xml:space="preserve"> 6:12, Paulus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pengikut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pertempuran</w:t>
      </w:r>
      <w:proofErr w:type="spellEnd"/>
      <w:r>
        <w:t xml:space="preserve"> “</w:t>
      </w:r>
      <w:proofErr w:type="spellStart"/>
      <w:r>
        <w:t>melawan</w:t>
      </w:r>
      <w:proofErr w:type="spellEnd"/>
      <w:r>
        <w:t xml:space="preserve"> </w:t>
      </w:r>
      <w:proofErr w:type="spellStart"/>
      <w:r>
        <w:t>pemerintah-pemerintah</w:t>
      </w:r>
      <w:proofErr w:type="spellEnd"/>
      <w:r>
        <w:t xml:space="preserve">, </w:t>
      </w:r>
      <w:proofErr w:type="spellStart"/>
      <w:r>
        <w:t>melawan</w:t>
      </w:r>
      <w:proofErr w:type="spellEnd"/>
      <w:r>
        <w:t xml:space="preserve"> </w:t>
      </w:r>
      <w:proofErr w:type="spellStart"/>
      <w:r>
        <w:t>penguasa-penguasa</w:t>
      </w:r>
      <w:proofErr w:type="spellEnd"/>
      <w:r>
        <w:t xml:space="preserve">, </w:t>
      </w:r>
      <w:proofErr w:type="spellStart"/>
      <w:r>
        <w:t>melawan</w:t>
      </w:r>
      <w:proofErr w:type="spellEnd"/>
      <w:r>
        <w:t xml:space="preserve"> penghulu-penghulu dunia yang </w:t>
      </w:r>
      <w:proofErr w:type="spellStart"/>
      <w:r>
        <w:t>gelap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melawan</w:t>
      </w:r>
      <w:proofErr w:type="spellEnd"/>
      <w:r>
        <w:t xml:space="preserve"> </w:t>
      </w:r>
      <w:proofErr w:type="spellStart"/>
      <w:r>
        <w:t>roh-roh</w:t>
      </w:r>
      <w:proofErr w:type="spellEnd"/>
      <w:r>
        <w:t xml:space="preserve"> </w:t>
      </w:r>
      <w:proofErr w:type="spellStart"/>
      <w:r>
        <w:t>jahat</w:t>
      </w:r>
      <w:proofErr w:type="spellEnd"/>
      <w:r>
        <w:t xml:space="preserve"> di </w:t>
      </w:r>
      <w:proofErr w:type="spellStart"/>
      <w:r>
        <w:t>udara</w:t>
      </w:r>
      <w:proofErr w:type="spellEnd"/>
      <w:r>
        <w:t>.</w:t>
      </w:r>
    </w:p>
    <w:p w14:paraId="5A03B3EB" w14:textId="6C4791F9" w:rsidR="008F1952" w:rsidRDefault="008F1952" w:rsidP="00EC7244">
      <w:pPr>
        <w:pStyle w:val="BodyText"/>
      </w:pPr>
      <w:proofErr w:type="spellStart"/>
      <w:r>
        <w:t>Sebagai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arkeologis</w:t>
      </w:r>
      <w:proofErr w:type="spellEnd"/>
      <w:r>
        <w:t xml:space="preserve">, Artemis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dewi</w:t>
      </w:r>
      <w:proofErr w:type="spellEnd"/>
      <w:r>
        <w:t xml:space="preserve"> </w:t>
      </w:r>
      <w:proofErr w:type="spellStart"/>
      <w:proofErr w:type="gramStart"/>
      <w:r>
        <w:t>pelindung</w:t>
      </w:r>
      <w:proofErr w:type="spellEnd"/>
      <w:r>
        <w:t xml:space="preserve">  </w:t>
      </w:r>
      <w:proofErr w:type="spellStart"/>
      <w:r>
        <w:t>Efesus</w:t>
      </w:r>
      <w:proofErr w:type="spellEnd"/>
      <w:proofErr w:type="gramEnd"/>
      <w:r>
        <w:t xml:space="preserve"> dan Artemis pula yang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 paling </w:t>
      </w:r>
      <w:proofErr w:type="spellStart"/>
      <w:r>
        <w:t>megah</w:t>
      </w:r>
      <w:proofErr w:type="spellEnd"/>
      <w:r>
        <w:t xml:space="preserve"> di </w:t>
      </w:r>
      <w:proofErr w:type="spellStart"/>
      <w:r>
        <w:t>pro</w:t>
      </w:r>
      <w:r w:rsidR="00997FB5">
        <w:t>p</w:t>
      </w:r>
      <w:r>
        <w:t>insi</w:t>
      </w:r>
      <w:proofErr w:type="spellEnd"/>
      <w:r>
        <w:t xml:space="preserve"> Asia.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inilah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Paulus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5:27-29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dan </w:t>
      </w:r>
      <w:proofErr w:type="spellStart"/>
      <w:r>
        <w:t>gerejanya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kata Yunani </w:t>
      </w:r>
      <w:proofErr w:type="spellStart"/>
      <w:r>
        <w:t>ektrepho</w:t>
      </w:r>
      <w:proofErr w:type="spellEnd"/>
      <w:r>
        <w:t xml:space="preserve"> (</w:t>
      </w:r>
      <w:proofErr w:type="spellStart"/>
      <w:r>
        <w:t>ἐκτρέφω</w:t>
      </w:r>
      <w:proofErr w:type="spellEnd"/>
      <w:r>
        <w:t xml:space="preserve">) yang </w:t>
      </w:r>
      <w:proofErr w:type="spellStart"/>
      <w:r>
        <w:t>berarti</w:t>
      </w:r>
      <w:proofErr w:type="spellEnd"/>
      <w:r>
        <w:t xml:space="preserve"> “</w:t>
      </w:r>
      <w:proofErr w:type="spellStart"/>
      <w:r>
        <w:t>merawat</w:t>
      </w:r>
      <w:proofErr w:type="spellEnd"/>
      <w:r>
        <w:t xml:space="preserve">” </w:t>
      </w:r>
      <w:proofErr w:type="spellStart"/>
      <w:r>
        <w:t>atau</w:t>
      </w:r>
      <w:proofErr w:type="spellEnd"/>
      <w:r>
        <w:t xml:space="preserve"> “</w:t>
      </w:r>
      <w:proofErr w:type="spellStart"/>
      <w:r>
        <w:t>memelihara</w:t>
      </w:r>
      <w:proofErr w:type="spellEnd"/>
      <w:r>
        <w:t xml:space="preserve">,” dan kata Yunani </w:t>
      </w:r>
      <w:proofErr w:type="spellStart"/>
      <w:r>
        <w:t>endoxos</w:t>
      </w:r>
      <w:proofErr w:type="spellEnd"/>
      <w:r>
        <w:t xml:space="preserve"> (</w:t>
      </w:r>
      <w:proofErr w:type="spellStart"/>
      <w:r>
        <w:t>ἔνδοξος</w:t>
      </w:r>
      <w:proofErr w:type="spellEnd"/>
      <w:r>
        <w:t xml:space="preserve">) yang </w:t>
      </w:r>
      <w:proofErr w:type="spellStart"/>
      <w:r>
        <w:t>berarti</w:t>
      </w:r>
      <w:proofErr w:type="spellEnd"/>
      <w:r>
        <w:t xml:space="preserve"> “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cemerlang</w:t>
      </w:r>
      <w:proofErr w:type="spellEnd"/>
      <w:r>
        <w:t xml:space="preserve">” </w:t>
      </w:r>
      <w:proofErr w:type="spellStart"/>
      <w:r>
        <w:t>atau</w:t>
      </w:r>
      <w:proofErr w:type="spellEnd"/>
      <w:r>
        <w:t xml:space="preserve"> </w:t>
      </w:r>
      <w:proofErr w:type="gramStart"/>
      <w:r>
        <w:t xml:space="preserve">“ </w:t>
      </w:r>
      <w:proofErr w:type="spellStart"/>
      <w:r>
        <w:t>gemerlap</w:t>
      </w:r>
      <w:proofErr w:type="spellEnd"/>
      <w:proofErr w:type="gramEnd"/>
      <w:r w:rsidR="00997FB5">
        <w:t>.</w:t>
      </w:r>
      <w:r>
        <w:t>”</w:t>
      </w:r>
      <w:r w:rsidR="00997FB5">
        <w:t xml:space="preserve"> </w:t>
      </w:r>
      <w:r>
        <w:t xml:space="preserve">Hal </w:t>
      </w:r>
      <w:proofErr w:type="spellStart"/>
      <w:r>
        <w:t>ini</w:t>
      </w:r>
      <w:proofErr w:type="spellEnd"/>
      <w:r>
        <w:t xml:space="preserve"> dan detail </w:t>
      </w:r>
      <w:proofErr w:type="gramStart"/>
      <w:r>
        <w:t>lain  sangat</w:t>
      </w:r>
      <w:proofErr w:type="gram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menggema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yang </w:t>
      </w:r>
      <w:proofErr w:type="spellStart"/>
      <w:r>
        <w:t>dihadapi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>.</w:t>
      </w:r>
    </w:p>
    <w:p w14:paraId="1489D0FF" w14:textId="77777777" w:rsidR="008F1952" w:rsidRDefault="008F1952" w:rsidP="00EC7244">
      <w:pPr>
        <w:pStyle w:val="BodyText"/>
      </w:pPr>
      <w:r>
        <w:t xml:space="preserve">Selain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bapa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mula-mula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eksternal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Paulus </w:t>
      </w:r>
      <w:proofErr w:type="spellStart"/>
      <w:r>
        <w:t>mengirim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>.</w:t>
      </w:r>
    </w:p>
    <w:p w14:paraId="7549CD46" w14:textId="359B28BB" w:rsidR="008F1952" w:rsidRDefault="008F1952" w:rsidP="00EC7244">
      <w:pPr>
        <w:pStyle w:val="BodyText"/>
      </w:pPr>
      <w:proofErr w:type="spellStart"/>
      <w:r>
        <w:t>Contohnya</w:t>
      </w:r>
      <w:proofErr w:type="spellEnd"/>
      <w:r>
        <w:t xml:space="preserve">, Clement </w:t>
      </w:r>
      <w:proofErr w:type="spellStart"/>
      <w:r>
        <w:t>dari</w:t>
      </w:r>
      <w:proofErr w:type="spellEnd"/>
      <w:r>
        <w:t xml:space="preserve"> Alexandria, di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abad</w:t>
      </w:r>
      <w:proofErr w:type="spellEnd"/>
      <w:r>
        <w:t xml:space="preserve"> ke-1,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, </w:t>
      </w:r>
      <w:proofErr w:type="spellStart"/>
      <w:r>
        <w:t>bab</w:t>
      </w:r>
      <w:proofErr w:type="spellEnd"/>
      <w:r>
        <w:t xml:space="preserve"> </w:t>
      </w:r>
      <w:proofErr w:type="spellStart"/>
      <w:r>
        <w:t>kelima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karyanya</w:t>
      </w:r>
      <w:proofErr w:type="spellEnd"/>
      <w:r>
        <w:t xml:space="preserve"> </w:t>
      </w:r>
      <w:r w:rsidRPr="00997FB5">
        <w:rPr>
          <w:i/>
          <w:iCs/>
        </w:rPr>
        <w:t>The Instructor</w:t>
      </w:r>
      <w:r>
        <w:t xml:space="preserve">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2B54F536" w14:textId="77777777" w:rsidR="008F1952" w:rsidRDefault="008F1952" w:rsidP="00997FB5">
      <w:pPr>
        <w:pStyle w:val="Quotations"/>
      </w:pPr>
      <w:r>
        <w:t xml:space="preserve">Dalam tulisan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di </w:t>
      </w:r>
      <w:proofErr w:type="spellStart"/>
      <w:r>
        <w:t>Efesus</w:t>
      </w:r>
      <w:proofErr w:type="spellEnd"/>
      <w:r>
        <w:t xml:space="preserve">, Paulus </w:t>
      </w:r>
      <w:proofErr w:type="spellStart"/>
      <w:r>
        <w:t>menyingkapkan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bahasannya</w:t>
      </w:r>
      <w:proofErr w:type="spellEnd"/>
      <w:r>
        <w:t xml:space="preserve">, 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:.</w:t>
      </w:r>
    </w:p>
    <w:p w14:paraId="754FD8FA" w14:textId="77777777" w:rsidR="008F1952" w:rsidRDefault="008F1952" w:rsidP="008F1952"/>
    <w:p w14:paraId="07429AB1" w14:textId="3675AC94" w:rsidR="008F1952" w:rsidRDefault="008F1952" w:rsidP="00EC7244">
      <w:pPr>
        <w:pStyle w:val="BodyText"/>
      </w:pPr>
      <w:r>
        <w:lastRenderedPageBreak/>
        <w:t xml:space="preserve">Klemens </w:t>
      </w:r>
      <w:proofErr w:type="spellStart"/>
      <w:r>
        <w:t>melanjutkan</w:t>
      </w:r>
      <w:proofErr w:type="spellEnd"/>
      <w:r>
        <w:t xml:space="preserve"> </w:t>
      </w:r>
      <w:proofErr w:type="spellStart"/>
      <w:r>
        <w:t>prakatanya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kutipan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4:13-15.</w:t>
      </w:r>
      <w:r w:rsidR="00997FB5">
        <w:t xml:space="preserve"> </w:t>
      </w:r>
      <w:proofErr w:type="spellStart"/>
      <w:r>
        <w:t>Begitu</w:t>
      </w:r>
      <w:proofErr w:type="spellEnd"/>
      <w:r>
        <w:t xml:space="preserve"> pula </w:t>
      </w:r>
      <w:proofErr w:type="spellStart"/>
      <w:r>
        <w:t>Tertulianus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tulisannya</w:t>
      </w:r>
      <w:proofErr w:type="spellEnd"/>
      <w:r>
        <w:t xml:space="preserve"> pada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abad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karyanya</w:t>
      </w:r>
      <w:proofErr w:type="spellEnd"/>
      <w:r>
        <w:t xml:space="preserve"> Against Marcion, </w:t>
      </w:r>
      <w:proofErr w:type="spellStart"/>
      <w:r>
        <w:t>buku</w:t>
      </w:r>
      <w:proofErr w:type="spellEnd"/>
      <w:r>
        <w:t xml:space="preserve"> 5 </w:t>
      </w:r>
      <w:proofErr w:type="spellStart"/>
      <w:r>
        <w:t>bab</w:t>
      </w:r>
      <w:proofErr w:type="spellEnd"/>
      <w:r>
        <w:t xml:space="preserve"> 17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>:</w:t>
      </w:r>
    </w:p>
    <w:p w14:paraId="0DBB1B8A" w14:textId="77777777" w:rsidR="008F1952" w:rsidRDefault="008F1952" w:rsidP="00997FB5">
      <w:pPr>
        <w:pStyle w:val="Quotations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pada </w:t>
      </w:r>
      <w:proofErr w:type="spellStart"/>
      <w:r>
        <w:t>tradisi</w:t>
      </w:r>
      <w:proofErr w:type="spellEnd"/>
      <w:r>
        <w:t xml:space="preserve"> yang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,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dikirimkan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,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Laodikia</w:t>
      </w:r>
      <w:proofErr w:type="spellEnd"/>
      <w:r>
        <w:t>.</w:t>
      </w:r>
    </w:p>
    <w:p w14:paraId="113E15A4" w14:textId="1363867C" w:rsidR="008F1952" w:rsidRDefault="008F1952" w:rsidP="00EC7244">
      <w:pPr>
        <w:pStyle w:val="BodyText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Tertulianus</w:t>
      </w:r>
      <w:proofErr w:type="spellEnd"/>
      <w:r>
        <w:t xml:space="preserve">,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tradisi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menuliskan</w:t>
      </w:r>
      <w:proofErr w:type="spellEnd"/>
      <w:r>
        <w:t xml:space="preserve"> </w:t>
      </w:r>
      <w:proofErr w:type="spellStart"/>
      <w:r>
        <w:t>bukunya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menegaskan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dikirim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.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kesaksian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mula-mula</w:t>
      </w:r>
      <w:proofErr w:type="spellEnd"/>
      <w:r>
        <w:t xml:space="preserve"> yang </w:t>
      </w:r>
      <w:proofErr w:type="spellStart"/>
      <w:r>
        <w:t>bertentangan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Tertulianus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Tertulianus</w:t>
      </w:r>
      <w:proofErr w:type="spellEnd"/>
      <w:r>
        <w:t xml:space="preserve"> juga </w:t>
      </w:r>
      <w:proofErr w:type="spellStart"/>
      <w:r>
        <w:t>menegaskan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yang Paulus </w:t>
      </w:r>
      <w:proofErr w:type="spellStart"/>
      <w:r>
        <w:t>tulis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Laodikia</w:t>
      </w:r>
      <w:proofErr w:type="spellEnd"/>
      <w:r>
        <w:t xml:space="preserve"> – yang </w:t>
      </w:r>
      <w:proofErr w:type="spellStart"/>
      <w:r>
        <w:t>disebut</w:t>
      </w:r>
      <w:proofErr w:type="spellEnd"/>
      <w:r>
        <w:t xml:space="preserve"> Paulus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4:16.</w:t>
      </w:r>
      <w:r w:rsidR="00997FB5">
        <w:t xml:space="preserve"> </w:t>
      </w:r>
      <w:proofErr w:type="spellStart"/>
      <w:r>
        <w:t>Kendati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kemungkinan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agak</w:t>
      </w:r>
      <w:proofErr w:type="spellEnd"/>
      <w:r>
        <w:t xml:space="preserve"> </w:t>
      </w:r>
      <w:proofErr w:type="spellStart"/>
      <w:r>
        <w:t>meragukan</w:t>
      </w:r>
      <w:proofErr w:type="spellEnd"/>
      <w:r w:rsidR="00997FB5">
        <w:t xml:space="preserve">. </w:t>
      </w:r>
      <w:r>
        <w:t xml:space="preserve">Di </w:t>
      </w:r>
      <w:proofErr w:type="spellStart"/>
      <w:r>
        <w:t>sini</w:t>
      </w:r>
      <w:proofErr w:type="spellEnd"/>
      <w:r>
        <w:t xml:space="preserve">, kata-kata </w:t>
      </w:r>
      <w:proofErr w:type="spellStart"/>
      <w:r>
        <w:t>bapa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mula-mula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eksternal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meyakini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Paulus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dibaca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Efesus</w:t>
      </w:r>
      <w:proofErr w:type="spellEnd"/>
      <w:r>
        <w:t>.</w:t>
      </w:r>
    </w:p>
    <w:p w14:paraId="0F852AE8" w14:textId="1448E218" w:rsidR="008F1952" w:rsidRDefault="008F1952" w:rsidP="00EC7244">
      <w:pPr>
        <w:pStyle w:val="BodyText"/>
      </w:pPr>
      <w:r>
        <w:t xml:space="preserve">Kita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pembaca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Paulus juga </w:t>
      </w:r>
      <w:proofErr w:type="spellStart"/>
      <w:r>
        <w:t>merujuk</w:t>
      </w:r>
      <w:proofErr w:type="spellEnd"/>
      <w:r>
        <w:t xml:space="preserve"> pada </w:t>
      </w:r>
      <w:proofErr w:type="spellStart"/>
      <w:r>
        <w:t>pembaca</w:t>
      </w:r>
      <w:proofErr w:type="spellEnd"/>
      <w:r>
        <w:t xml:space="preserve"> </w:t>
      </w:r>
      <w:proofErr w:type="spellStart"/>
      <w:r>
        <w:t>sekunder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Pembaca</w:t>
      </w:r>
      <w:proofErr w:type="spellEnd"/>
      <w:r>
        <w:t xml:space="preserve"> </w:t>
      </w:r>
      <w:proofErr w:type="spellStart"/>
      <w:r>
        <w:t>sekunder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di </w:t>
      </w:r>
      <w:proofErr w:type="spellStart"/>
      <w:r>
        <w:t>lembah</w:t>
      </w:r>
      <w:proofErr w:type="spellEnd"/>
      <w:r>
        <w:t xml:space="preserve"> </w:t>
      </w:r>
      <w:proofErr w:type="spellStart"/>
      <w:r>
        <w:t>Likus</w:t>
      </w:r>
      <w:proofErr w:type="spellEnd"/>
      <w:r>
        <w:t>.</w:t>
      </w:r>
      <w:r w:rsidR="00997FB5">
        <w:t xml:space="preserve"> </w:t>
      </w:r>
    </w:p>
    <w:p w14:paraId="02CBC2D4" w14:textId="77777777" w:rsidR="008F1952" w:rsidRDefault="008F1952" w:rsidP="00997FB5">
      <w:pPr>
        <w:pStyle w:val="Heading3"/>
      </w:pPr>
      <w:bookmarkStart w:id="10" w:name="_Toc187229727"/>
      <w:proofErr w:type="spellStart"/>
      <w:r>
        <w:t>Pembaca</w:t>
      </w:r>
      <w:proofErr w:type="spellEnd"/>
      <w:r>
        <w:t xml:space="preserve"> </w:t>
      </w:r>
      <w:proofErr w:type="spellStart"/>
      <w:r>
        <w:t>Sekunder</w:t>
      </w:r>
      <w:bookmarkEnd w:id="10"/>
      <w:proofErr w:type="spellEnd"/>
    </w:p>
    <w:p w14:paraId="4E1C9431" w14:textId="6D2907BA" w:rsidR="00AA0E3C" w:rsidRDefault="00AA0E3C" w:rsidP="00336EAD">
      <w:pPr>
        <w:pStyle w:val="BodyText"/>
      </w:pPr>
      <w:proofErr w:type="spellStart"/>
      <w:r>
        <w:t>Seperti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sebutkan</w:t>
      </w:r>
      <w:proofErr w:type="spellEnd"/>
      <w:r>
        <w:t xml:space="preserve">,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manuskrip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menyebut</w:t>
      </w:r>
      <w:proofErr w:type="spellEnd"/>
      <w:r>
        <w:t xml:space="preserve"> “</w:t>
      </w:r>
      <w:proofErr w:type="spellStart"/>
      <w:r>
        <w:t>Efesus</w:t>
      </w:r>
      <w:proofErr w:type="spellEnd"/>
      <w:r>
        <w:t xml:space="preserve">”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pembukaan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Paulus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, </w:t>
      </w:r>
      <w:proofErr w:type="spellStart"/>
      <w:r>
        <w:t>manuskrip-manuskrup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Paulus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juga </w:t>
      </w:r>
      <w:proofErr w:type="spellStart"/>
      <w:r>
        <w:t>menghendaki</w:t>
      </w:r>
      <w:proofErr w:type="spellEnd"/>
      <w:r>
        <w:t xml:space="preserve"> </w:t>
      </w:r>
      <w:proofErr w:type="spellStart"/>
      <w:r>
        <w:t>pembaca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proofErr w:type="gramStart"/>
      <w:r>
        <w:t>luas.Sebagian</w:t>
      </w:r>
      <w:proofErr w:type="spellEnd"/>
      <w:proofErr w:type="gram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sependapat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pembaca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gereja-gereja</w:t>
      </w:r>
      <w:proofErr w:type="spellEnd"/>
      <w:r>
        <w:t xml:space="preserve"> di </w:t>
      </w:r>
      <w:proofErr w:type="spellStart"/>
      <w:r>
        <w:t>lembah</w:t>
      </w:r>
      <w:proofErr w:type="spellEnd"/>
      <w:r>
        <w:t xml:space="preserve"> </w:t>
      </w:r>
      <w:proofErr w:type="spellStart"/>
      <w:r>
        <w:t>Likus</w:t>
      </w:r>
      <w:proofErr w:type="spellEnd"/>
      <w:r>
        <w:t>.</w:t>
      </w:r>
    </w:p>
    <w:p w14:paraId="4F1C4807" w14:textId="654DF364" w:rsidR="008F1952" w:rsidRDefault="00AA0E3C" w:rsidP="00336EAD">
      <w:pPr>
        <w:pStyle w:val="BodyText"/>
      </w:pPr>
      <w:r>
        <w:t xml:space="preserve">Pada </w:t>
      </w:r>
      <w:proofErr w:type="spellStart"/>
      <w:r>
        <w:t>abad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sejumlah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di Lembah </w:t>
      </w:r>
      <w:proofErr w:type="spellStart"/>
      <w:r>
        <w:t>Likus</w:t>
      </w:r>
      <w:proofErr w:type="spellEnd"/>
      <w:r>
        <w:t xml:space="preserve">. Kita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gereja-gereja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 dan </w:t>
      </w:r>
      <w:proofErr w:type="spellStart"/>
      <w:r>
        <w:t>Laodikia</w:t>
      </w:r>
      <w:proofErr w:type="spellEnd"/>
      <w:r>
        <w:t xml:space="preserve"> dan </w:t>
      </w:r>
      <w:proofErr w:type="spellStart"/>
      <w:r>
        <w:t>ada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menduga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di Hierapolis juga. </w:t>
      </w:r>
      <w:proofErr w:type="spellStart"/>
      <w:r w:rsidR="008F1952">
        <w:t>Meskipun</w:t>
      </w:r>
      <w:proofErr w:type="spellEnd"/>
      <w:r w:rsidR="008F1952">
        <w:t xml:space="preserve"> </w:t>
      </w:r>
      <w:proofErr w:type="spellStart"/>
      <w:r w:rsidR="008F1952">
        <w:t>gereja-gereja</w:t>
      </w:r>
      <w:proofErr w:type="spellEnd"/>
      <w:r w:rsidR="008F1952">
        <w:t xml:space="preserve"> </w:t>
      </w:r>
      <w:proofErr w:type="spellStart"/>
      <w:r w:rsidR="008F1952">
        <w:t>ini</w:t>
      </w:r>
      <w:proofErr w:type="spellEnd"/>
      <w:r w:rsidR="008F1952">
        <w:t xml:space="preserve"> </w:t>
      </w:r>
      <w:proofErr w:type="spellStart"/>
      <w:r w:rsidR="008F1952">
        <w:t>tidak</w:t>
      </w:r>
      <w:proofErr w:type="spellEnd"/>
      <w:r w:rsidR="008F1952">
        <w:t xml:space="preserve"> </w:t>
      </w:r>
      <w:proofErr w:type="spellStart"/>
      <w:r w:rsidR="008F1952">
        <w:t>disebutkan</w:t>
      </w:r>
      <w:proofErr w:type="spellEnd"/>
      <w:r w:rsidR="008F1952">
        <w:t xml:space="preserve"> </w:t>
      </w:r>
      <w:proofErr w:type="spellStart"/>
      <w:r w:rsidR="008F1952">
        <w:t>dalam</w:t>
      </w:r>
      <w:proofErr w:type="spellEnd"/>
      <w:r w:rsidR="008F1952">
        <w:t xml:space="preserve"> </w:t>
      </w:r>
      <w:proofErr w:type="spellStart"/>
      <w:r w:rsidR="008F1952">
        <w:t>surat</w:t>
      </w:r>
      <w:proofErr w:type="spellEnd"/>
      <w:r w:rsidR="008F1952">
        <w:t xml:space="preserve"> Paulus </w:t>
      </w:r>
      <w:proofErr w:type="spellStart"/>
      <w:r w:rsidR="008F1952">
        <w:t>untuk</w:t>
      </w:r>
      <w:proofErr w:type="spellEnd"/>
      <w:r w:rsidR="008F1952">
        <w:t xml:space="preserve"> </w:t>
      </w:r>
      <w:proofErr w:type="spellStart"/>
      <w:r w:rsidR="008F1952">
        <w:t>jemaat</w:t>
      </w:r>
      <w:proofErr w:type="spellEnd"/>
      <w:r w:rsidR="008F1952">
        <w:t xml:space="preserve"> </w:t>
      </w:r>
      <w:proofErr w:type="spellStart"/>
      <w:r w:rsidR="008F1952">
        <w:t>Efesus</w:t>
      </w:r>
      <w:proofErr w:type="spellEnd"/>
      <w:r w:rsidR="008F1952">
        <w:t xml:space="preserve">, </w:t>
      </w:r>
      <w:proofErr w:type="spellStart"/>
      <w:r w:rsidR="008F1952">
        <w:t>ada</w:t>
      </w:r>
      <w:proofErr w:type="spellEnd"/>
      <w:r w:rsidR="008F1952">
        <w:t xml:space="preserve"> </w:t>
      </w:r>
      <w:proofErr w:type="spellStart"/>
      <w:r w:rsidR="008F1952">
        <w:t>alasan</w:t>
      </w:r>
      <w:proofErr w:type="spellEnd"/>
      <w:r w:rsidR="008F1952">
        <w:t xml:space="preserve"> yang </w:t>
      </w:r>
      <w:proofErr w:type="spellStart"/>
      <w:r w:rsidR="008F1952">
        <w:t>kuat</w:t>
      </w:r>
      <w:proofErr w:type="spellEnd"/>
      <w:r w:rsidR="008F1952">
        <w:t xml:space="preserve"> </w:t>
      </w:r>
      <w:proofErr w:type="spellStart"/>
      <w:r w:rsidR="008F1952">
        <w:t>untuk</w:t>
      </w:r>
      <w:proofErr w:type="spellEnd"/>
      <w:r w:rsidR="008F1952">
        <w:t xml:space="preserve"> </w:t>
      </w:r>
      <w:proofErr w:type="spellStart"/>
      <w:r w:rsidR="008F1952">
        <w:t>menduga</w:t>
      </w:r>
      <w:proofErr w:type="spellEnd"/>
      <w:r w:rsidR="008F1952">
        <w:t xml:space="preserve"> </w:t>
      </w:r>
      <w:proofErr w:type="spellStart"/>
      <w:r w:rsidR="008F1952">
        <w:t>bahwa</w:t>
      </w:r>
      <w:proofErr w:type="spellEnd"/>
      <w:r w:rsidR="008F1952">
        <w:t xml:space="preserve"> Paulus </w:t>
      </w:r>
      <w:proofErr w:type="spellStart"/>
      <w:r w:rsidR="008F1952">
        <w:t>mengingat</w:t>
      </w:r>
      <w:proofErr w:type="spellEnd"/>
      <w:r w:rsidR="008F1952">
        <w:t xml:space="preserve"> </w:t>
      </w:r>
      <w:proofErr w:type="spellStart"/>
      <w:r w:rsidR="008F1952">
        <w:t>mereka</w:t>
      </w:r>
      <w:proofErr w:type="spellEnd"/>
      <w:r w:rsidR="008F1952">
        <w:t xml:space="preserve"> juga </w:t>
      </w:r>
      <w:proofErr w:type="spellStart"/>
      <w:r w:rsidR="008F1952">
        <w:t>ketika</w:t>
      </w:r>
      <w:proofErr w:type="spellEnd"/>
      <w:r w:rsidR="008F1952">
        <w:t xml:space="preserve"> </w:t>
      </w:r>
      <w:proofErr w:type="spellStart"/>
      <w:r w:rsidR="008F1952">
        <w:t>ia</w:t>
      </w:r>
      <w:proofErr w:type="spellEnd"/>
      <w:r w:rsidR="008F1952">
        <w:t xml:space="preserve"> </w:t>
      </w:r>
      <w:proofErr w:type="spellStart"/>
      <w:r w:rsidR="008F1952">
        <w:t>menulis</w:t>
      </w:r>
      <w:proofErr w:type="spellEnd"/>
      <w:r w:rsidR="008F1952">
        <w:t xml:space="preserve"> </w:t>
      </w:r>
      <w:proofErr w:type="spellStart"/>
      <w:r w:rsidR="008F1952">
        <w:t>surat</w:t>
      </w:r>
      <w:proofErr w:type="spellEnd"/>
      <w:r w:rsidR="008F1952">
        <w:t xml:space="preserve"> </w:t>
      </w:r>
      <w:proofErr w:type="spellStart"/>
      <w:r w:rsidR="008F1952">
        <w:t>ini</w:t>
      </w:r>
      <w:proofErr w:type="spellEnd"/>
      <w:r w:rsidR="008F1952">
        <w:t xml:space="preserve">. </w:t>
      </w:r>
    </w:p>
    <w:p w14:paraId="67C712B1" w14:textId="2E710F75" w:rsidR="008F1952" w:rsidRDefault="008F1952" w:rsidP="00336EAD">
      <w:pPr>
        <w:pStyle w:val="BodyText"/>
      </w:pPr>
      <w:proofErr w:type="spellStart"/>
      <w:r>
        <w:t>Setidaknya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dua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Paulus </w:t>
      </w:r>
      <w:proofErr w:type="spellStart"/>
      <w:r>
        <w:t>mengingat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di </w:t>
      </w:r>
      <w:proofErr w:type="spellStart"/>
      <w:r>
        <w:t>lembah</w:t>
      </w:r>
      <w:proofErr w:type="spellEnd"/>
      <w:r>
        <w:t xml:space="preserve"> </w:t>
      </w:r>
      <w:proofErr w:type="spellStart"/>
      <w:r>
        <w:t>Likus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pembaca</w:t>
      </w:r>
      <w:proofErr w:type="spellEnd"/>
      <w:r>
        <w:t xml:space="preserve"> </w:t>
      </w:r>
      <w:proofErr w:type="spellStart"/>
      <w:r>
        <w:t>sekunder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  <w:r w:rsidR="00AA0E3C">
        <w:t xml:space="preserve"> </w:t>
      </w:r>
      <w:proofErr w:type="spellStart"/>
      <w:r>
        <w:t>Pertama</w:t>
      </w:r>
      <w:proofErr w:type="spellEnd"/>
      <w:r>
        <w:t xml:space="preserve">,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Paulus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pembaca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kenal</w:t>
      </w:r>
      <w:proofErr w:type="spellEnd"/>
      <w:r>
        <w:t>.</w:t>
      </w:r>
      <w:r w:rsidR="00AA0E3C">
        <w:t xml:space="preserve"> </w:t>
      </w:r>
      <w:proofErr w:type="spellStart"/>
      <w:r>
        <w:t>Kedua</w:t>
      </w:r>
      <w:proofErr w:type="spellEnd"/>
      <w:r>
        <w:t xml:space="preserve">, </w:t>
      </w:r>
      <w:proofErr w:type="spellStart"/>
      <w:r>
        <w:t>relevansi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gereja-gereja</w:t>
      </w:r>
      <w:proofErr w:type="spellEnd"/>
      <w:r>
        <w:t xml:space="preserve"> di </w:t>
      </w:r>
      <w:proofErr w:type="spellStart"/>
      <w:r>
        <w:t>lembah</w:t>
      </w:r>
      <w:proofErr w:type="spellEnd"/>
      <w:r>
        <w:t xml:space="preserve"> </w:t>
      </w:r>
      <w:proofErr w:type="spellStart"/>
      <w:r>
        <w:t>Likus</w:t>
      </w:r>
      <w:proofErr w:type="spellEnd"/>
      <w:r>
        <w:t>.</w:t>
      </w:r>
      <w:r w:rsidR="00AA0E3C">
        <w:t xml:space="preserve"> </w:t>
      </w:r>
      <w:r>
        <w:t xml:space="preserve">Mari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rincian</w:t>
      </w:r>
      <w:proofErr w:type="spellEnd"/>
      <w:r>
        <w:t xml:space="preserve"> yang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pembaca</w:t>
      </w:r>
      <w:proofErr w:type="spellEnd"/>
      <w:r>
        <w:t xml:space="preserve"> Paulus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olehnya</w:t>
      </w:r>
      <w:proofErr w:type="spellEnd"/>
      <w:r>
        <w:t>.</w:t>
      </w:r>
    </w:p>
    <w:p w14:paraId="5B24F574" w14:textId="77777777" w:rsidR="008F1952" w:rsidRDefault="008F1952" w:rsidP="008F1952"/>
    <w:p w14:paraId="33E94539" w14:textId="77777777" w:rsidR="008F1952" w:rsidRDefault="008F1952" w:rsidP="00AA0E3C">
      <w:pPr>
        <w:pStyle w:val="Heading4"/>
      </w:pPr>
      <w:proofErr w:type="spellStart"/>
      <w:r>
        <w:t>Pembaca</w:t>
      </w:r>
      <w:proofErr w:type="spellEnd"/>
      <w:r>
        <w:t xml:space="preserve"> yang Tidak Paulus Kenal.</w:t>
      </w:r>
    </w:p>
    <w:p w14:paraId="12813CED" w14:textId="14B17325" w:rsidR="008F1952" w:rsidRDefault="008F1952" w:rsidP="00EC7244">
      <w:pPr>
        <w:pStyle w:val="BodyText"/>
      </w:pPr>
      <w:proofErr w:type="spellStart"/>
      <w:r>
        <w:t>Perhatikan</w:t>
      </w:r>
      <w:proofErr w:type="spellEnd"/>
      <w:r>
        <w:t xml:space="preserve"> </w:t>
      </w:r>
      <w:proofErr w:type="spellStart"/>
      <w:r>
        <w:t>perkataan</w:t>
      </w:r>
      <w:proofErr w:type="spellEnd"/>
      <w:r>
        <w:t xml:space="preserve"> Paulus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1:15:</w:t>
      </w:r>
    </w:p>
    <w:p w14:paraId="030AFAD0" w14:textId="77777777" w:rsidR="008F1952" w:rsidRDefault="008F1952" w:rsidP="00AA0E3C">
      <w:pPr>
        <w:pStyle w:val="Verses"/>
      </w:pPr>
      <w:r>
        <w:t xml:space="preserve">Karena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</w:t>
      </w:r>
      <w:proofErr w:type="spellStart"/>
      <w:r>
        <w:t>mendengar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imanmu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Tuhan </w:t>
      </w:r>
      <w:proofErr w:type="spellStart"/>
      <w:r>
        <w:t>Yesus</w:t>
      </w:r>
      <w:proofErr w:type="spellEnd"/>
      <w:r>
        <w:t xml:space="preserve"> dan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kasihmu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orang kudus (</w:t>
      </w:r>
      <w:proofErr w:type="spellStart"/>
      <w:r>
        <w:t>Efesus</w:t>
      </w:r>
      <w:proofErr w:type="spellEnd"/>
      <w:r>
        <w:t xml:space="preserve"> 1:15).</w:t>
      </w:r>
    </w:p>
    <w:p w14:paraId="7E9C7D15" w14:textId="77777777" w:rsidR="008F1952" w:rsidRDefault="008F1952" w:rsidP="00336EAD">
      <w:pPr>
        <w:pStyle w:val="BodyText"/>
      </w:pPr>
      <w:r>
        <w:lastRenderedPageBreak/>
        <w:t xml:space="preserve">Rupanya,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sejumlah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pembacanya</w:t>
      </w:r>
      <w:proofErr w:type="spellEnd"/>
      <w:r>
        <w:t xml:space="preserve"> yang </w:t>
      </w:r>
      <w:proofErr w:type="spellStart"/>
      <w:r>
        <w:t>imannya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Paulus </w:t>
      </w:r>
      <w:proofErr w:type="spellStart"/>
      <w:r>
        <w:t>hanya</w:t>
      </w:r>
      <w:proofErr w:type="spellEnd"/>
      <w:r>
        <w:t xml:space="preserve"> “</w:t>
      </w:r>
      <w:proofErr w:type="spellStart"/>
      <w:r>
        <w:t>mendengar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” </w:t>
      </w:r>
      <w:proofErr w:type="spellStart"/>
      <w:r>
        <w:t>iman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</w:t>
      </w:r>
    </w:p>
    <w:p w14:paraId="2DD26038" w14:textId="72E85E4D" w:rsidR="008F1952" w:rsidRDefault="008F1952" w:rsidP="00336EAD">
      <w:pPr>
        <w:pStyle w:val="BodyText"/>
      </w:pPr>
      <w:proofErr w:type="spellStart"/>
      <w:r>
        <w:t>Perkataannya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3:2-3 </w:t>
      </w:r>
      <w:proofErr w:type="spellStart"/>
      <w:r>
        <w:t>mengindikasikan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>:</w:t>
      </w:r>
    </w:p>
    <w:p w14:paraId="7AC2018F" w14:textId="77777777" w:rsidR="008F1952" w:rsidRDefault="008F1952" w:rsidP="00336EAD">
      <w:pPr>
        <w:pStyle w:val="Verses"/>
      </w:pPr>
      <w:proofErr w:type="spellStart"/>
      <w:r>
        <w:t>memang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mendengar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 Allah, yang </w:t>
      </w:r>
      <w:proofErr w:type="spellStart"/>
      <w:r>
        <w:t>dipercayakan</w:t>
      </w:r>
      <w:proofErr w:type="spellEnd"/>
      <w:r>
        <w:t xml:space="preserve"> </w:t>
      </w:r>
      <w:proofErr w:type="spellStart"/>
      <w:r>
        <w:t>kepadaku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rahasianya</w:t>
      </w:r>
      <w:proofErr w:type="spellEnd"/>
      <w:r>
        <w:t xml:space="preserve"> </w:t>
      </w:r>
      <w:proofErr w:type="spellStart"/>
      <w:r>
        <w:t>dinyatakan</w:t>
      </w:r>
      <w:proofErr w:type="spellEnd"/>
      <w:r>
        <w:t xml:space="preserve"> </w:t>
      </w:r>
      <w:proofErr w:type="spellStart"/>
      <w:r>
        <w:t>kepadaku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wahyu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kutulis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 (</w:t>
      </w:r>
      <w:proofErr w:type="spellStart"/>
      <w:r>
        <w:t>Efesus</w:t>
      </w:r>
      <w:proofErr w:type="spellEnd"/>
      <w:r>
        <w:t xml:space="preserve"> 3:2-3).</w:t>
      </w:r>
    </w:p>
    <w:p w14:paraId="4C5529ED" w14:textId="014E1876" w:rsidR="008F1952" w:rsidRDefault="008F1952" w:rsidP="00336EAD">
      <w:pPr>
        <w:pStyle w:val="BodyText"/>
      </w:pPr>
      <w:proofErr w:type="spellStart"/>
      <w:r>
        <w:t>Seperti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bahas</w:t>
      </w:r>
      <w:proofErr w:type="spellEnd"/>
      <w:r>
        <w:t xml:space="preserve">, Paulus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orang-orang </w:t>
      </w:r>
      <w:proofErr w:type="spellStart"/>
      <w:r>
        <w:t>percaya</w:t>
      </w:r>
      <w:proofErr w:type="spellEnd"/>
      <w:r>
        <w:t xml:space="preserve"> di </w:t>
      </w:r>
      <w:proofErr w:type="spellStart"/>
      <w:r>
        <w:t>Efesus</w:t>
      </w:r>
      <w:proofErr w:type="spellEnd"/>
      <w:r>
        <w:t>.</w:t>
      </w:r>
      <w:r w:rsidR="00336EAD">
        <w:t xml:space="preserve"> </w:t>
      </w:r>
      <w:proofErr w:type="spellStart"/>
      <w:r>
        <w:t>Namun</w:t>
      </w:r>
      <w:proofErr w:type="spellEnd"/>
      <w:r>
        <w:t xml:space="preserve"> di </w:t>
      </w:r>
      <w:proofErr w:type="spellStart"/>
      <w:r>
        <w:t>sini</w:t>
      </w:r>
      <w:proofErr w:type="spellEnd"/>
      <w:r>
        <w:t xml:space="preserve"> Paulus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pembacanya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injilnya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ajarkan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“yang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kutulis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” di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suratnya</w:t>
      </w:r>
      <w:proofErr w:type="spellEnd"/>
      <w:r>
        <w:t>.</w:t>
      </w:r>
      <w:r w:rsidR="00336EAD">
        <w:t xml:space="preserve"> </w:t>
      </w:r>
      <w:proofErr w:type="spellStart"/>
      <w:r>
        <w:t>Kalimat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menegaskan</w:t>
      </w:r>
      <w:proofErr w:type="spellEnd"/>
      <w:r>
        <w:t xml:space="preserve"> Paulus </w:t>
      </w:r>
      <w:proofErr w:type="spellStart"/>
      <w:r>
        <w:t>memikirkan</w:t>
      </w:r>
      <w:proofErr w:type="spellEnd"/>
      <w:r>
        <w:t xml:space="preserve"> </w:t>
      </w:r>
      <w:proofErr w:type="spellStart"/>
      <w:r>
        <w:t>pembaca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sekedar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3689C66A" w14:textId="5ECFCFBE" w:rsidR="008F1952" w:rsidRDefault="008F1952" w:rsidP="00336EAD">
      <w:pPr>
        <w:pStyle w:val="BodyText"/>
      </w:pPr>
      <w:proofErr w:type="spellStart"/>
      <w:r>
        <w:t>Indikasi</w:t>
      </w:r>
      <w:proofErr w:type="spellEnd"/>
      <w:r>
        <w:t xml:space="preserve"> lain </w:t>
      </w:r>
      <w:proofErr w:type="spellStart"/>
      <w:r>
        <w:t>bahwa</w:t>
      </w:r>
      <w:proofErr w:type="spellEnd"/>
      <w:r>
        <w:t xml:space="preserve"> Paulus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orang </w:t>
      </w:r>
      <w:proofErr w:type="gramStart"/>
      <w:r>
        <w:t xml:space="preserve">yang  </w:t>
      </w:r>
      <w:proofErr w:type="spellStart"/>
      <w:r>
        <w:t>tidak</w:t>
      </w:r>
      <w:proofErr w:type="spellEnd"/>
      <w:proofErr w:type="gram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kenal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rujukan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  <w:r w:rsidR="00336EAD">
        <w:t xml:space="preserve"> </w:t>
      </w:r>
      <w:r>
        <w:t xml:space="preserve">Dalam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suratnya</w:t>
      </w:r>
      <w:proofErr w:type="spellEnd"/>
      <w:r>
        <w:t xml:space="preserve">, Paulus </w:t>
      </w:r>
      <w:proofErr w:type="spellStart"/>
      <w:r>
        <w:t>mengindikasikan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mengenal</w:t>
      </w:r>
      <w:proofErr w:type="spellEnd"/>
      <w:r>
        <w:t xml:space="preserve"> </w:t>
      </w:r>
      <w:proofErr w:type="spellStart"/>
      <w:r>
        <w:t>pembacanya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memasukkan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: </w:t>
      </w:r>
      <w:r w:rsidR="00336EAD">
        <w:t xml:space="preserve"> </w:t>
      </w:r>
      <w:r>
        <w:t xml:space="preserve">Nama-nama </w:t>
      </w:r>
      <w:proofErr w:type="spellStart"/>
      <w:r>
        <w:t>individu</w:t>
      </w:r>
      <w:proofErr w:type="spellEnd"/>
      <w:r>
        <w:t xml:space="preserve"> yang </w:t>
      </w:r>
      <w:proofErr w:type="spellStart"/>
      <w:r>
        <w:t>dia</w:t>
      </w:r>
      <w:proofErr w:type="spellEnd"/>
      <w:r>
        <w:t xml:space="preserve"> </w:t>
      </w:r>
      <w:proofErr w:type="spellStart"/>
      <w:r>
        <w:t>kenal</w:t>
      </w:r>
      <w:proofErr w:type="spellEnd"/>
      <w:r>
        <w:t xml:space="preserve"> di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pembacanya</w:t>
      </w:r>
      <w:proofErr w:type="spellEnd"/>
      <w:r>
        <w:t>;</w:t>
      </w:r>
      <w:r w:rsidR="00336EAD">
        <w:t xml:space="preserve"> </w:t>
      </w:r>
      <w:r>
        <w:t xml:space="preserve">Salam </w:t>
      </w:r>
      <w:proofErr w:type="spellStart"/>
      <w:r>
        <w:t>untuk</w:t>
      </w:r>
      <w:proofErr w:type="spellEnd"/>
      <w:r>
        <w:t xml:space="preserve"> orang-orang </w:t>
      </w:r>
      <w:proofErr w:type="spellStart"/>
      <w:r>
        <w:t>tertentu</w:t>
      </w:r>
      <w:proofErr w:type="spellEnd"/>
      <w:r>
        <w:t xml:space="preserve">; </w:t>
      </w:r>
      <w:r>
        <w:tab/>
      </w:r>
      <w:proofErr w:type="spellStart"/>
      <w:r>
        <w:t>Menyebut</w:t>
      </w:r>
      <w:proofErr w:type="spellEnd"/>
      <w:r>
        <w:t xml:space="preserve"> masa-masa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pembacanya</w:t>
      </w:r>
      <w:proofErr w:type="spellEnd"/>
      <w:r>
        <w:t xml:space="preserve">; </w:t>
      </w:r>
      <w:proofErr w:type="spellStart"/>
      <w:r>
        <w:t>Panggilan</w:t>
      </w:r>
      <w:proofErr w:type="spellEnd"/>
      <w:r>
        <w:t xml:space="preserve"> </w:t>
      </w:r>
      <w:proofErr w:type="spellStart"/>
      <w:r>
        <w:t>akrab</w:t>
      </w:r>
      <w:proofErr w:type="spellEnd"/>
      <w:r>
        <w:t xml:space="preserve">, </w:t>
      </w:r>
      <w:proofErr w:type="spellStart"/>
      <w:r>
        <w:t>seperti"saudara-saudara</w:t>
      </w:r>
      <w:proofErr w:type="spellEnd"/>
      <w:r>
        <w:t xml:space="preserve">," yang </w:t>
      </w:r>
      <w:proofErr w:type="spellStart"/>
      <w:r>
        <w:t>ditujukan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para </w:t>
      </w:r>
      <w:proofErr w:type="spellStart"/>
      <w:r>
        <w:t>pembaca</w:t>
      </w:r>
      <w:proofErr w:type="spellEnd"/>
      <w:r>
        <w:t xml:space="preserve">; </w:t>
      </w:r>
      <w:proofErr w:type="spellStart"/>
      <w:r>
        <w:t>Ungkapan</w:t>
      </w:r>
      <w:proofErr w:type="spellEnd"/>
      <w:r>
        <w:t xml:space="preserve"> </w:t>
      </w:r>
      <w:proofErr w:type="spellStart"/>
      <w:r>
        <w:t>kasihnya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para </w:t>
      </w:r>
      <w:proofErr w:type="spellStart"/>
      <w:r>
        <w:t>pembacanya</w:t>
      </w:r>
      <w:proofErr w:type="spellEnd"/>
      <w:r>
        <w:t xml:space="preserve">; dan </w:t>
      </w:r>
      <w:proofErr w:type="spellStart"/>
      <w:r w:rsidR="00336EAD">
        <w:t>p</w:t>
      </w:r>
      <w:r>
        <w:t>enyebutan</w:t>
      </w:r>
      <w:proofErr w:type="spellEnd"/>
      <w:r>
        <w:t xml:space="preserve"> </w:t>
      </w:r>
      <w:proofErr w:type="spellStart"/>
      <w:r>
        <w:t>dirinya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"</w:t>
      </w:r>
      <w:proofErr w:type="spellStart"/>
      <w:r>
        <w:t>bapa</w:t>
      </w:r>
      <w:proofErr w:type="spellEnd"/>
      <w:r>
        <w:t xml:space="preserve"> </w:t>
      </w:r>
      <w:proofErr w:type="spellStart"/>
      <w:r>
        <w:t>rohani</w:t>
      </w:r>
      <w:proofErr w:type="spellEnd"/>
      <w:r>
        <w:t xml:space="preserve">" </w:t>
      </w:r>
      <w:proofErr w:type="spellStart"/>
      <w:r>
        <w:t>bagi</w:t>
      </w:r>
      <w:proofErr w:type="spellEnd"/>
      <w:r>
        <w:t xml:space="preserve"> para </w:t>
      </w:r>
      <w:proofErr w:type="spellStart"/>
      <w:r>
        <w:t>pembacanya</w:t>
      </w:r>
      <w:proofErr w:type="spellEnd"/>
      <w:r>
        <w:t xml:space="preserve">. </w:t>
      </w:r>
      <w:proofErr w:type="spellStart"/>
      <w:r w:rsidR="00336EAD">
        <w:t>Namun</w:t>
      </w:r>
      <w:proofErr w:type="spellEnd"/>
      <w:r>
        <w:t xml:space="preserve">, </w:t>
      </w:r>
      <w:proofErr w:type="spellStart"/>
      <w:r>
        <w:t>surat</w:t>
      </w:r>
      <w:proofErr w:type="spellEnd"/>
      <w:r>
        <w:t xml:space="preserve"> Paulus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di </w:t>
      </w:r>
      <w:proofErr w:type="spellStart"/>
      <w:r>
        <w:t>Efesus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satu-satunya</w:t>
      </w:r>
      <w:proofErr w:type="spellEnd"/>
      <w:r>
        <w:t xml:space="preserve"> </w:t>
      </w:r>
      <w:proofErr w:type="spellStart"/>
      <w:r>
        <w:t>suratnya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 w:rsidR="00336EAD">
        <w:t>memiliki</w:t>
      </w:r>
      <w:proofErr w:type="spellEnd"/>
      <w:r w:rsidR="00336EAD">
        <w:t xml:space="preserve"> </w:t>
      </w:r>
      <w:proofErr w:type="spellStart"/>
      <w:r>
        <w:t>rujukan</w:t>
      </w:r>
      <w:proofErr w:type="spellEnd"/>
      <w:r>
        <w:t xml:space="preserve"> </w:t>
      </w:r>
      <w:proofErr w:type="spellStart"/>
      <w:proofErr w:type="gramStart"/>
      <w:r>
        <w:t>pribadi</w:t>
      </w:r>
      <w:proofErr w:type="spellEnd"/>
      <w:r>
        <w:t xml:space="preserve">  </w:t>
      </w:r>
      <w:proofErr w:type="spellStart"/>
      <w:r>
        <w:t>sama</w:t>
      </w:r>
      <w:proofErr w:type="spellEnd"/>
      <w:proofErr w:type="gramEnd"/>
      <w:r>
        <w:t xml:space="preserve"> </w:t>
      </w:r>
      <w:proofErr w:type="spellStart"/>
      <w:r>
        <w:t>sekali</w:t>
      </w:r>
      <w:proofErr w:type="spellEnd"/>
      <w:r>
        <w:t xml:space="preserve">. </w:t>
      </w:r>
      <w:proofErr w:type="spellStart"/>
      <w:r>
        <w:t>Sekalipun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fakta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yang sangat </w:t>
      </w:r>
      <w:proofErr w:type="spellStart"/>
      <w:r>
        <w:t>dekat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di </w:t>
      </w:r>
      <w:proofErr w:type="spellStart"/>
      <w:r>
        <w:t>Efesus</w:t>
      </w:r>
      <w:proofErr w:type="spellEnd"/>
      <w:r>
        <w:t xml:space="preserve">. Hal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Paulus </w:t>
      </w:r>
      <w:proofErr w:type="spellStart"/>
      <w:r>
        <w:t>ingin</w:t>
      </w:r>
      <w:proofErr w:type="spellEnd"/>
      <w:r>
        <w:t xml:space="preserve"> agar </w:t>
      </w:r>
      <w:proofErr w:type="spellStart"/>
      <w:r>
        <w:t>suratnya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beredar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di </w:t>
      </w:r>
      <w:proofErr w:type="spellStart"/>
      <w:r>
        <w:t>Efesus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diteruskan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gereja-gereja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kenal</w:t>
      </w:r>
      <w:proofErr w:type="spellEnd"/>
      <w:r>
        <w:t>.</w:t>
      </w:r>
    </w:p>
    <w:p w14:paraId="7D25DA7B" w14:textId="77777777" w:rsidR="008F1952" w:rsidRDefault="008F1952" w:rsidP="008F1952">
      <w:proofErr w:type="spellStart"/>
      <w:r>
        <w:t>Sesudah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pembaca</w:t>
      </w:r>
      <w:proofErr w:type="spellEnd"/>
      <w:r>
        <w:t xml:space="preserve"> Paulus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gereja-gereja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kenal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menganalisa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relevansi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gereja-gereja</w:t>
      </w:r>
      <w:proofErr w:type="spellEnd"/>
      <w:r>
        <w:t xml:space="preserve"> di Lembah </w:t>
      </w:r>
      <w:proofErr w:type="spellStart"/>
      <w:r>
        <w:t>Likus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, </w:t>
      </w:r>
      <w:proofErr w:type="spellStart"/>
      <w:r>
        <w:t>Laodikia</w:t>
      </w:r>
      <w:proofErr w:type="spellEnd"/>
      <w:r>
        <w:t>, dan Hierapolis.</w:t>
      </w:r>
    </w:p>
    <w:p w14:paraId="303BA4A2" w14:textId="77777777" w:rsidR="008F1952" w:rsidRDefault="008F1952" w:rsidP="008F1952"/>
    <w:p w14:paraId="7B27AFBE" w14:textId="77777777" w:rsidR="008F1952" w:rsidRDefault="008F1952" w:rsidP="00D97702">
      <w:pPr>
        <w:pStyle w:val="Heading4"/>
      </w:pPr>
      <w:proofErr w:type="spellStart"/>
      <w:r>
        <w:t>Relevansi</w:t>
      </w:r>
      <w:proofErr w:type="spellEnd"/>
      <w:r>
        <w:t>.</w:t>
      </w:r>
    </w:p>
    <w:p w14:paraId="769A83D8" w14:textId="38F61C72" w:rsidR="008F1952" w:rsidRDefault="008F1952" w:rsidP="00336EAD">
      <w:pPr>
        <w:pStyle w:val="BodyText"/>
      </w:pPr>
      <w:r>
        <w:t xml:space="preserve">Satu </w:t>
      </w:r>
      <w:proofErr w:type="spellStart"/>
      <w:r>
        <w:t>kaitan</w:t>
      </w:r>
      <w:proofErr w:type="spellEnd"/>
      <w:r>
        <w:t xml:space="preserve"> Paulus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di Lembah </w:t>
      </w:r>
      <w:proofErr w:type="spellStart"/>
      <w:r>
        <w:t>Likus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sahabatnya</w:t>
      </w:r>
      <w:proofErr w:type="spellEnd"/>
      <w:r>
        <w:t xml:space="preserve"> Tikhikus.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6:21-22 dan </w:t>
      </w:r>
      <w:proofErr w:type="spellStart"/>
      <w:r>
        <w:t>Kolose</w:t>
      </w:r>
      <w:proofErr w:type="spellEnd"/>
      <w:r>
        <w:t xml:space="preserve"> 4:7-8, Tikhikus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mengirimkan</w:t>
      </w:r>
      <w:proofErr w:type="spellEnd"/>
      <w:r>
        <w:t xml:space="preserve"> </w:t>
      </w:r>
      <w:proofErr w:type="spellStart"/>
      <w:r>
        <w:t>setidaknya</w:t>
      </w:r>
      <w:proofErr w:type="spellEnd"/>
      <w:r>
        <w:t xml:space="preserve"> dua </w:t>
      </w:r>
      <w:proofErr w:type="spellStart"/>
      <w:r>
        <w:t>surat</w:t>
      </w:r>
      <w:proofErr w:type="spellEnd"/>
      <w:r>
        <w:t xml:space="preserve"> Paulus —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di </w:t>
      </w:r>
      <w:proofErr w:type="spellStart"/>
      <w:r>
        <w:t>Efesus</w:t>
      </w:r>
      <w:proofErr w:type="spellEnd"/>
      <w:r>
        <w:t xml:space="preserve"> dan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>.</w:t>
      </w:r>
      <w:r w:rsidR="00336EAD">
        <w:t xml:space="preserve"> </w:t>
      </w:r>
      <w:proofErr w:type="spellStart"/>
      <w:r>
        <w:t>Kemungkinan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, Tikhikus </w:t>
      </w:r>
      <w:proofErr w:type="spellStart"/>
      <w:r>
        <w:t>mengirim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kali </w:t>
      </w:r>
      <w:proofErr w:type="spellStart"/>
      <w:r>
        <w:t>perjalanan</w:t>
      </w:r>
      <w:proofErr w:type="spellEnd"/>
      <w:r>
        <w:t xml:space="preserve">. </w:t>
      </w:r>
    </w:p>
    <w:p w14:paraId="5B0E8115" w14:textId="50651E8D" w:rsidR="008F1952" w:rsidRDefault="008F1952" w:rsidP="00336EAD">
      <w:pPr>
        <w:pStyle w:val="BodyText"/>
      </w:pPr>
      <w:proofErr w:type="spellStart"/>
      <w:r>
        <w:t>Sebagai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jelaskan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, Paulus juga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di </w:t>
      </w:r>
      <w:proofErr w:type="spellStart"/>
      <w:r>
        <w:t>Laodikia</w:t>
      </w:r>
      <w:proofErr w:type="spellEnd"/>
      <w:r>
        <w:t>.</w:t>
      </w:r>
      <w:r w:rsidR="00336EAD">
        <w:t xml:space="preserve"> </w:t>
      </w:r>
      <w:r>
        <w:t xml:space="preserve">Surat </w:t>
      </w:r>
      <w:proofErr w:type="spellStart"/>
      <w:r w:rsidR="00336EAD">
        <w:t>untuk</w:t>
      </w:r>
      <w:proofErr w:type="spellEnd"/>
      <w:r w:rsidR="00336EAD">
        <w:t xml:space="preserve"> </w:t>
      </w:r>
      <w:proofErr w:type="spellStart"/>
      <w:r w:rsidR="00336EAD">
        <w:t>jemaat</w:t>
      </w:r>
      <w:proofErr w:type="spellEnd"/>
      <w:r w:rsidR="00336EAD">
        <w:t xml:space="preserve"> </w:t>
      </w:r>
      <w:proofErr w:type="spellStart"/>
      <w:r w:rsidR="00336EAD">
        <w:t>Laodikia</w:t>
      </w:r>
      <w:proofErr w:type="spellEnd"/>
      <w:r w:rsidR="00336EAD">
        <w:t xml:space="preserve"> </w:t>
      </w:r>
      <w:proofErr w:type="spellStart"/>
      <w:r w:rsidR="00336EAD">
        <w:t>tersebut</w:t>
      </w:r>
      <w:proofErr w:type="spellEnd"/>
      <w:r w:rsidR="00336EAD"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Paulus </w:t>
      </w:r>
      <w:proofErr w:type="spellStart"/>
      <w:r>
        <w:t>menyebut</w:t>
      </w:r>
      <w:proofErr w:type="spellEnd"/>
      <w:r>
        <w:t xml:space="preserve"> </w:t>
      </w:r>
      <w:proofErr w:type="spellStart"/>
      <w:r w:rsidR="00336EAD">
        <w:t>surat</w:t>
      </w:r>
      <w:proofErr w:type="spellEnd"/>
      <w:r w:rsidR="00336EAD">
        <w:t xml:space="preserve"> </w:t>
      </w:r>
      <w:proofErr w:type="spellStart"/>
      <w:r w:rsidR="00336EAD">
        <w:t>itu</w:t>
      </w:r>
      <w:proofErr w:type="spellEnd"/>
      <w:r w:rsidR="00336EAD">
        <w:t xml:space="preserve"> </w:t>
      </w:r>
      <w:r>
        <w:t xml:space="preserve">di </w:t>
      </w:r>
      <w:proofErr w:type="spellStart"/>
      <w:r>
        <w:t>Kolose</w:t>
      </w:r>
      <w:proofErr w:type="spellEnd"/>
      <w:r>
        <w:t xml:space="preserve"> 4:16, </w:t>
      </w:r>
      <w:proofErr w:type="spellStart"/>
      <w:r w:rsidR="00336EAD">
        <w:t>sebagai</w:t>
      </w:r>
      <w:proofErr w:type="spellEnd"/>
      <w:r w:rsidR="00336EAD">
        <w:t xml:space="preserve"> </w:t>
      </w:r>
      <w:proofErr w:type="spellStart"/>
      <w:r w:rsidR="00336EAD">
        <w:t>berikut</w:t>
      </w:r>
      <w:proofErr w:type="spellEnd"/>
      <w:r>
        <w:t xml:space="preserve">: </w:t>
      </w:r>
    </w:p>
    <w:p w14:paraId="567AEFB9" w14:textId="77777777" w:rsidR="008F1952" w:rsidRDefault="008F1952" w:rsidP="00D97702">
      <w:pPr>
        <w:pStyle w:val="Verses"/>
      </w:pPr>
      <w:r>
        <w:t xml:space="preserve">Dan </w:t>
      </w:r>
      <w:proofErr w:type="spellStart"/>
      <w:r>
        <w:t>bilamana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dibacakan</w:t>
      </w:r>
      <w:proofErr w:type="spellEnd"/>
      <w:r>
        <w:t xml:space="preserve"> di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, </w:t>
      </w:r>
      <w:proofErr w:type="spellStart"/>
      <w:r>
        <w:t>usahakanlah</w:t>
      </w:r>
      <w:proofErr w:type="spellEnd"/>
      <w:r>
        <w:t xml:space="preserve">,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dibacakan</w:t>
      </w:r>
      <w:proofErr w:type="spellEnd"/>
      <w:r>
        <w:t xml:space="preserve"> juga di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Laodikia</w:t>
      </w:r>
      <w:proofErr w:type="spellEnd"/>
      <w:r>
        <w:t xml:space="preserve"> dan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yang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Laodikia</w:t>
      </w:r>
      <w:proofErr w:type="spellEnd"/>
      <w:r>
        <w:t xml:space="preserve"> </w:t>
      </w:r>
      <w:proofErr w:type="spellStart"/>
      <w:r>
        <w:t>dibacakan</w:t>
      </w:r>
      <w:proofErr w:type="spellEnd"/>
      <w:r>
        <w:t xml:space="preserve"> juga </w:t>
      </w:r>
      <w:proofErr w:type="spellStart"/>
      <w:r>
        <w:t>kepadamu</w:t>
      </w:r>
      <w:proofErr w:type="spellEnd"/>
      <w:r>
        <w:t xml:space="preserve"> (</w:t>
      </w:r>
      <w:proofErr w:type="spellStart"/>
      <w:r>
        <w:t>Kolose</w:t>
      </w:r>
      <w:proofErr w:type="spellEnd"/>
      <w:r>
        <w:t xml:space="preserve"> 4:16).</w:t>
      </w:r>
    </w:p>
    <w:p w14:paraId="454B7807" w14:textId="77777777" w:rsidR="008F1952" w:rsidRDefault="008F1952" w:rsidP="008F1952"/>
    <w:p w14:paraId="1967618E" w14:textId="7D317CEB" w:rsidR="008F1952" w:rsidRDefault="008F1952" w:rsidP="00336EAD">
      <w:pPr>
        <w:pStyle w:val="BodyText"/>
      </w:pPr>
      <w:r>
        <w:t xml:space="preserve">Dari </w:t>
      </w:r>
      <w:proofErr w:type="spellStart"/>
      <w:r>
        <w:t>ayat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wajar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berasumsi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mengirim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Paulus </w:t>
      </w:r>
      <w:proofErr w:type="spellStart"/>
      <w:r>
        <w:t>ke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, Tikhikus juga </w:t>
      </w:r>
      <w:proofErr w:type="spellStart"/>
      <w:r>
        <w:t>mengirimkan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di </w:t>
      </w:r>
      <w:proofErr w:type="spellStart"/>
      <w:r>
        <w:t>Laodikia</w:t>
      </w:r>
      <w:proofErr w:type="spellEnd"/>
      <w:r>
        <w:t xml:space="preserve">. Hal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terbaik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emaat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.  </w:t>
      </w:r>
      <w:r w:rsidR="00336EAD">
        <w:t xml:space="preserve">Adalah </w:t>
      </w:r>
      <w:proofErr w:type="spellStart"/>
      <w:r>
        <w:t>wajar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Tikhikus juga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salinan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dibaca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Laodikia</w:t>
      </w:r>
      <w:proofErr w:type="spellEnd"/>
      <w:r>
        <w:t xml:space="preserve">. </w:t>
      </w:r>
    </w:p>
    <w:p w14:paraId="10C0A829" w14:textId="042F2E63" w:rsidR="008F1952" w:rsidRDefault="008F1952" w:rsidP="00336EAD">
      <w:pPr>
        <w:pStyle w:val="BodyText"/>
      </w:pPr>
      <w:r>
        <w:t xml:space="preserve">Alasan lain </w:t>
      </w:r>
      <w:proofErr w:type="spellStart"/>
      <w:r w:rsidR="00336EAD">
        <w:t>untuk</w:t>
      </w:r>
      <w:proofErr w:type="spellEnd"/>
      <w:r w:rsidR="00336EAD">
        <w:t xml:space="preserve"> yang </w:t>
      </w:r>
      <w:proofErr w:type="spellStart"/>
      <w:r w:rsidR="00336EAD">
        <w:t>dapat</w:t>
      </w:r>
      <w:proofErr w:type="spellEnd"/>
      <w:r w:rsidR="00336EAD">
        <w:t xml:space="preserve"> </w:t>
      </w:r>
      <w:proofErr w:type="spellStart"/>
      <w:r w:rsidR="00336EAD">
        <w:t>kita</w:t>
      </w:r>
      <w:proofErr w:type="spellEnd"/>
      <w:r w:rsidR="00336EAD">
        <w:t xml:space="preserve"> </w:t>
      </w:r>
      <w:proofErr w:type="spellStart"/>
      <w:r w:rsidR="00336EAD">
        <w:t>tarik</w:t>
      </w:r>
      <w:proofErr w:type="spellEnd"/>
      <w:r w:rsidR="00336EAD">
        <w:t xml:space="preserve"> </w:t>
      </w:r>
      <w:proofErr w:type="spellStart"/>
      <w:r>
        <w:t>bahwa</w:t>
      </w:r>
      <w:proofErr w:type="spellEnd"/>
      <w:r>
        <w:t xml:space="preserve"> Paulus </w:t>
      </w:r>
      <w:proofErr w:type="spellStart"/>
      <w:r w:rsidR="00336EAD">
        <w:t>ingin</w:t>
      </w:r>
      <w:proofErr w:type="spellEnd"/>
      <w:r w:rsidR="00336EAD">
        <w:t xml:space="preserve"> </w:t>
      </w:r>
      <w:proofErr w:type="spellStart"/>
      <w:r>
        <w:t>gereja-gereja</w:t>
      </w:r>
      <w:proofErr w:type="spellEnd"/>
      <w:r>
        <w:t xml:space="preserve"> di Lembah </w:t>
      </w:r>
      <w:proofErr w:type="spellStart"/>
      <w:r>
        <w:t>Likus</w:t>
      </w:r>
      <w:proofErr w:type="spellEnd"/>
      <w:r>
        <w:t xml:space="preserve"> juga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Paulus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teringat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gereja-gereja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penjara</w:t>
      </w:r>
      <w:proofErr w:type="spellEnd"/>
      <w:r>
        <w:t xml:space="preserve">. </w:t>
      </w:r>
      <w:proofErr w:type="spellStart"/>
      <w:r>
        <w:t>Contohnya</w:t>
      </w:r>
      <w:proofErr w:type="spellEnd"/>
      <w:r>
        <w:t xml:space="preserve"> </w:t>
      </w:r>
      <w:proofErr w:type="spellStart"/>
      <w:r>
        <w:t>dengarlah</w:t>
      </w:r>
      <w:proofErr w:type="spellEnd"/>
      <w:r>
        <w:t xml:space="preserve"> </w:t>
      </w:r>
      <w:proofErr w:type="spellStart"/>
      <w:r>
        <w:t>perkataan</w:t>
      </w:r>
      <w:proofErr w:type="spellEnd"/>
      <w:r>
        <w:t xml:space="preserve"> Paulus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2:1:</w:t>
      </w:r>
    </w:p>
    <w:p w14:paraId="3FDB24F6" w14:textId="47C8CCE0" w:rsidR="008F1952" w:rsidRDefault="008F1952" w:rsidP="00336EAD">
      <w:pPr>
        <w:pStyle w:val="Verses"/>
      </w:pPr>
      <w:proofErr w:type="spellStart"/>
      <w:r>
        <w:t>aku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,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, </w:t>
      </w:r>
      <w:proofErr w:type="spellStart"/>
      <w:r>
        <w:t>betapa</w:t>
      </w:r>
      <w:proofErr w:type="spellEnd"/>
      <w:r>
        <w:t xml:space="preserve"> </w:t>
      </w:r>
      <w:proofErr w:type="spellStart"/>
      <w:r>
        <w:t>beratnya</w:t>
      </w:r>
      <w:proofErr w:type="spellEnd"/>
      <w:r>
        <w:t xml:space="preserve"> </w:t>
      </w:r>
      <w:proofErr w:type="spellStart"/>
      <w:r>
        <w:t>perjuangan</w:t>
      </w:r>
      <w:proofErr w:type="spellEnd"/>
      <w:r>
        <w:t xml:space="preserve"> yang </w:t>
      </w:r>
      <w:proofErr w:type="spellStart"/>
      <w:r>
        <w:t>kulakukan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, dan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di </w:t>
      </w:r>
      <w:proofErr w:type="spellStart"/>
      <w:r>
        <w:t>Laodikia</w:t>
      </w:r>
      <w:proofErr w:type="spellEnd"/>
      <w:r>
        <w:t xml:space="preserve"> dan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semuanya</w:t>
      </w:r>
      <w:proofErr w:type="spellEnd"/>
      <w:r>
        <w:t xml:space="preserve">,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mengenal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(</w:t>
      </w:r>
      <w:proofErr w:type="spellStart"/>
      <w:r>
        <w:t>Kolose</w:t>
      </w:r>
      <w:proofErr w:type="spellEnd"/>
      <w:r>
        <w:t xml:space="preserve"> 2:1).</w:t>
      </w:r>
    </w:p>
    <w:p w14:paraId="6CFC62E5" w14:textId="22BAABD0" w:rsidR="008F1952" w:rsidRDefault="008F1952" w:rsidP="00336EAD">
      <w:pPr>
        <w:pStyle w:val="BodyText"/>
      </w:pPr>
      <w:r>
        <w:t xml:space="preserve">Paulus </w:t>
      </w:r>
      <w:proofErr w:type="spellStart"/>
      <w:r w:rsidR="004F63A9">
        <w:t>kuatir</w:t>
      </w:r>
      <w:proofErr w:type="spellEnd"/>
      <w:r w:rsidR="004F63A9">
        <w:t xml:space="preserve"> </w:t>
      </w:r>
      <w:proofErr w:type="spellStart"/>
      <w:r w:rsidR="004F63A9">
        <w:t>terhadap</w:t>
      </w:r>
      <w:proofErr w:type="spellEnd"/>
      <w:r w:rsidR="004F63A9">
        <w:t xml:space="preserve"> </w:t>
      </w:r>
      <w:proofErr w:type="spellStart"/>
      <w:r>
        <w:t>ajaran</w:t>
      </w:r>
      <w:proofErr w:type="spellEnd"/>
      <w:r>
        <w:t xml:space="preserve"> </w:t>
      </w:r>
      <w:proofErr w:type="spellStart"/>
      <w:r>
        <w:t>palsu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, dan </w:t>
      </w:r>
      <w:proofErr w:type="spellStart"/>
      <w:r>
        <w:t>agaknya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juga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Laodikia</w:t>
      </w:r>
      <w:proofErr w:type="spellEnd"/>
      <w:r>
        <w:t xml:space="preserve">, dan </w:t>
      </w:r>
      <w:proofErr w:type="spellStart"/>
      <w:r>
        <w:t>barangkali</w:t>
      </w:r>
      <w:proofErr w:type="spellEnd"/>
      <w:r>
        <w:t xml:space="preserve"> di </w:t>
      </w:r>
      <w:proofErr w:type="spellStart"/>
      <w:r>
        <w:t>gereja-gereja</w:t>
      </w:r>
      <w:proofErr w:type="spellEnd"/>
      <w:r>
        <w:t xml:space="preserve"> lain di wilayah </w:t>
      </w:r>
      <w:proofErr w:type="spellStart"/>
      <w:r>
        <w:t>itu</w:t>
      </w:r>
      <w:proofErr w:type="spellEnd"/>
      <w:r>
        <w:t xml:space="preserve">. </w:t>
      </w:r>
      <w:proofErr w:type="spellStart"/>
      <w:r>
        <w:t>Contohnya</w:t>
      </w:r>
      <w:proofErr w:type="spellEnd"/>
      <w:r>
        <w:t xml:space="preserve">, Paulus </w:t>
      </w:r>
      <w:proofErr w:type="spellStart"/>
      <w:r>
        <w:t>menyebut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di Hierapolis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4:12-13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menulis</w:t>
      </w:r>
      <w:proofErr w:type="spellEnd"/>
      <w:r>
        <w:t>:</w:t>
      </w:r>
    </w:p>
    <w:p w14:paraId="296AE4F4" w14:textId="77777777" w:rsidR="008F1952" w:rsidRDefault="008F1952" w:rsidP="00D97702">
      <w:pPr>
        <w:pStyle w:val="Verses"/>
      </w:pPr>
      <w:proofErr w:type="spellStart"/>
      <w:r>
        <w:t>Epafras</w:t>
      </w:r>
      <w:proofErr w:type="spellEnd"/>
      <w:r>
        <w:t xml:space="preserve"> … sangat </w:t>
      </w:r>
      <w:proofErr w:type="spellStart"/>
      <w:r>
        <w:t>bersusah</w:t>
      </w:r>
      <w:proofErr w:type="spellEnd"/>
      <w:r>
        <w:t xml:space="preserve"> </w:t>
      </w:r>
      <w:proofErr w:type="spellStart"/>
      <w:r>
        <w:t>payah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dan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di </w:t>
      </w:r>
      <w:proofErr w:type="spellStart"/>
      <w:r>
        <w:t>Laodikia</w:t>
      </w:r>
      <w:proofErr w:type="spellEnd"/>
      <w:r>
        <w:t xml:space="preserve"> dan Hierapolis (</w:t>
      </w:r>
      <w:proofErr w:type="spellStart"/>
      <w:r>
        <w:t>Kolose</w:t>
      </w:r>
      <w:proofErr w:type="spellEnd"/>
      <w:r>
        <w:t xml:space="preserve"> 4:12-13).</w:t>
      </w:r>
    </w:p>
    <w:p w14:paraId="4D6CCABB" w14:textId="4B4DCB5F" w:rsidR="008F1952" w:rsidRDefault="008F1952" w:rsidP="00336EAD">
      <w:pPr>
        <w:pStyle w:val="BodyText"/>
      </w:pPr>
      <w:r>
        <w:t xml:space="preserve">Cara Paulus </w:t>
      </w:r>
      <w:proofErr w:type="spellStart"/>
      <w:r>
        <w:t>menyebut</w:t>
      </w:r>
      <w:proofErr w:type="spellEnd"/>
      <w:r>
        <w:t xml:space="preserve"> Hierapolis dan </w:t>
      </w:r>
      <w:proofErr w:type="spellStart"/>
      <w:r>
        <w:t>Laodikia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indikasi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di </w:t>
      </w:r>
      <w:proofErr w:type="spellStart"/>
      <w:r>
        <w:t>lembah</w:t>
      </w:r>
      <w:proofErr w:type="spellEnd"/>
      <w:r>
        <w:t xml:space="preserve"> </w:t>
      </w:r>
      <w:proofErr w:type="spellStart"/>
      <w:r>
        <w:t>Likus</w:t>
      </w:r>
      <w:proofErr w:type="spellEnd"/>
      <w:r>
        <w:t xml:space="preserve"> yang </w:t>
      </w:r>
      <w:proofErr w:type="spellStart"/>
      <w:r>
        <w:t>urunan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membayar</w:t>
      </w:r>
      <w:proofErr w:type="spellEnd"/>
      <w:r>
        <w:t xml:space="preserve"> </w:t>
      </w:r>
      <w:proofErr w:type="spellStart"/>
      <w:r>
        <w:t>Epafras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menemani</w:t>
      </w:r>
      <w:proofErr w:type="spellEnd"/>
      <w:r>
        <w:t xml:space="preserve"> Paulus.Ini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Epafras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pengingat</w:t>
      </w:r>
      <w:proofErr w:type="spellEnd"/>
      <w:r>
        <w:t xml:space="preserve"> </w:t>
      </w:r>
      <w:proofErr w:type="spellStart"/>
      <w:r>
        <w:t>gereja-gereja</w:t>
      </w:r>
      <w:proofErr w:type="spellEnd"/>
      <w:r>
        <w:t xml:space="preserve"> yang </w:t>
      </w:r>
      <w:proofErr w:type="spellStart"/>
      <w:r>
        <w:t>Epafras</w:t>
      </w:r>
      <w:proofErr w:type="spellEnd"/>
      <w:r>
        <w:t xml:space="preserve"> </w:t>
      </w:r>
      <w:proofErr w:type="spellStart"/>
      <w:r>
        <w:t>wakili</w:t>
      </w:r>
      <w:proofErr w:type="spellEnd"/>
      <w:r>
        <w:t>.</w:t>
      </w:r>
      <w:r w:rsidR="00336EAD">
        <w:t xml:space="preserve"> </w:t>
      </w:r>
      <w:proofErr w:type="spellStart"/>
      <w:r>
        <w:t>Keprihatinan</w:t>
      </w:r>
      <w:proofErr w:type="spellEnd"/>
      <w:r>
        <w:t xml:space="preserve"> Paulus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gereja-gereja</w:t>
      </w:r>
      <w:proofErr w:type="spellEnd"/>
      <w:r>
        <w:t xml:space="preserve"> di Lembah </w:t>
      </w:r>
      <w:proofErr w:type="spellStart"/>
      <w:r>
        <w:t>Likus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melewatkan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</w:t>
      </w:r>
      <w:proofErr w:type="spellStart"/>
      <w:r>
        <w:t>suratnya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,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salinan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yang Tikhikus </w:t>
      </w:r>
      <w:proofErr w:type="spellStart"/>
      <w:r>
        <w:t>bawa</w:t>
      </w:r>
      <w:proofErr w:type="spellEnd"/>
      <w:r>
        <w:t xml:space="preserve">.  </w:t>
      </w:r>
      <w:r>
        <w:tab/>
      </w:r>
    </w:p>
    <w:p w14:paraId="43715E8B" w14:textId="51EA106D" w:rsidR="008F1952" w:rsidRDefault="008F1952" w:rsidP="00336EAD">
      <w:pPr>
        <w:pStyle w:val="BodyText"/>
      </w:pPr>
      <w:r>
        <w:t xml:space="preserve">Faktor </w:t>
      </w:r>
      <w:proofErr w:type="spellStart"/>
      <w:r>
        <w:t>ketiga</w:t>
      </w:r>
      <w:proofErr w:type="spellEnd"/>
      <w:r>
        <w:t xml:space="preserve"> yang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</w:t>
      </w:r>
      <w:proofErr w:type="spellStart"/>
      <w:r>
        <w:t>ditujukan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gereja-gereja</w:t>
      </w:r>
      <w:proofErr w:type="spellEnd"/>
      <w:r>
        <w:t xml:space="preserve"> di Lembah </w:t>
      </w:r>
      <w:proofErr w:type="spellStart"/>
      <w:r>
        <w:t>Likus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Paulus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dan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. Dan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wajar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katakan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relevan</w:t>
      </w:r>
      <w:proofErr w:type="spellEnd"/>
      <w:r>
        <w:t xml:space="preserve"> dan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gereja-gereja</w:t>
      </w:r>
      <w:proofErr w:type="spellEnd"/>
      <w:r>
        <w:t xml:space="preserve"> di Lembah </w:t>
      </w:r>
      <w:proofErr w:type="spellStart"/>
      <w:r>
        <w:t>Likus</w:t>
      </w:r>
      <w:proofErr w:type="spellEnd"/>
      <w:r>
        <w:t xml:space="preserve">. Kami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menyebut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ilustrasi</w:t>
      </w:r>
      <w:proofErr w:type="spellEnd"/>
      <w:r>
        <w:t xml:space="preserve">.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terdahulu</w:t>
      </w:r>
      <w:proofErr w:type="spellEnd"/>
      <w:r>
        <w:t xml:space="preserve">, </w:t>
      </w:r>
      <w:proofErr w:type="spellStart"/>
      <w:r>
        <w:t>jemaat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bergumul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para guru </w:t>
      </w:r>
      <w:proofErr w:type="spellStart"/>
      <w:r>
        <w:t>palsu</w:t>
      </w:r>
      <w:proofErr w:type="spellEnd"/>
      <w:r>
        <w:t xml:space="preserve"> yang </w:t>
      </w:r>
      <w:proofErr w:type="spellStart"/>
      <w:r>
        <w:t>menyembah</w:t>
      </w:r>
      <w:proofErr w:type="spellEnd"/>
      <w:r>
        <w:t xml:space="preserve"> dan </w:t>
      </w:r>
      <w:proofErr w:type="spellStart"/>
      <w:r>
        <w:t>memuja</w:t>
      </w:r>
      <w:proofErr w:type="spellEnd"/>
      <w:r>
        <w:t xml:space="preserve"> </w:t>
      </w:r>
      <w:proofErr w:type="spellStart"/>
      <w:r>
        <w:t>malaikat</w:t>
      </w:r>
      <w:proofErr w:type="spellEnd"/>
      <w:r>
        <w:t xml:space="preserve"> dan </w:t>
      </w:r>
      <w:proofErr w:type="spellStart"/>
      <w:r>
        <w:t>roh</w:t>
      </w:r>
      <w:proofErr w:type="spellEnd"/>
      <w:r>
        <w:t xml:space="preserve"> </w:t>
      </w:r>
      <w:proofErr w:type="spellStart"/>
      <w:r>
        <w:t>jahat</w:t>
      </w:r>
      <w:proofErr w:type="spellEnd"/>
      <w:r>
        <w:t xml:space="preserve">. Paulus </w:t>
      </w:r>
      <w:proofErr w:type="spellStart"/>
      <w:r>
        <w:t>melawan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kebesaran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yang </w:t>
      </w:r>
      <w:proofErr w:type="spellStart"/>
      <w:r>
        <w:t>melampaui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dan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proofErr w:type="gramStart"/>
      <w:r>
        <w:t>melampaui</w:t>
      </w:r>
      <w:proofErr w:type="spellEnd"/>
      <w:r>
        <w:t xml:space="preserve">  </w:t>
      </w:r>
      <w:proofErr w:type="spellStart"/>
      <w:r>
        <w:t>roh</w:t>
      </w:r>
      <w:proofErr w:type="gramEnd"/>
      <w:r>
        <w:t>-roh</w:t>
      </w:r>
      <w:proofErr w:type="spellEnd"/>
      <w:r>
        <w:t xml:space="preserve"> </w:t>
      </w:r>
      <w:proofErr w:type="spellStart"/>
      <w:r>
        <w:t>jahat</w:t>
      </w:r>
      <w:proofErr w:type="spellEnd"/>
      <w:r>
        <w:t xml:space="preserve">. </w:t>
      </w:r>
      <w:proofErr w:type="spellStart"/>
      <w:r>
        <w:t>Dengarkan</w:t>
      </w:r>
      <w:proofErr w:type="spellEnd"/>
      <w:r>
        <w:t xml:space="preserve"> </w:t>
      </w:r>
      <w:proofErr w:type="spellStart"/>
      <w:r>
        <w:t>perkataan</w:t>
      </w:r>
      <w:proofErr w:type="spellEnd"/>
      <w:r>
        <w:t xml:space="preserve"> Paulus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1:16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6F44E48E" w14:textId="77777777" w:rsidR="008F1952" w:rsidRDefault="008F1952" w:rsidP="00D97702">
      <w:pPr>
        <w:pStyle w:val="Verses"/>
      </w:pPr>
      <w:proofErr w:type="spellStart"/>
      <w:r>
        <w:t>karena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Dialah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diciptakan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,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sorga</w:t>
      </w:r>
      <w:proofErr w:type="spellEnd"/>
      <w:r>
        <w:t xml:space="preserve"> dan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bumi</w:t>
      </w:r>
      <w:proofErr w:type="spellEnd"/>
      <w:r>
        <w:t xml:space="preserve">, yang </w:t>
      </w:r>
      <w:proofErr w:type="spellStart"/>
      <w:r>
        <w:t>kelihatan</w:t>
      </w:r>
      <w:proofErr w:type="spellEnd"/>
      <w:r>
        <w:t xml:space="preserve"> dan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kelihatan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singgasana</w:t>
      </w:r>
      <w:proofErr w:type="spellEnd"/>
      <w:r>
        <w:t xml:space="preserve">,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,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penguasa</w:t>
      </w:r>
      <w:proofErr w:type="spellEnd"/>
      <w:r>
        <w:t xml:space="preserve">;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</w:t>
      </w:r>
      <w:proofErr w:type="spellStart"/>
      <w:r>
        <w:t>diciptakan</w:t>
      </w:r>
      <w:proofErr w:type="spellEnd"/>
      <w:r>
        <w:t xml:space="preserve"> oleh Dia dan </w:t>
      </w:r>
      <w:proofErr w:type="spellStart"/>
      <w:r>
        <w:t>untuk</w:t>
      </w:r>
      <w:proofErr w:type="spellEnd"/>
      <w:r>
        <w:t xml:space="preserve"> Dia (</w:t>
      </w:r>
      <w:proofErr w:type="spellStart"/>
      <w:r>
        <w:t>Kolose</w:t>
      </w:r>
      <w:proofErr w:type="spellEnd"/>
      <w:r>
        <w:t xml:space="preserve"> 1:16).</w:t>
      </w:r>
    </w:p>
    <w:p w14:paraId="2631303C" w14:textId="3990AA61" w:rsidR="008F1952" w:rsidRDefault="008F1952" w:rsidP="00336EAD">
      <w:pPr>
        <w:pStyle w:val="BodyText"/>
      </w:pPr>
      <w:proofErr w:type="spellStart"/>
      <w:r>
        <w:lastRenderedPageBreak/>
        <w:t>Bandingkan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1:20-22 di mana Paulus </w:t>
      </w:r>
      <w:proofErr w:type="spellStart"/>
      <w:r>
        <w:t>memaparkan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istilah-istilah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48143E32" w14:textId="4DF22A55" w:rsidR="008F1952" w:rsidRDefault="008F1952" w:rsidP="00D97702">
      <w:pPr>
        <w:pStyle w:val="Verses"/>
      </w:pPr>
      <w:r>
        <w:t xml:space="preserve">… </w:t>
      </w:r>
      <w:proofErr w:type="spellStart"/>
      <w:r>
        <w:t>mendudukkan</w:t>
      </w:r>
      <w:proofErr w:type="spellEnd"/>
      <w:r>
        <w:t xml:space="preserve"> Dia (</w:t>
      </w:r>
      <w:proofErr w:type="spellStart"/>
      <w:r>
        <w:t>Kristus</w:t>
      </w:r>
      <w:proofErr w:type="spellEnd"/>
      <w:r>
        <w:t xml:space="preserve">)…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dan </w:t>
      </w:r>
      <w:proofErr w:type="spellStart"/>
      <w:r>
        <w:t>penguasa</w:t>
      </w:r>
      <w:proofErr w:type="spellEnd"/>
      <w:r>
        <w:t xml:space="preserve"> dan </w:t>
      </w:r>
      <w:proofErr w:type="spellStart"/>
      <w:r>
        <w:t>kekuasaan</w:t>
      </w:r>
      <w:proofErr w:type="spellEnd"/>
      <w:r>
        <w:t xml:space="preserve"> dan </w:t>
      </w:r>
      <w:proofErr w:type="spellStart"/>
      <w:r>
        <w:t>kerajaan</w:t>
      </w:r>
      <w:proofErr w:type="spellEnd"/>
      <w:r>
        <w:t xml:space="preserve">..  Dan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diletakkan</w:t>
      </w:r>
      <w:proofErr w:type="spellEnd"/>
      <w:r>
        <w:t xml:space="preserve">-Nya di </w:t>
      </w:r>
      <w:proofErr w:type="spellStart"/>
      <w:r>
        <w:t>bawah</w:t>
      </w:r>
      <w:proofErr w:type="spellEnd"/>
      <w:r>
        <w:t xml:space="preserve"> kaki </w:t>
      </w:r>
      <w:proofErr w:type="spellStart"/>
      <w:r>
        <w:t>Kristus</w:t>
      </w:r>
      <w:proofErr w:type="spellEnd"/>
      <w:r>
        <w:t xml:space="preserve">…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yang </w:t>
      </w:r>
      <w:proofErr w:type="spellStart"/>
      <w:r>
        <w:t>ad</w:t>
      </w:r>
      <w:r w:rsidR="00D97702">
        <w:t>a</w:t>
      </w:r>
      <w:proofErr w:type="spellEnd"/>
      <w:r w:rsidR="00D97702">
        <w:t xml:space="preserve">. </w:t>
      </w:r>
      <w:proofErr w:type="spellStart"/>
      <w:r w:rsidR="00D97702" w:rsidRPr="00D97702">
        <w:t>Efesus</w:t>
      </w:r>
      <w:proofErr w:type="spellEnd"/>
      <w:r w:rsidR="00D97702" w:rsidRPr="00D97702">
        <w:t xml:space="preserve"> 1:20-22</w:t>
      </w:r>
    </w:p>
    <w:p w14:paraId="06321F49" w14:textId="2FFDE4A6" w:rsidR="008F1952" w:rsidRDefault="008F1952" w:rsidP="00336EAD">
      <w:pPr>
        <w:pStyle w:val="BodyText"/>
      </w:pPr>
      <w:r>
        <w:t xml:space="preserve">Dalam </w:t>
      </w:r>
      <w:proofErr w:type="spellStart"/>
      <w:r>
        <w:t>nas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1, Paulus </w:t>
      </w:r>
      <w:proofErr w:type="spellStart"/>
      <w:r>
        <w:t>memakai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 Yunani </w:t>
      </w:r>
      <w:proofErr w:type="spellStart"/>
      <w:r w:rsidRPr="00D97702">
        <w:rPr>
          <w:i/>
          <w:iCs/>
        </w:rPr>
        <w:t>archē</w:t>
      </w:r>
      <w:proofErr w:type="spellEnd"/>
      <w:r>
        <w:t xml:space="preserve"> (</w:t>
      </w:r>
      <w:proofErr w:type="spellStart"/>
      <w:proofErr w:type="gramStart"/>
      <w:r>
        <w:t>ἀρχή</w:t>
      </w:r>
      <w:proofErr w:type="spellEnd"/>
      <w:r>
        <w:t xml:space="preserve">  dan</w:t>
      </w:r>
      <w:proofErr w:type="gramEnd"/>
      <w:r>
        <w:t xml:space="preserve"> </w:t>
      </w:r>
      <w:proofErr w:type="spellStart"/>
      <w:r w:rsidRPr="00D97702">
        <w:rPr>
          <w:i/>
          <w:iCs/>
        </w:rPr>
        <w:t>exousia</w:t>
      </w:r>
      <w:proofErr w:type="spellEnd"/>
      <w:r>
        <w:t xml:space="preserve"> (</w:t>
      </w:r>
      <w:proofErr w:type="spellStart"/>
      <w:r>
        <w:t>ἐξουσί</w:t>
      </w:r>
      <w:proofErr w:type="spellEnd"/>
      <w:r>
        <w:t xml:space="preserve">α), yang di </w:t>
      </w:r>
      <w:proofErr w:type="spellStart"/>
      <w:r>
        <w:t>sini</w:t>
      </w:r>
      <w:proofErr w:type="spellEnd"/>
      <w:r>
        <w:t xml:space="preserve"> </w:t>
      </w:r>
      <w:proofErr w:type="spellStart"/>
      <w:r>
        <w:t>diterjemahkan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“</w:t>
      </w:r>
      <w:proofErr w:type="spellStart"/>
      <w:r>
        <w:t>pemerintah</w:t>
      </w:r>
      <w:proofErr w:type="spellEnd"/>
      <w:r>
        <w:t>” dan “</w:t>
      </w:r>
      <w:proofErr w:type="spellStart"/>
      <w:r>
        <w:t>penguasa</w:t>
      </w:r>
      <w:proofErr w:type="spellEnd"/>
      <w:r>
        <w:t xml:space="preserve">.”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merujuk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makhluk-makhluk</w:t>
      </w:r>
      <w:proofErr w:type="spellEnd"/>
      <w:r>
        <w:t xml:space="preserve"> spiritual. </w:t>
      </w:r>
      <w:proofErr w:type="spellStart"/>
      <w:r>
        <w:t>Ia</w:t>
      </w:r>
      <w:proofErr w:type="spellEnd"/>
      <w:r>
        <w:t xml:space="preserve"> juga </w:t>
      </w:r>
      <w:proofErr w:type="spellStart"/>
      <w:r>
        <w:t>mengulangi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kata Yunani </w:t>
      </w:r>
      <w:proofErr w:type="spellStart"/>
      <w:r w:rsidRPr="00D97702">
        <w:rPr>
          <w:i/>
          <w:iCs/>
        </w:rPr>
        <w:t>kuriotēs</w:t>
      </w:r>
      <w:proofErr w:type="spellEnd"/>
      <w:r>
        <w:t xml:space="preserve"> (</w:t>
      </w:r>
      <w:proofErr w:type="spellStart"/>
      <w:r>
        <w:t>κυριότης</w:t>
      </w:r>
      <w:proofErr w:type="spellEnd"/>
      <w:r>
        <w:t xml:space="preserve">), yang </w:t>
      </w:r>
      <w:proofErr w:type="spellStart"/>
      <w:r>
        <w:t>diterjemahkan</w:t>
      </w:r>
      <w:proofErr w:type="spellEnd"/>
      <w:r>
        <w:t xml:space="preserve"> “</w:t>
      </w:r>
      <w:proofErr w:type="spellStart"/>
      <w:proofErr w:type="gramStart"/>
      <w:r>
        <w:t>kerajaan</w:t>
      </w:r>
      <w:proofErr w:type="spellEnd"/>
      <w:r>
        <w:t>”  dan</w:t>
      </w:r>
      <w:proofErr w:type="gram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mengacu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makhluk</w:t>
      </w:r>
      <w:proofErr w:type="spellEnd"/>
      <w:r>
        <w:t xml:space="preserve"> spiritual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malaikat</w:t>
      </w:r>
      <w:proofErr w:type="spellEnd"/>
      <w:r>
        <w:t xml:space="preserve"> dan </w:t>
      </w:r>
      <w:proofErr w:type="spellStart"/>
      <w:r>
        <w:t>roh-roh</w:t>
      </w:r>
      <w:proofErr w:type="spellEnd"/>
      <w:r>
        <w:t xml:space="preserve"> </w:t>
      </w:r>
      <w:proofErr w:type="spellStart"/>
      <w:r>
        <w:t>jahat</w:t>
      </w:r>
      <w:proofErr w:type="spellEnd"/>
      <w:r>
        <w:t>.</w:t>
      </w:r>
    </w:p>
    <w:p w14:paraId="71298087" w14:textId="71AE6508" w:rsidR="008F1952" w:rsidRDefault="008F1952" w:rsidP="00336EAD">
      <w:pPr>
        <w:pStyle w:val="BodyText"/>
      </w:pPr>
      <w:proofErr w:type="spellStart"/>
      <w:r>
        <w:t>Walaupun</w:t>
      </w:r>
      <w:proofErr w:type="spellEnd"/>
      <w:r>
        <w:t xml:space="preserve"> </w:t>
      </w:r>
      <w:proofErr w:type="spellStart"/>
      <w:r w:rsidR="00336EAD">
        <w:t>dalam</w:t>
      </w:r>
      <w:proofErr w:type="spellEnd"/>
      <w:r w:rsidR="00336EAD">
        <w:t xml:space="preserve"> </w:t>
      </w:r>
      <w:proofErr w:type="spellStart"/>
      <w:r w:rsidR="00336EAD">
        <w:t>surat</w:t>
      </w:r>
      <w:proofErr w:type="spellEnd"/>
      <w:r w:rsidR="00336EAD">
        <w:t xml:space="preserve"> </w:t>
      </w:r>
      <w:proofErr w:type="spellStart"/>
      <w:r>
        <w:t>Kolose</w:t>
      </w:r>
      <w:proofErr w:type="spellEnd"/>
      <w:r w:rsidR="00336EAD">
        <w:t xml:space="preserve"> </w:t>
      </w:r>
      <w:proofErr w:type="spellStart"/>
      <w:r w:rsidR="00336EAD">
        <w:t>tidak</w:t>
      </w:r>
      <w:proofErr w:type="spellEnd"/>
      <w:r w:rsidR="00336EAD">
        <w:t xml:space="preserve"> </w:t>
      </w:r>
      <w:proofErr w:type="spellStart"/>
      <w:r w:rsidR="00336EAD">
        <w:t>disebut</w:t>
      </w:r>
      <w:proofErr w:type="spellEnd"/>
      <w:r>
        <w:t xml:space="preserve">, </w:t>
      </w:r>
      <w:proofErr w:type="spellStart"/>
      <w:r w:rsidR="00336EAD">
        <w:t>namun</w:t>
      </w:r>
      <w:proofErr w:type="spellEnd"/>
      <w:r w:rsidR="00336EAD">
        <w:t xml:space="preserve"> </w:t>
      </w:r>
      <w:r>
        <w:t xml:space="preserve">Paul juga </w:t>
      </w:r>
      <w:proofErr w:type="spellStart"/>
      <w:r>
        <w:t>menggunakan</w:t>
      </w:r>
      <w:proofErr w:type="spellEnd"/>
      <w:r>
        <w:t xml:space="preserve"> kata Yunani </w:t>
      </w:r>
      <w:proofErr w:type="spellStart"/>
      <w:r w:rsidRPr="00D97702">
        <w:rPr>
          <w:i/>
          <w:iCs/>
        </w:rPr>
        <w:t>dunamis</w:t>
      </w:r>
      <w:proofErr w:type="spellEnd"/>
      <w:r>
        <w:t xml:space="preserve"> (</w:t>
      </w:r>
      <w:proofErr w:type="spellStart"/>
      <w:r>
        <w:t>δύν</w:t>
      </w:r>
      <w:proofErr w:type="spellEnd"/>
      <w:r>
        <w:t>α</w:t>
      </w:r>
      <w:proofErr w:type="spellStart"/>
      <w:r>
        <w:t>μις</w:t>
      </w:r>
      <w:proofErr w:type="spellEnd"/>
      <w:r>
        <w:t xml:space="preserve">), yang </w:t>
      </w:r>
      <w:proofErr w:type="spellStart"/>
      <w:r>
        <w:t>diterjemahkan</w:t>
      </w:r>
      <w:proofErr w:type="spellEnd"/>
      <w:r>
        <w:t xml:space="preserve"> “</w:t>
      </w:r>
      <w:proofErr w:type="spellStart"/>
      <w:r>
        <w:t>kekuasaan</w:t>
      </w:r>
      <w:proofErr w:type="spellEnd"/>
      <w:r>
        <w:t>.”</w:t>
      </w:r>
      <w:r w:rsidR="00336EAD">
        <w:t xml:space="preserve"> </w:t>
      </w:r>
      <w:r>
        <w:t xml:space="preserve">Dunamis </w:t>
      </w:r>
      <w:proofErr w:type="spellStart"/>
      <w:r>
        <w:t>kerap</w:t>
      </w:r>
      <w:proofErr w:type="spellEnd"/>
      <w:r>
        <w:t xml:space="preserve"> </w:t>
      </w:r>
      <w:proofErr w:type="spellStart"/>
      <w:r>
        <w:t>dipakai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“</w:t>
      </w:r>
      <w:proofErr w:type="spellStart"/>
      <w:r>
        <w:t>kekuasaan</w:t>
      </w:r>
      <w:proofErr w:type="spellEnd"/>
      <w:r>
        <w:t xml:space="preserve">” </w:t>
      </w:r>
      <w:proofErr w:type="spellStart"/>
      <w:r>
        <w:t>atau</w:t>
      </w:r>
      <w:proofErr w:type="spellEnd"/>
      <w:r>
        <w:t xml:space="preserve"> “</w:t>
      </w:r>
      <w:proofErr w:type="spellStart"/>
      <w:r>
        <w:t>kekuatan</w:t>
      </w:r>
      <w:proofErr w:type="spellEnd"/>
      <w:r>
        <w:t xml:space="preserve">,”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Yudaisme</w:t>
      </w:r>
      <w:proofErr w:type="spellEnd"/>
      <w:r>
        <w:t xml:space="preserve"> </w:t>
      </w:r>
      <w:proofErr w:type="spellStart"/>
      <w:r>
        <w:t>abad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roh-roh</w:t>
      </w:r>
      <w:proofErr w:type="spellEnd"/>
      <w:r>
        <w:t xml:space="preserve"> </w:t>
      </w:r>
      <w:proofErr w:type="spellStart"/>
      <w:r>
        <w:t>jahat</w:t>
      </w:r>
      <w:proofErr w:type="spellEnd"/>
      <w:r>
        <w:t xml:space="preserve"> yang </w:t>
      </w:r>
      <w:proofErr w:type="spellStart"/>
      <w:r>
        <w:t>bersatu</w:t>
      </w:r>
      <w:proofErr w:type="spellEnd"/>
      <w:r>
        <w:t xml:space="preserve"> </w:t>
      </w:r>
      <w:proofErr w:type="spellStart"/>
      <w:r>
        <w:t>melawan</w:t>
      </w:r>
      <w:proofErr w:type="spellEnd"/>
      <w:r>
        <w:t xml:space="preserve"> Tuhan.</w:t>
      </w:r>
      <w:r w:rsidR="00336EAD"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Paulus </w:t>
      </w:r>
      <w:proofErr w:type="spellStart"/>
      <w:r>
        <w:t>menyoroti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menempatkan</w:t>
      </w:r>
      <w:proofErr w:type="spellEnd"/>
      <w:r>
        <w:t xml:space="preserve"> </w:t>
      </w:r>
      <w:proofErr w:type="spellStart"/>
      <w:r>
        <w:t>superioritas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mahluk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mahluk</w:t>
      </w:r>
      <w:proofErr w:type="spellEnd"/>
      <w:r>
        <w:t xml:space="preserve"> spiritual.</w:t>
      </w:r>
      <w:r w:rsidR="00336EAD">
        <w:t xml:space="preserve"> </w:t>
      </w:r>
      <w:r>
        <w:t xml:space="preserve">Peran Tikhikus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utusan</w:t>
      </w:r>
      <w:proofErr w:type="spellEnd"/>
      <w:r>
        <w:t xml:space="preserve"> Paulus,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Paulus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gereja-gereja</w:t>
      </w:r>
      <w:proofErr w:type="spellEnd"/>
      <w:r>
        <w:t xml:space="preserve"> di Lembah </w:t>
      </w:r>
      <w:proofErr w:type="spellStart"/>
      <w:r>
        <w:t>Likus</w:t>
      </w:r>
      <w:proofErr w:type="spellEnd"/>
      <w:r>
        <w:t xml:space="preserve">, dan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dan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indikasi</w:t>
      </w:r>
      <w:proofErr w:type="spellEnd"/>
      <w:r>
        <w:t xml:space="preserve">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Paulus juga </w:t>
      </w:r>
      <w:proofErr w:type="spellStart"/>
      <w:r>
        <w:t>memikirkan</w:t>
      </w:r>
      <w:proofErr w:type="spellEnd"/>
      <w:r>
        <w:t xml:space="preserve"> </w:t>
      </w:r>
      <w:proofErr w:type="spellStart"/>
      <w:r>
        <w:t>gereja-gereja</w:t>
      </w:r>
      <w:proofErr w:type="spellEnd"/>
      <w:r>
        <w:t xml:space="preserve"> di Lembah </w:t>
      </w:r>
      <w:proofErr w:type="spellStart"/>
      <w:r>
        <w:t>Likus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>.</w:t>
      </w:r>
    </w:p>
    <w:p w14:paraId="364FA57B" w14:textId="3219EB5A" w:rsidR="008F1952" w:rsidRDefault="008F1952" w:rsidP="00336EAD">
      <w:pPr>
        <w:pStyle w:val="BodyText"/>
      </w:pPr>
      <w:proofErr w:type="spellStart"/>
      <w:r>
        <w:t>Setelah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kepenulisan</w:t>
      </w:r>
      <w:proofErr w:type="spellEnd"/>
      <w:r>
        <w:t xml:space="preserve"> Paulus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dan </w:t>
      </w:r>
      <w:proofErr w:type="spellStart"/>
      <w:r>
        <w:t>pembaca</w:t>
      </w:r>
      <w:proofErr w:type="spellEnd"/>
      <w:r>
        <w:t xml:space="preserve"> </w:t>
      </w:r>
      <w:proofErr w:type="spellStart"/>
      <w:r>
        <w:t>asli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di </w:t>
      </w:r>
      <w:proofErr w:type="spellStart"/>
      <w:r>
        <w:t>Efesus</w:t>
      </w:r>
      <w:proofErr w:type="spellEnd"/>
      <w:r>
        <w:t xml:space="preserve"> dan </w:t>
      </w:r>
      <w:proofErr w:type="spellStart"/>
      <w:r>
        <w:t>gereja-gereja</w:t>
      </w:r>
      <w:proofErr w:type="spellEnd"/>
      <w:r>
        <w:t xml:space="preserve"> di Lembah </w:t>
      </w:r>
      <w:proofErr w:type="spellStart"/>
      <w:r>
        <w:t>Likus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kini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dekat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Paulus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  <w:r w:rsidR="00336EAD">
        <w:t xml:space="preserve"> </w:t>
      </w:r>
      <w:proofErr w:type="spellStart"/>
      <w:r>
        <w:t>Mengapa</w:t>
      </w:r>
      <w:proofErr w:type="spellEnd"/>
      <w:r>
        <w:t xml:space="preserve"> Paulus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mengirim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? </w:t>
      </w:r>
    </w:p>
    <w:p w14:paraId="288C23F2" w14:textId="5BEB6EF8" w:rsidR="008F1952" w:rsidRDefault="002F1B00" w:rsidP="00D97702">
      <w:pPr>
        <w:pStyle w:val="Heading2"/>
      </w:pPr>
      <w:bookmarkStart w:id="11" w:name="_Toc187229728"/>
      <w:r>
        <w:t>Tujuan</w:t>
      </w:r>
      <w:bookmarkEnd w:id="11"/>
    </w:p>
    <w:p w14:paraId="58B9F230" w14:textId="7417745A" w:rsidR="008F1952" w:rsidRDefault="008F1952" w:rsidP="00464058">
      <w:pPr>
        <w:pStyle w:val="BodyText"/>
      </w:pPr>
      <w:proofErr w:type="spellStart"/>
      <w:r>
        <w:t>Biasanya</w:t>
      </w:r>
      <w:proofErr w:type="spellEnd"/>
      <w:r>
        <w:t xml:space="preserve">, Paulus </w:t>
      </w:r>
      <w:proofErr w:type="spellStart"/>
      <w:r>
        <w:t>merancang</w:t>
      </w:r>
      <w:proofErr w:type="spellEnd"/>
      <w:r>
        <w:t xml:space="preserve"> </w:t>
      </w:r>
      <w:proofErr w:type="spellStart"/>
      <w:r>
        <w:t>suratnya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masalah-masalah</w:t>
      </w:r>
      <w:proofErr w:type="spellEnd"/>
      <w:r>
        <w:t xml:space="preserve"> </w:t>
      </w:r>
      <w:proofErr w:type="spellStart"/>
      <w:r>
        <w:t>spesifik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orang yang </w:t>
      </w:r>
      <w:proofErr w:type="spellStart"/>
      <w:r>
        <w:t>relatif</w:t>
      </w:r>
      <w:proofErr w:type="spellEnd"/>
      <w:r>
        <w:t xml:space="preserve"> </w:t>
      </w:r>
      <w:proofErr w:type="spellStart"/>
      <w:r>
        <w:t>terbatas</w:t>
      </w:r>
      <w:proofErr w:type="spellEnd"/>
      <w:r>
        <w:t xml:space="preserve"> di </w:t>
      </w:r>
      <w:proofErr w:type="spellStart"/>
      <w:r>
        <w:t>satu</w:t>
      </w:r>
      <w:proofErr w:type="spellEnd"/>
      <w:r>
        <w:t xml:space="preserve"> wilayah, yang </w:t>
      </w:r>
      <w:proofErr w:type="spellStart"/>
      <w:r>
        <w:t>dikenalnya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.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: Paulus </w:t>
      </w:r>
      <w:proofErr w:type="spellStart"/>
      <w:r>
        <w:t>menjawa</w:t>
      </w:r>
      <w:r w:rsidR="00336EAD">
        <w:t>b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di </w:t>
      </w:r>
      <w:proofErr w:type="spellStart"/>
      <w:r>
        <w:t>lokasi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, </w:t>
      </w:r>
      <w:proofErr w:type="spellStart"/>
      <w:r>
        <w:t>malah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jumpai</w:t>
      </w:r>
      <w:proofErr w:type="spellEnd"/>
      <w:r>
        <w:t xml:space="preserve">.  Jadi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Paulus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dihadapi</w:t>
      </w:r>
      <w:proofErr w:type="spellEnd"/>
      <w:r>
        <w:t xml:space="preserve"> </w:t>
      </w:r>
      <w:proofErr w:type="spellStart"/>
      <w:r>
        <w:t>gereja-gereja</w:t>
      </w:r>
      <w:proofErr w:type="spellEnd"/>
      <w:r>
        <w:t xml:space="preserve"> </w:t>
      </w:r>
      <w:proofErr w:type="spellStart"/>
      <w:r>
        <w:t>itu</w:t>
      </w:r>
      <w:proofErr w:type="spellEnd"/>
      <w:r>
        <w:t>.</w:t>
      </w:r>
    </w:p>
    <w:p w14:paraId="5541548A" w14:textId="4C6AEFB5" w:rsidR="008F1952" w:rsidRDefault="008F1952" w:rsidP="00336EAD">
      <w:pPr>
        <w:pStyle w:val="BodyText"/>
      </w:pPr>
      <w:proofErr w:type="spellStart"/>
      <w:r>
        <w:t>Pembahasan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gramStart"/>
      <w:r>
        <w:t xml:space="preserve">Paulus  </w:t>
      </w:r>
      <w:proofErr w:type="spellStart"/>
      <w:r>
        <w:t>akan</w:t>
      </w:r>
      <w:proofErr w:type="spellEnd"/>
      <w:proofErr w:type="gramEnd"/>
      <w:r>
        <w:t xml:space="preserve"> </w:t>
      </w:r>
      <w:proofErr w:type="spellStart"/>
      <w:r>
        <w:t>dibagi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dua </w:t>
      </w:r>
      <w:proofErr w:type="spellStart"/>
      <w:r>
        <w:t>bagian</w:t>
      </w:r>
      <w:proofErr w:type="spellEnd"/>
      <w:r>
        <w:t xml:space="preserve">: </w:t>
      </w:r>
      <w:proofErr w:type="spellStart"/>
      <w:r>
        <w:t>Pertama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mempertimbangkan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Paulus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di </w:t>
      </w:r>
      <w:proofErr w:type="spellStart"/>
      <w:r>
        <w:t>Efesus</w:t>
      </w:r>
      <w:proofErr w:type="spellEnd"/>
      <w:r>
        <w:t xml:space="preserve">. </w:t>
      </w:r>
      <w:proofErr w:type="spellStart"/>
      <w:r>
        <w:t>Kedua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Paulus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Allah. </w:t>
      </w:r>
      <w:proofErr w:type="spellStart"/>
      <w:r>
        <w:t>Pertam</w:t>
      </w:r>
      <w:r w:rsidR="00464058">
        <w:t>a</w:t>
      </w:r>
      <w:r>
        <w:t>-tama</w:t>
      </w:r>
      <w:proofErr w:type="spellEnd"/>
      <w:r>
        <w:t xml:space="preserve"> </w:t>
      </w:r>
      <w:proofErr w:type="spellStart"/>
      <w:r>
        <w:t>mari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 w:rsidR="00464058">
        <w:t>dulu</w:t>
      </w:r>
      <w:proofErr w:type="spellEnd"/>
      <w:r w:rsidR="00464058"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Allah.</w:t>
      </w:r>
    </w:p>
    <w:p w14:paraId="4655278C" w14:textId="77777777" w:rsidR="008F1952" w:rsidRDefault="008F1952" w:rsidP="00464058">
      <w:pPr>
        <w:pStyle w:val="Heading3"/>
      </w:pPr>
      <w:bookmarkStart w:id="12" w:name="_Toc187229729"/>
      <w:r>
        <w:lastRenderedPageBreak/>
        <w:t>Kerajaan Allah</w:t>
      </w:r>
      <w:bookmarkEnd w:id="12"/>
    </w:p>
    <w:p w14:paraId="06CACB95" w14:textId="560C1A53" w:rsidR="008F1952" w:rsidRDefault="008F1952" w:rsidP="00464058">
      <w:pPr>
        <w:pStyle w:val="BodyText"/>
      </w:pPr>
      <w:proofErr w:type="spellStart"/>
      <w:r>
        <w:t>Kebanyakan</w:t>
      </w:r>
      <w:proofErr w:type="spellEnd"/>
      <w:r>
        <w:t xml:space="preserve"> orang Kristen </w:t>
      </w:r>
      <w:proofErr w:type="spellStart"/>
      <w:r>
        <w:t>menghubungkan</w:t>
      </w:r>
      <w:proofErr w:type="spellEnd"/>
      <w:r>
        <w:t xml:space="preserve"> kata “</w:t>
      </w:r>
      <w:proofErr w:type="spellStart"/>
      <w:r>
        <w:t>kerajaan</w:t>
      </w:r>
      <w:proofErr w:type="spellEnd"/>
      <w:r>
        <w:t xml:space="preserve"> Allah”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injil-injil</w:t>
      </w:r>
      <w:proofErr w:type="spellEnd"/>
      <w:r>
        <w:t xml:space="preserve"> </w:t>
      </w:r>
      <w:proofErr w:type="spellStart"/>
      <w:r>
        <w:t>sinoptis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Matius, Markus dan Lukas.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Lama dan </w:t>
      </w:r>
      <w:proofErr w:type="spellStart"/>
      <w:r>
        <w:t>ajaran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pun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Paulus.</w:t>
      </w:r>
      <w:r w:rsidR="00464058"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eksplisit</w:t>
      </w:r>
      <w:proofErr w:type="spellEnd"/>
      <w:r>
        <w:t xml:space="preserve"> </w:t>
      </w:r>
      <w:proofErr w:type="spellStart"/>
      <w:r>
        <w:t>merujuk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sebanyak</w:t>
      </w:r>
      <w:proofErr w:type="spellEnd"/>
      <w:r>
        <w:t xml:space="preserve"> </w:t>
      </w:r>
      <w:proofErr w:type="spellStart"/>
      <w:r>
        <w:t>enam</w:t>
      </w:r>
      <w:proofErr w:type="spellEnd"/>
      <w:r>
        <w:t xml:space="preserve"> </w:t>
      </w:r>
      <w:proofErr w:type="spellStart"/>
      <w:r>
        <w:t>belas</w:t>
      </w:r>
      <w:proofErr w:type="spellEnd"/>
      <w:r>
        <w:t xml:space="preserve"> kali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surat-suratnya</w:t>
      </w:r>
      <w:proofErr w:type="spellEnd"/>
      <w:r>
        <w:t xml:space="preserve">, dan </w:t>
      </w:r>
      <w:proofErr w:type="spellStart"/>
      <w:r>
        <w:t>ia</w:t>
      </w:r>
      <w:proofErr w:type="spellEnd"/>
      <w:r>
        <w:t xml:space="preserve"> juga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memakai</w:t>
      </w:r>
      <w:proofErr w:type="spellEnd"/>
      <w:r>
        <w:t xml:space="preserve"> </w:t>
      </w:r>
      <w:proofErr w:type="spellStart"/>
      <w:r>
        <w:t>kosakata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yang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>.</w:t>
      </w:r>
      <w:r w:rsidR="00464058">
        <w:t xml:space="preserve"> </w:t>
      </w:r>
      <w:r>
        <w:t xml:space="preserve">Kita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surat-surat</w:t>
      </w:r>
      <w:proofErr w:type="spellEnd"/>
      <w:r>
        <w:t xml:space="preserve"> Paulus,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eskatologi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doktrin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— </w:t>
      </w:r>
      <w:proofErr w:type="spellStart"/>
      <w:r>
        <w:t>merupakan</w:t>
      </w:r>
      <w:proofErr w:type="spellEnd"/>
      <w:r>
        <w:t xml:space="preserve"> inti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Paulus.</w:t>
      </w:r>
      <w:r w:rsidR="00464058">
        <w:t xml:space="preserve"> </w:t>
      </w:r>
      <w:r>
        <w:t xml:space="preserve">Paulus </w:t>
      </w:r>
      <w:proofErr w:type="spellStart"/>
      <w:r>
        <w:t>mengerti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sejarah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</w:t>
      </w:r>
      <w:proofErr w:type="spellStart"/>
      <w:r>
        <w:t>klimaksnya</w:t>
      </w:r>
      <w:proofErr w:type="spellEnd"/>
      <w:r>
        <w:t xml:space="preserve"> yang agung, yang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inaugurasi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</w:t>
      </w:r>
      <w:proofErr w:type="spellStart"/>
      <w:r>
        <w:t>pelayanannya</w:t>
      </w:r>
      <w:proofErr w:type="spellEnd"/>
      <w:r>
        <w:t xml:space="preserve"> di </w:t>
      </w:r>
      <w:proofErr w:type="spellStart"/>
      <w:r>
        <w:t>bumi</w:t>
      </w:r>
      <w:proofErr w:type="spellEnd"/>
      <w:r>
        <w:t xml:space="preserve">, </w:t>
      </w:r>
      <w:proofErr w:type="spellStart"/>
      <w:r>
        <w:t>berlanjut</w:t>
      </w:r>
      <w:proofErr w:type="spellEnd"/>
      <w:r>
        <w:t xml:space="preserve"> pada era </w:t>
      </w:r>
      <w:proofErr w:type="spellStart"/>
      <w:r>
        <w:t>gereja</w:t>
      </w:r>
      <w:proofErr w:type="spellEnd"/>
      <w:r>
        <w:t xml:space="preserve">, dan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penyempurnaannya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kedatangan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kemenangan</w:t>
      </w:r>
      <w:proofErr w:type="spellEnd"/>
      <w:r>
        <w:t xml:space="preserve">. </w:t>
      </w:r>
    </w:p>
    <w:p w14:paraId="7A3DA001" w14:textId="01180633" w:rsidR="008F1952" w:rsidRDefault="008F1952" w:rsidP="00464058">
      <w:pPr>
        <w:pStyle w:val="BodyText"/>
      </w:pPr>
      <w:r>
        <w:t xml:space="preserve">Sama </w:t>
      </w:r>
      <w:proofErr w:type="spellStart"/>
      <w:r>
        <w:t>seperti</w:t>
      </w:r>
      <w:proofErr w:type="spellEnd"/>
      <w:r>
        <w:t xml:space="preserve"> orang </w:t>
      </w:r>
      <w:proofErr w:type="spellStart"/>
      <w:r>
        <w:t>Yahudi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, Paulus </w:t>
      </w:r>
      <w:proofErr w:type="spellStart"/>
      <w:r>
        <w:t>bicara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di “zaman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” </w:t>
      </w:r>
      <w:proofErr w:type="spellStart"/>
      <w:r>
        <w:t>saat</w:t>
      </w:r>
      <w:proofErr w:type="spellEnd"/>
      <w:r>
        <w:t xml:space="preserve"> Allah </w:t>
      </w:r>
      <w:proofErr w:type="spellStart"/>
      <w:r>
        <w:t>melimpahkan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dan </w:t>
      </w:r>
      <w:proofErr w:type="spellStart"/>
      <w:r>
        <w:t>kutuk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  <w:r w:rsidR="00464058"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dan para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injil</w:t>
      </w:r>
      <w:proofErr w:type="spellEnd"/>
      <w:r>
        <w:t xml:space="preserve">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zaman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, </w:t>
      </w:r>
      <w:proofErr w:type="spellStart"/>
      <w:r>
        <w:t>umumnya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memaparkannya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Allah.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melihatnya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masa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dimanifestasikan</w:t>
      </w:r>
      <w:proofErr w:type="spellEnd"/>
      <w:r>
        <w:t xml:space="preserve"> di </w:t>
      </w:r>
      <w:proofErr w:type="spellStart"/>
      <w:r>
        <w:t>bumi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halnya</w:t>
      </w:r>
      <w:proofErr w:type="spellEnd"/>
      <w:r>
        <w:t xml:space="preserve"> di </w:t>
      </w:r>
      <w:proofErr w:type="spellStart"/>
      <w:r>
        <w:t>surga</w:t>
      </w:r>
      <w:proofErr w:type="spellEnd"/>
      <w:r>
        <w:t xml:space="preserve">. </w:t>
      </w:r>
      <w:proofErr w:type="spellStart"/>
      <w:r w:rsidR="00464058">
        <w:t>T</w:t>
      </w:r>
      <w:r>
        <w:t>entunya</w:t>
      </w:r>
      <w:proofErr w:type="spellEnd"/>
      <w:r>
        <w:t xml:space="preserve">, Paulus pun </w:t>
      </w:r>
      <w:proofErr w:type="spellStart"/>
      <w:r>
        <w:t>mempercayai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juga. Dari </w:t>
      </w:r>
      <w:proofErr w:type="spellStart"/>
      <w:r>
        <w:t>sudut</w:t>
      </w:r>
      <w:proofErr w:type="spellEnd"/>
      <w:r>
        <w:t xml:space="preserve"> </w:t>
      </w:r>
      <w:proofErr w:type="spellStart"/>
      <w:r>
        <w:t>pandang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sukar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melebih-lebihkan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Paulus. </w:t>
      </w:r>
      <w:proofErr w:type="spellStart"/>
      <w:r>
        <w:t>Bahkan</w:t>
      </w:r>
      <w:proofErr w:type="spellEnd"/>
      <w:r>
        <w:t xml:space="preserve">, </w:t>
      </w:r>
      <w:proofErr w:type="spellStart"/>
      <w:r>
        <w:t>menurut</w:t>
      </w:r>
      <w:proofErr w:type="spellEnd"/>
      <w:r>
        <w:t xml:space="preserve"> Lukas, </w:t>
      </w:r>
      <w:proofErr w:type="spellStart"/>
      <w:r>
        <w:t>sahabat</w:t>
      </w:r>
      <w:proofErr w:type="spellEnd"/>
      <w:r>
        <w:t xml:space="preserve"> dan </w:t>
      </w:r>
      <w:proofErr w:type="spellStart"/>
      <w:r>
        <w:t>teman</w:t>
      </w:r>
      <w:proofErr w:type="spellEnd"/>
      <w:r>
        <w:t xml:space="preserve"> </w:t>
      </w:r>
      <w:proofErr w:type="spellStart"/>
      <w:r>
        <w:t>seperjalanan</w:t>
      </w:r>
      <w:proofErr w:type="spellEnd"/>
      <w:r>
        <w:t xml:space="preserve"> Paulus, </w:t>
      </w:r>
      <w:proofErr w:type="spellStart"/>
      <w:r>
        <w:t>pewartaan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membentuk</w:t>
      </w:r>
      <w:proofErr w:type="spellEnd"/>
      <w:r>
        <w:t xml:space="preserve"> inti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rasuli</w:t>
      </w:r>
      <w:proofErr w:type="spellEnd"/>
      <w:r>
        <w:t xml:space="preserve"> Paulus. </w:t>
      </w:r>
      <w:proofErr w:type="spellStart"/>
      <w:r>
        <w:t>Dengarkan</w:t>
      </w:r>
      <w:proofErr w:type="spellEnd"/>
      <w:r>
        <w:t xml:space="preserve"> </w:t>
      </w:r>
      <w:proofErr w:type="spellStart"/>
      <w:r>
        <w:t>perkataan</w:t>
      </w:r>
      <w:proofErr w:type="spellEnd"/>
      <w:r>
        <w:t xml:space="preserve"> Lukas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Kisah</w:t>
      </w:r>
      <w:proofErr w:type="spellEnd"/>
      <w:r>
        <w:t xml:space="preserve"> Para Rasul 28:30-31:</w:t>
      </w:r>
    </w:p>
    <w:p w14:paraId="2930339C" w14:textId="77777777" w:rsidR="008F1952" w:rsidRDefault="008F1952" w:rsidP="00D97702">
      <w:pPr>
        <w:pStyle w:val="Verses"/>
      </w:pPr>
      <w:r>
        <w:t xml:space="preserve">dua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...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memberitakan</w:t>
      </w:r>
      <w:proofErr w:type="spellEnd"/>
      <w:r>
        <w:t xml:space="preserve"> Kerajaan Allah dan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Tuhan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(</w:t>
      </w:r>
      <w:proofErr w:type="spellStart"/>
      <w:r>
        <w:t>Kisah</w:t>
      </w:r>
      <w:proofErr w:type="spellEnd"/>
      <w:r>
        <w:t xml:space="preserve"> Para Rasul 28:30-31).</w:t>
      </w:r>
    </w:p>
    <w:p w14:paraId="0D7F5B25" w14:textId="0554A7E9" w:rsidR="008F1952" w:rsidRDefault="008F1952" w:rsidP="00464058">
      <w:pPr>
        <w:pStyle w:val="BodyText"/>
      </w:pPr>
      <w:r>
        <w:t xml:space="preserve">Pada masa yang </w:t>
      </w:r>
      <w:proofErr w:type="spellStart"/>
      <w:r>
        <w:t>disebutkan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Paulus </w:t>
      </w:r>
      <w:proofErr w:type="spellStart"/>
      <w:r>
        <w:t>ditahan</w:t>
      </w:r>
      <w:proofErr w:type="spellEnd"/>
      <w:r>
        <w:t xml:space="preserve"> di Roma — </w:t>
      </w:r>
      <w:proofErr w:type="spellStart"/>
      <w:r>
        <w:t>barangkali</w:t>
      </w:r>
      <w:proofErr w:type="spellEnd"/>
      <w:r>
        <w:t xml:space="preserve"> di </w:t>
      </w:r>
      <w:proofErr w:type="spellStart"/>
      <w:r>
        <w:t>tempat</w:t>
      </w:r>
      <w:proofErr w:type="spellEnd"/>
      <w:r>
        <w:t xml:space="preserve"> dan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di </w:t>
      </w:r>
      <w:proofErr w:type="spellStart"/>
      <w:r>
        <w:t>Efesus</w:t>
      </w:r>
      <w:proofErr w:type="spellEnd"/>
      <w:r>
        <w:t xml:space="preserve">. </w:t>
      </w:r>
      <w:proofErr w:type="spellStart"/>
      <w:r>
        <w:t>Perhatikan</w:t>
      </w:r>
      <w:proofErr w:type="spellEnd"/>
      <w:r>
        <w:t xml:space="preserve"> juga </w:t>
      </w:r>
      <w:proofErr w:type="spellStart"/>
      <w:r>
        <w:t>cara</w:t>
      </w:r>
      <w:proofErr w:type="spellEnd"/>
      <w:r>
        <w:t xml:space="preserve"> Lukas </w:t>
      </w:r>
      <w:proofErr w:type="spellStart"/>
      <w:r>
        <w:t>memaparkan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Paulus di </w:t>
      </w:r>
      <w:proofErr w:type="spellStart"/>
      <w:r>
        <w:t>Efesus</w:t>
      </w:r>
      <w:proofErr w:type="spellEnd"/>
      <w:r>
        <w:t xml:space="preserve">. </w:t>
      </w:r>
      <w:proofErr w:type="spellStart"/>
      <w:r>
        <w:t>Ketimbang</w:t>
      </w:r>
      <w:proofErr w:type="spellEnd"/>
      <w:r>
        <w:t xml:space="preserve">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Paulus </w:t>
      </w:r>
      <w:proofErr w:type="spellStart"/>
      <w:r>
        <w:t>mewartakan</w:t>
      </w:r>
      <w:proofErr w:type="spellEnd"/>
      <w:r>
        <w:t xml:space="preserve"> "</w:t>
      </w:r>
      <w:proofErr w:type="spellStart"/>
      <w:r>
        <w:t>injil</w:t>
      </w:r>
      <w:proofErr w:type="spellEnd"/>
      <w:r>
        <w:t xml:space="preserve">" di sana, Lukas </w:t>
      </w:r>
      <w:proofErr w:type="spellStart"/>
      <w:r>
        <w:t>berkata</w:t>
      </w:r>
      <w:proofErr w:type="spellEnd"/>
      <w:r>
        <w:t xml:space="preserve"> Paulus </w:t>
      </w:r>
      <w:proofErr w:type="spellStart"/>
      <w:r>
        <w:t>mewartakan</w:t>
      </w:r>
      <w:proofErr w:type="spellEnd"/>
      <w:r>
        <w:t xml:space="preserve"> "</w:t>
      </w:r>
      <w:proofErr w:type="spellStart"/>
      <w:r>
        <w:t>kerajaan</w:t>
      </w:r>
      <w:proofErr w:type="spellEnd"/>
      <w:r>
        <w:t xml:space="preserve"> Allah." </w:t>
      </w:r>
    </w:p>
    <w:p w14:paraId="0DC56928" w14:textId="0DF9E32F" w:rsidR="00D97702" w:rsidRDefault="008F1952" w:rsidP="00464058">
      <w:pPr>
        <w:pStyle w:val="BodyText"/>
      </w:pPr>
      <w:r>
        <w:t xml:space="preserve">Dalam </w:t>
      </w:r>
      <w:proofErr w:type="spellStart"/>
      <w:r>
        <w:t>gereja</w:t>
      </w:r>
      <w:proofErr w:type="spellEnd"/>
      <w:r>
        <w:t xml:space="preserve"> modern, orang paling </w:t>
      </w:r>
      <w:proofErr w:type="spellStart"/>
      <w:proofErr w:type="gramStart"/>
      <w:r>
        <w:t>sering</w:t>
      </w:r>
      <w:proofErr w:type="spellEnd"/>
      <w:r>
        <w:t xml:space="preserve">  </w:t>
      </w:r>
      <w:proofErr w:type="spellStart"/>
      <w:r>
        <w:t>menghubungkan</w:t>
      </w:r>
      <w:proofErr w:type="spellEnd"/>
      <w:proofErr w:type="gramEnd"/>
      <w:r>
        <w:t xml:space="preserve"> "</w:t>
      </w:r>
      <w:proofErr w:type="spellStart"/>
      <w:r>
        <w:t>injil</w:t>
      </w:r>
      <w:proofErr w:type="spellEnd"/>
      <w:r>
        <w:t xml:space="preserve">" </w:t>
      </w:r>
      <w:proofErr w:type="spellStart"/>
      <w:r>
        <w:t>atau</w:t>
      </w:r>
      <w:proofErr w:type="spellEnd"/>
      <w:r>
        <w:t xml:space="preserve"> "</w:t>
      </w:r>
      <w:proofErr w:type="spellStart"/>
      <w:r>
        <w:t>kabar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”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Kristen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pengampunan</w:t>
      </w:r>
      <w:proofErr w:type="spellEnd"/>
      <w:r>
        <w:t xml:space="preserve"> dosa dan </w:t>
      </w:r>
      <w:proofErr w:type="spellStart"/>
      <w:r>
        <w:t>janji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kekal</w:t>
      </w:r>
      <w:proofErr w:type="spellEnd"/>
      <w:r>
        <w:t xml:space="preserve">. Dan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aspek-aspek</w:t>
      </w:r>
      <w:proofErr w:type="spellEnd"/>
      <w:r>
        <w:t xml:space="preserve"> yang </w:t>
      </w:r>
      <w:proofErr w:type="spellStart"/>
      <w:r>
        <w:t>indah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pengharapan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Baru, </w:t>
      </w:r>
      <w:proofErr w:type="spellStart"/>
      <w:r>
        <w:t>injil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pribadi</w:t>
      </w:r>
      <w:proofErr w:type="spellEnd"/>
      <w:r>
        <w:t>.</w:t>
      </w:r>
      <w:r w:rsidR="00464058">
        <w:t xml:space="preserve"> </w:t>
      </w:r>
      <w:proofErr w:type="spellStart"/>
      <w:r>
        <w:t>Lingkupnya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 w:rsidR="00464058">
        <w:t>seluruh</w:t>
      </w:r>
      <w:proofErr w:type="spellEnd"/>
      <w:r w:rsidR="00464058">
        <w:t xml:space="preserve"> </w:t>
      </w:r>
      <w:proofErr w:type="spellStart"/>
      <w:r w:rsidR="00464058">
        <w:t>alam</w:t>
      </w:r>
      <w:proofErr w:type="spellEnd"/>
      <w:r>
        <w:t>.</w:t>
      </w:r>
      <w:r w:rsidR="00464058"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kedatang</w:t>
      </w:r>
      <w:r w:rsidR="00464058">
        <w:t>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Allah.</w:t>
      </w:r>
      <w:r w:rsidR="00464058">
        <w:t xml:space="preserve"> </w:t>
      </w:r>
      <w:r>
        <w:t xml:space="preserve">Paulus </w:t>
      </w:r>
      <w:proofErr w:type="spellStart"/>
      <w:r>
        <w:t>memproklamasikan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, sang raja,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dan </w:t>
      </w:r>
      <w:proofErr w:type="spellStart"/>
      <w:r>
        <w:t>wewenangnya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mengalahkan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musuh</w:t>
      </w:r>
      <w:proofErr w:type="spellEnd"/>
      <w:r>
        <w:t xml:space="preserve"> dan </w:t>
      </w:r>
      <w:proofErr w:type="spellStart"/>
      <w:r>
        <w:t>menaklukkan</w:t>
      </w:r>
      <w:proofErr w:type="spellEnd"/>
      <w:r>
        <w:t xml:space="preserve"> dosa dan </w:t>
      </w:r>
      <w:proofErr w:type="spellStart"/>
      <w:r>
        <w:t>maut</w:t>
      </w:r>
      <w:proofErr w:type="spellEnd"/>
      <w:r>
        <w:t>.</w:t>
      </w:r>
      <w:r w:rsidR="00464058"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dan </w:t>
      </w:r>
      <w:proofErr w:type="spellStart"/>
      <w:r>
        <w:t>menetapkan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yang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padanya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pewaris</w:t>
      </w:r>
      <w:proofErr w:type="spellEnd"/>
      <w:r>
        <w:t xml:space="preserve"> </w:t>
      </w:r>
      <w:proofErr w:type="spellStart"/>
      <w:r>
        <w:t>ciptaan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Dia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kembali</w:t>
      </w:r>
      <w:proofErr w:type="spellEnd"/>
      <w:r>
        <w:t>.</w:t>
      </w:r>
      <w:r w:rsidR="00464058">
        <w:t xml:space="preserve"> </w:t>
      </w:r>
      <w:proofErr w:type="spellStart"/>
      <w:r>
        <w:t>Inilah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dan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injil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bicara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injil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"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>.”</w:t>
      </w:r>
      <w:r w:rsidR="00464058">
        <w:t xml:space="preserve"> </w:t>
      </w:r>
      <w:r>
        <w:t xml:space="preserve">Ketika Paulus </w:t>
      </w:r>
      <w:proofErr w:type="spellStart"/>
      <w:r>
        <w:t>mengajarkan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pada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dan </w:t>
      </w:r>
      <w:proofErr w:type="spellStart"/>
      <w:r>
        <w:t>lebih</w:t>
      </w:r>
      <w:proofErr w:type="spellEnd"/>
      <w:r>
        <w:t xml:space="preserve"> agung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injil</w:t>
      </w:r>
      <w:proofErr w:type="spellEnd"/>
      <w:r>
        <w:t>.</w:t>
      </w:r>
    </w:p>
    <w:p w14:paraId="1E0DF983" w14:textId="2F134248" w:rsidR="008F1952" w:rsidRDefault="008F1952" w:rsidP="00464058">
      <w:pPr>
        <w:pStyle w:val="Quotations"/>
      </w:pPr>
      <w:proofErr w:type="spellStart"/>
      <w:r>
        <w:t>Beberapa</w:t>
      </w:r>
      <w:proofErr w:type="spellEnd"/>
      <w:r>
        <w:t xml:space="preserve"> orang </w:t>
      </w:r>
      <w:proofErr w:type="spellStart"/>
      <w:r>
        <w:t>melihat</w:t>
      </w:r>
      <w:proofErr w:type="spellEnd"/>
      <w:r>
        <w:t xml:space="preserve"> tulisan Paulus dan </w:t>
      </w:r>
      <w:proofErr w:type="spellStart"/>
      <w:r>
        <w:t>menyimpulkan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Paulus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bicara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Allah, </w:t>
      </w:r>
      <w:proofErr w:type="spellStart"/>
      <w:r>
        <w:t>atau</w:t>
      </w:r>
      <w:proofErr w:type="spellEnd"/>
      <w:r>
        <w:t xml:space="preserve"> </w:t>
      </w:r>
      <w:proofErr w:type="spellStart"/>
      <w:r>
        <w:lastRenderedPageBreak/>
        <w:t>setidaknya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doktrin</w:t>
      </w:r>
      <w:proofErr w:type="spellEnd"/>
      <w:r>
        <w:t xml:space="preserve"> </w:t>
      </w:r>
      <w:proofErr w:type="spellStart"/>
      <w:r>
        <w:t>teologis</w:t>
      </w:r>
      <w:proofErr w:type="spellEnd"/>
      <w:r>
        <w:t xml:space="preserve">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Paulus.</w:t>
      </w:r>
      <w:r w:rsidR="00464058"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kesalahpahaman</w:t>
      </w:r>
      <w:proofErr w:type="spellEnd"/>
      <w:r>
        <w:t xml:space="preserve"> </w:t>
      </w:r>
      <w:proofErr w:type="spellStart"/>
      <w:r>
        <w:t>serius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Paulus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terang</w:t>
      </w:r>
      <w:proofErr w:type="spellEnd"/>
      <w:r>
        <w:t xml:space="preserve"> </w:t>
      </w:r>
      <w:proofErr w:type="spellStart"/>
      <w:r>
        <w:t>kebangkitan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dan </w:t>
      </w:r>
      <w:proofErr w:type="spellStart"/>
      <w:r>
        <w:t>menerapkan</w:t>
      </w:r>
      <w:proofErr w:type="spellEnd"/>
      <w:r>
        <w:t xml:space="preserve"> ide dan </w:t>
      </w:r>
      <w:proofErr w:type="spellStart"/>
      <w:r>
        <w:t>realitas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yang </w:t>
      </w:r>
      <w:proofErr w:type="spellStart"/>
      <w:r>
        <w:t>baru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konsisten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yang </w:t>
      </w:r>
      <w:proofErr w:type="spellStart"/>
      <w:r>
        <w:t>Yesus</w:t>
      </w:r>
      <w:proofErr w:type="spellEnd"/>
      <w:r w:rsidR="00464058">
        <w:t xml:space="preserve"> </w:t>
      </w:r>
      <w:proofErr w:type="spellStart"/>
      <w:r w:rsidR="00464058">
        <w:t>maksud</w:t>
      </w:r>
      <w:proofErr w:type="spellEnd"/>
      <w:r>
        <w:t>…</w:t>
      </w:r>
      <w:r w:rsidR="00464058">
        <w:t xml:space="preserve"> </w:t>
      </w:r>
      <w:r>
        <w:t xml:space="preserve">Paulus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kebangkitannya</w:t>
      </w:r>
      <w:proofErr w:type="spellEnd"/>
      <w:r>
        <w:t xml:space="preserve">, Yahweh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menyempurnakan</w:t>
      </w:r>
      <w:proofErr w:type="spellEnd"/>
      <w:r>
        <w:t xml:space="preserve"> </w:t>
      </w:r>
      <w:proofErr w:type="spellStart"/>
      <w:r>
        <w:t>janji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menyelamatkan</w:t>
      </w:r>
      <w:proofErr w:type="spellEnd"/>
      <w:r>
        <w:t xml:space="preserve"> </w:t>
      </w:r>
      <w:proofErr w:type="spellStart"/>
      <w:r>
        <w:t>umatnya</w:t>
      </w:r>
      <w:proofErr w:type="spellEnd"/>
      <w:r>
        <w:t xml:space="preserve">,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dan </w:t>
      </w:r>
      <w:proofErr w:type="spellStart"/>
      <w:r>
        <w:t>kini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temukan</w:t>
      </w:r>
      <w:proofErr w:type="spellEnd"/>
      <w:r>
        <w:t xml:space="preserve"> Tuhan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>…</w:t>
      </w:r>
      <w:r w:rsidR="00464058">
        <w:t xml:space="preserve"> </w:t>
      </w:r>
      <w:r>
        <w:t xml:space="preserve">Jadi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ad</w:t>
      </w:r>
      <w:r w:rsidR="00464058">
        <w:t>a</w:t>
      </w:r>
      <w:r>
        <w:t>lah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yang sangat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Paulus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sekalipun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terminologi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  <w:r w:rsidR="00464058">
        <w:t xml:space="preserve">yang </w:t>
      </w:r>
      <w:proofErr w:type="spellStart"/>
      <w:r w:rsidR="00464058">
        <w:t>kita</w:t>
      </w:r>
      <w:proofErr w:type="spellEnd"/>
      <w:r w:rsidR="00464058">
        <w:t xml:space="preserve"> </w:t>
      </w:r>
      <w:proofErr w:type="spellStart"/>
      <w:r w:rsidR="00464058">
        <w:t>temukan</w:t>
      </w:r>
      <w:proofErr w:type="spellEnd"/>
      <w:r w:rsidR="00464058"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injil</w:t>
      </w:r>
      <w:proofErr w:type="spellEnd"/>
      <w:r>
        <w:t>.</w:t>
      </w:r>
    </w:p>
    <w:p w14:paraId="1929D0F6" w14:textId="77777777" w:rsidR="008F1952" w:rsidRDefault="008F1952" w:rsidP="00D45B91">
      <w:pPr>
        <w:pStyle w:val="Quotations"/>
        <w:jc w:val="right"/>
      </w:pPr>
      <w:r>
        <w:t>— Dr. Steve Blakemore</w:t>
      </w:r>
    </w:p>
    <w:p w14:paraId="5AABFDC8" w14:textId="2DF24E9D" w:rsidR="008F1952" w:rsidRDefault="008F1952" w:rsidP="00464058">
      <w:pPr>
        <w:pStyle w:val="BodyText"/>
      </w:pPr>
      <w:proofErr w:type="spellStart"/>
      <w:r>
        <w:t>Kendati</w:t>
      </w:r>
      <w:proofErr w:type="spellEnd"/>
      <w:r>
        <w:t xml:space="preserve"> Paulus </w:t>
      </w:r>
      <w:proofErr w:type="spellStart"/>
      <w:r>
        <w:t>beberapa</w:t>
      </w:r>
      <w:proofErr w:type="spellEnd"/>
      <w:r>
        <w:t xml:space="preserve"> kali </w:t>
      </w:r>
      <w:proofErr w:type="spellStart"/>
      <w:r>
        <w:t>menyebut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eksplisit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,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disadari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Paulus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alusi</w:t>
      </w:r>
      <w:proofErr w:type="spellEnd"/>
      <w:r>
        <w:t xml:space="preserve"> </w:t>
      </w:r>
      <w:proofErr w:type="spellStart"/>
      <w:r w:rsidR="00464058">
        <w:t>tentang</w:t>
      </w:r>
      <w:proofErr w:type="spellEnd"/>
      <w:r w:rsidR="00464058">
        <w:t xml:space="preserve"> </w:t>
      </w:r>
      <w:proofErr w:type="spellStart"/>
      <w:r>
        <w:t>itu</w:t>
      </w:r>
      <w:proofErr w:type="spellEnd"/>
      <w:r>
        <w:t>.</w:t>
      </w:r>
      <w:r w:rsidR="00464058">
        <w:t xml:space="preserve"> </w:t>
      </w:r>
      <w:proofErr w:type="spellStart"/>
      <w:r>
        <w:t>Seringkali</w:t>
      </w:r>
      <w:proofErr w:type="spellEnd"/>
      <w:r>
        <w:t xml:space="preserve"> Paulus </w:t>
      </w:r>
      <w:proofErr w:type="spellStart"/>
      <w:r>
        <w:t>merujuk</w:t>
      </w:r>
      <w:proofErr w:type="spellEnd"/>
      <w:r>
        <w:t xml:space="preserve"> pada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Israel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Lama dan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kontemporer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kekaisaran</w:t>
      </w:r>
      <w:proofErr w:type="spellEnd"/>
      <w:r>
        <w:t xml:space="preserve"> </w:t>
      </w:r>
      <w:proofErr w:type="spellStart"/>
      <w:r>
        <w:t>Romawi</w:t>
      </w:r>
      <w:proofErr w:type="spellEnd"/>
      <w:r>
        <w:t>.</w:t>
      </w:r>
      <w:r w:rsidR="00464058">
        <w:t xml:space="preserve"> </w:t>
      </w:r>
      <w:r>
        <w:t xml:space="preserve">Ini Paulus </w:t>
      </w:r>
      <w:proofErr w:type="spellStart"/>
      <w:r>
        <w:t>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mengingatkan</w:t>
      </w:r>
      <w:proofErr w:type="spellEnd"/>
      <w:r>
        <w:t xml:space="preserve"> </w:t>
      </w:r>
      <w:proofErr w:type="spellStart"/>
      <w:r>
        <w:t>pembacanya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injil</w:t>
      </w:r>
      <w:proofErr w:type="spellEnd"/>
      <w:r>
        <w:t xml:space="preserve"> Kristen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kemenangan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</w:p>
    <w:p w14:paraId="29712DDA" w14:textId="2A572FBC" w:rsidR="008F1952" w:rsidRDefault="008F1952" w:rsidP="003B4CCB">
      <w:pPr>
        <w:pStyle w:val="BodyText"/>
      </w:pPr>
      <w:r>
        <w:t xml:space="preserve">Mari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pertimbangkan</w:t>
      </w:r>
      <w:proofErr w:type="spellEnd"/>
      <w:r>
        <w:t xml:space="preserve"> </w:t>
      </w:r>
      <w:proofErr w:type="spellStart"/>
      <w:r>
        <w:t>enam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Paulus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>.</w:t>
      </w:r>
      <w:r w:rsidR="00464058">
        <w:t xml:space="preserve"> </w:t>
      </w:r>
      <w:proofErr w:type="spellStart"/>
      <w:r>
        <w:t>Pertama</w:t>
      </w:r>
      <w:proofErr w:type="spellEnd"/>
      <w:r>
        <w:t>, Paul</w:t>
      </w:r>
      <w:r w:rsidR="00D45B91">
        <w:t>us</w:t>
      </w:r>
      <w:r>
        <w:t xml:space="preserve"> </w:t>
      </w:r>
      <w:proofErr w:type="spellStart"/>
      <w:r>
        <w:t>mengingatkan</w:t>
      </w:r>
      <w:proofErr w:type="spellEnd"/>
      <w:r>
        <w:t xml:space="preserve"> </w:t>
      </w:r>
      <w:proofErr w:type="spellStart"/>
      <w:r>
        <w:t>pembacanya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mempertimbangkan</w:t>
      </w:r>
      <w:proofErr w:type="spellEnd"/>
      <w:r>
        <w:t xml:space="preserve"> </w:t>
      </w:r>
      <w:proofErr w:type="spellStart"/>
      <w:r>
        <w:t>kewarganegaraan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2:12,19.</w:t>
      </w:r>
    </w:p>
    <w:p w14:paraId="75F8C17C" w14:textId="77777777" w:rsidR="008F1952" w:rsidRDefault="008F1952" w:rsidP="00363D2A">
      <w:pPr>
        <w:pStyle w:val="Heading4"/>
      </w:pPr>
      <w:proofErr w:type="spellStart"/>
      <w:r>
        <w:t>Kewarganegaraan</w:t>
      </w:r>
      <w:proofErr w:type="spellEnd"/>
      <w:r>
        <w:t>.</w:t>
      </w:r>
    </w:p>
    <w:p w14:paraId="1BD9BF45" w14:textId="58DEF5C6" w:rsidR="008F1952" w:rsidRDefault="008F1952" w:rsidP="003B4CCB">
      <w:pPr>
        <w:pStyle w:val="BodyText"/>
      </w:pPr>
      <w:r>
        <w:t xml:space="preserve">Dalam </w:t>
      </w:r>
      <w:proofErr w:type="spellStart"/>
      <w:r>
        <w:t>Perjanjian</w:t>
      </w:r>
      <w:proofErr w:type="spellEnd"/>
      <w:r>
        <w:t xml:space="preserve"> Lama, </w:t>
      </w:r>
      <w:proofErr w:type="spellStart"/>
      <w:r>
        <w:t>umat</w:t>
      </w:r>
      <w:proofErr w:type="spellEnd"/>
      <w:r>
        <w:t xml:space="preserve"> Allah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,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spesifik</w:t>
      </w:r>
      <w:proofErr w:type="spellEnd"/>
      <w:r>
        <w:t xml:space="preserve">,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Israel. Allah </w:t>
      </w:r>
      <w:proofErr w:type="spellStart"/>
      <w:r>
        <w:t>adalah</w:t>
      </w:r>
      <w:proofErr w:type="spellEnd"/>
      <w:r>
        <w:t xml:space="preserve"> raja </w:t>
      </w:r>
      <w:proofErr w:type="spellStart"/>
      <w:r>
        <w:t>mereka</w:t>
      </w:r>
      <w:proofErr w:type="spellEnd"/>
      <w:r>
        <w:t xml:space="preserve"> dan </w:t>
      </w:r>
      <w:proofErr w:type="spellStart"/>
      <w:r>
        <w:t>bangsa</w:t>
      </w:r>
      <w:proofErr w:type="spellEnd"/>
      <w:r>
        <w:t xml:space="preserve"> Israel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-Nya. Sama </w:t>
      </w:r>
      <w:proofErr w:type="spellStart"/>
      <w:r>
        <w:t>halnya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zaman Paulus </w:t>
      </w:r>
      <w:proofErr w:type="spellStart"/>
      <w:r>
        <w:t>kewarganegaraan</w:t>
      </w:r>
      <w:proofErr w:type="spellEnd"/>
      <w:r>
        <w:t xml:space="preserve"> yang paling </w:t>
      </w:r>
      <w:proofErr w:type="spellStart"/>
      <w:r>
        <w:t>dihargai</w:t>
      </w:r>
      <w:proofErr w:type="spellEnd"/>
      <w:r>
        <w:t xml:space="preserve"> </w:t>
      </w:r>
      <w:proofErr w:type="spellStart"/>
      <w:r>
        <w:t>adalah</w:t>
      </w:r>
      <w:proofErr w:type="spellEnd"/>
      <w:r w:rsidR="00464058">
        <w:t xml:space="preserve"> </w:t>
      </w:r>
      <w:proofErr w:type="spellStart"/>
      <w:r>
        <w:t>kewarganegaraan</w:t>
      </w:r>
      <w:proofErr w:type="spellEnd"/>
      <w:r>
        <w:t xml:space="preserve"> </w:t>
      </w:r>
      <w:proofErr w:type="spellStart"/>
      <w:r>
        <w:t>Kekaisaran</w:t>
      </w:r>
      <w:proofErr w:type="spellEnd"/>
      <w:r>
        <w:t xml:space="preserve"> </w:t>
      </w:r>
      <w:proofErr w:type="spellStart"/>
      <w:r>
        <w:t>Romawi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ketika</w:t>
      </w:r>
      <w:proofErr w:type="spellEnd"/>
      <w:r>
        <w:t xml:space="preserve"> Paulus </w:t>
      </w:r>
      <w:proofErr w:type="spellStart"/>
      <w:r>
        <w:t>bicara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orang-orang Kristen </w:t>
      </w:r>
      <w:proofErr w:type="spellStart"/>
      <w:r>
        <w:t>sebagai</w:t>
      </w:r>
      <w:proofErr w:type="spellEnd"/>
      <w:r>
        <w:t xml:space="preserve"> "</w:t>
      </w:r>
      <w:proofErr w:type="spellStart"/>
      <w:r>
        <w:t>warga</w:t>
      </w:r>
      <w:proofErr w:type="spellEnd"/>
      <w:r>
        <w:t xml:space="preserve"> negara," para </w:t>
      </w:r>
      <w:proofErr w:type="spellStart"/>
      <w:r>
        <w:t>pembacanya</w:t>
      </w:r>
      <w:proofErr w:type="spellEnd"/>
      <w:r>
        <w:t xml:space="preserve"> </w:t>
      </w:r>
      <w:proofErr w:type="spellStart"/>
      <w:r>
        <w:t>mengerti</w:t>
      </w:r>
      <w:proofErr w:type="spellEnd"/>
      <w:r>
        <w:t xml:space="preserve"> </w:t>
      </w:r>
      <w:proofErr w:type="spellStart"/>
      <w:r>
        <w:t>maksud</w:t>
      </w:r>
      <w:proofErr w:type="spellEnd"/>
      <w:r>
        <w:t xml:space="preserve"> Paulus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warganegara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, </w:t>
      </w:r>
      <w:proofErr w:type="spellStart"/>
      <w:r>
        <w:t>yatu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. </w:t>
      </w:r>
    </w:p>
    <w:p w14:paraId="0B8B72DE" w14:textId="77777777" w:rsidR="008F1952" w:rsidRDefault="008F1952" w:rsidP="00320DE3">
      <w:pPr>
        <w:pStyle w:val="Heading4"/>
      </w:pPr>
      <w:proofErr w:type="spellStart"/>
      <w:r>
        <w:t>Warisan</w:t>
      </w:r>
      <w:proofErr w:type="spellEnd"/>
      <w:r>
        <w:t>.</w:t>
      </w:r>
    </w:p>
    <w:p w14:paraId="3F34B0CE" w14:textId="2A080F6A" w:rsidR="008F1952" w:rsidRDefault="008F1952" w:rsidP="003B4CCB">
      <w:pPr>
        <w:pStyle w:val="BodyText"/>
      </w:pPr>
      <w:r>
        <w:t xml:space="preserve">Hal </w:t>
      </w:r>
      <w:proofErr w:type="spellStart"/>
      <w:r>
        <w:t>serupa</w:t>
      </w:r>
      <w:proofErr w:type="spellEnd"/>
      <w:r>
        <w:t xml:space="preserve"> juga </w:t>
      </w:r>
      <w:proofErr w:type="spellStart"/>
      <w:r>
        <w:t>dijelaskan</w:t>
      </w:r>
      <w:proofErr w:type="spellEnd"/>
      <w:r>
        <w:t xml:space="preserve"> Paulus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warisan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1:14, 18, </w:t>
      </w:r>
      <w:proofErr w:type="spellStart"/>
      <w:r>
        <w:t>serta</w:t>
      </w:r>
      <w:proofErr w:type="spellEnd"/>
      <w:r>
        <w:t xml:space="preserve"> di 5:5.</w:t>
      </w:r>
      <w:r w:rsidR="003B4CCB">
        <w:t xml:space="preserve"> </w:t>
      </w:r>
      <w:r>
        <w:t xml:space="preserve">Dalam </w:t>
      </w:r>
      <w:proofErr w:type="spellStart"/>
      <w:r>
        <w:t>Perjanjian</w:t>
      </w:r>
      <w:proofErr w:type="spellEnd"/>
      <w:r>
        <w:t xml:space="preserve"> Lama,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Israel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warisan</w:t>
      </w:r>
      <w:proofErr w:type="spellEnd"/>
      <w:r>
        <w:t xml:space="preserve"> di Tanah </w:t>
      </w:r>
      <w:proofErr w:type="spellStart"/>
      <w:r>
        <w:t>Perjanjian</w:t>
      </w:r>
      <w:proofErr w:type="spellEnd"/>
      <w:r>
        <w:t>.</w:t>
      </w:r>
      <w:r w:rsidR="003B4CCB">
        <w:t xml:space="preserve"> </w:t>
      </w:r>
      <w:proofErr w:type="spellStart"/>
      <w:r>
        <w:t>Kemudian</w:t>
      </w:r>
      <w:proofErr w:type="spellEnd"/>
      <w:r>
        <w:t xml:space="preserve"> di </w:t>
      </w:r>
      <w:proofErr w:type="spellStart"/>
      <w:r>
        <w:t>Kekaisaran</w:t>
      </w:r>
      <w:proofErr w:type="spellEnd"/>
      <w:r>
        <w:t xml:space="preserve"> </w:t>
      </w:r>
      <w:proofErr w:type="spellStart"/>
      <w:r>
        <w:t>Romawi</w:t>
      </w:r>
      <w:proofErr w:type="spellEnd"/>
      <w:r>
        <w:t xml:space="preserve">,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warganegara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waris</w:t>
      </w:r>
      <w:proofErr w:type="spellEnd"/>
      <w:r>
        <w:t xml:space="preserve">. Dalam dua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hak</w:t>
      </w:r>
      <w:proofErr w:type="spellEnd"/>
      <w:r>
        <w:t xml:space="preserve"> </w:t>
      </w:r>
      <w:proofErr w:type="spellStart"/>
      <w:r>
        <w:t>waris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warganegara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>.</w:t>
      </w:r>
      <w:r w:rsidR="003B4CCB"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inilah</w:t>
      </w:r>
      <w:proofErr w:type="spellEnd"/>
      <w:r>
        <w:t xml:space="preserve">,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eksplisit</w:t>
      </w:r>
      <w:proofErr w:type="spellEnd"/>
      <w:r>
        <w:t xml:space="preserve"> Paulus </w:t>
      </w:r>
      <w:proofErr w:type="spellStart"/>
      <w:r>
        <w:t>menghubungkan</w:t>
      </w:r>
      <w:proofErr w:type="spellEnd"/>
      <w:r>
        <w:t xml:space="preserve"> </w:t>
      </w:r>
      <w:proofErr w:type="spellStart"/>
      <w:r>
        <w:t>warisan</w:t>
      </w:r>
      <w:proofErr w:type="spellEnd"/>
      <w:r>
        <w:t xml:space="preserve"> para </w:t>
      </w:r>
      <w:proofErr w:type="spellStart"/>
      <w:r>
        <w:t>pengikut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</w:p>
    <w:p w14:paraId="4B650083" w14:textId="77777777" w:rsidR="008F1952" w:rsidRDefault="008F1952" w:rsidP="00320DE3">
      <w:pPr>
        <w:pStyle w:val="Heading4"/>
      </w:pPr>
      <w:r>
        <w:t xml:space="preserve">Wajib </w:t>
      </w:r>
      <w:proofErr w:type="spellStart"/>
      <w:r>
        <w:t>militer</w:t>
      </w:r>
      <w:proofErr w:type="spellEnd"/>
      <w:r>
        <w:t>.</w:t>
      </w:r>
    </w:p>
    <w:p w14:paraId="73DFC1D7" w14:textId="66EAAB09" w:rsidR="008F1952" w:rsidRDefault="008F1952" w:rsidP="003B4CCB">
      <w:pPr>
        <w:pStyle w:val="BodyText"/>
      </w:pPr>
      <w:proofErr w:type="spellStart"/>
      <w:r>
        <w:t>Pertimbangkan</w:t>
      </w:r>
      <w:proofErr w:type="spellEnd"/>
      <w:r>
        <w:t xml:space="preserve"> juga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militer</w:t>
      </w:r>
      <w:proofErr w:type="spellEnd"/>
      <w:r>
        <w:t xml:space="preserve"> yang Paulus </w:t>
      </w:r>
      <w:proofErr w:type="spellStart"/>
      <w:r>
        <w:t>sebutkan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6:10-18.</w:t>
      </w:r>
      <w:r w:rsidR="003B4CCB"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diragukan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, di dunia </w:t>
      </w:r>
      <w:proofErr w:type="spellStart"/>
      <w:r>
        <w:t>kuno</w:t>
      </w:r>
      <w:proofErr w:type="spellEnd"/>
      <w:r>
        <w:t xml:space="preserve">, </w:t>
      </w:r>
      <w:proofErr w:type="spellStart"/>
      <w:r>
        <w:t>perang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>.</w:t>
      </w:r>
      <w:r w:rsidR="003B4CCB">
        <w:t xml:space="preserve"> </w:t>
      </w:r>
      <w:r>
        <w:t xml:space="preserve">Di </w:t>
      </w:r>
      <w:proofErr w:type="spellStart"/>
      <w:r>
        <w:t>Perjanjian</w:t>
      </w:r>
      <w:proofErr w:type="spellEnd"/>
      <w:r>
        <w:t xml:space="preserve"> Lama,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warganegara</w:t>
      </w:r>
      <w:proofErr w:type="spellEnd"/>
      <w:r>
        <w:t xml:space="preserve"> </w:t>
      </w:r>
      <w:proofErr w:type="spellStart"/>
      <w:r>
        <w:t>laki-laki</w:t>
      </w:r>
      <w:proofErr w:type="spellEnd"/>
      <w:r>
        <w:t xml:space="preserve"> yang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ikut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militer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tentara</w:t>
      </w:r>
      <w:proofErr w:type="spellEnd"/>
      <w:r>
        <w:t xml:space="preserve"> Israel.</w:t>
      </w:r>
      <w:r w:rsidR="003B4CCB">
        <w:t xml:space="preserve"> </w:t>
      </w:r>
      <w:r>
        <w:t xml:space="preserve">Di </w:t>
      </w:r>
      <w:proofErr w:type="spellStart"/>
      <w:r>
        <w:t>kekaisaran</w:t>
      </w:r>
      <w:proofErr w:type="spellEnd"/>
      <w:r>
        <w:t xml:space="preserve"> </w:t>
      </w:r>
      <w:proofErr w:type="spellStart"/>
      <w:r>
        <w:t>Romawi</w:t>
      </w:r>
      <w:proofErr w:type="spellEnd"/>
      <w:r>
        <w:t xml:space="preserve">,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warganegara</w:t>
      </w:r>
      <w:proofErr w:type="spellEnd"/>
      <w:r>
        <w:t xml:space="preserve"> </w:t>
      </w:r>
      <w:proofErr w:type="spellStart"/>
      <w:r>
        <w:t>diharuskan</w:t>
      </w:r>
      <w:proofErr w:type="spellEnd"/>
      <w:r>
        <w:t xml:space="preserve"> </w:t>
      </w:r>
      <w:proofErr w:type="spellStart"/>
      <w:r>
        <w:t>ikut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militer</w:t>
      </w:r>
      <w:proofErr w:type="spellEnd"/>
      <w:r>
        <w:t>.</w:t>
      </w:r>
      <w:r w:rsidR="003B4CCB">
        <w:t xml:space="preserve"> </w:t>
      </w:r>
      <w:r>
        <w:lastRenderedPageBreak/>
        <w:t xml:space="preserve">Jadi, </w:t>
      </w:r>
      <w:proofErr w:type="spellStart"/>
      <w:r>
        <w:t>ketika</w:t>
      </w:r>
      <w:proofErr w:type="spellEnd"/>
      <w:r>
        <w:t xml:space="preserve"> Paulus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pengikut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peperangan</w:t>
      </w:r>
      <w:proofErr w:type="spellEnd"/>
      <w:r>
        <w:t xml:space="preserve"> </w:t>
      </w:r>
      <w:proofErr w:type="spellStart"/>
      <w:r>
        <w:t>rohani</w:t>
      </w:r>
      <w:proofErr w:type="spellEnd"/>
      <w:r>
        <w:t xml:space="preserve">, </w:t>
      </w:r>
      <w:proofErr w:type="spellStart"/>
      <w:r>
        <w:t>dia</w:t>
      </w:r>
      <w:proofErr w:type="spellEnd"/>
      <w:r>
        <w:t xml:space="preserve"> </w:t>
      </w:r>
      <w:proofErr w:type="spellStart"/>
      <w:r>
        <w:t>menghubungkan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kewarganegaraan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</w:p>
    <w:p w14:paraId="6A1C56BB" w14:textId="77777777" w:rsidR="008F1952" w:rsidRDefault="008F1952" w:rsidP="00320DE3">
      <w:pPr>
        <w:pStyle w:val="Heading4"/>
      </w:pPr>
      <w:r>
        <w:t xml:space="preserve">Kuasa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ciptaan</w:t>
      </w:r>
      <w:proofErr w:type="spellEnd"/>
      <w:r>
        <w:t>.</w:t>
      </w:r>
    </w:p>
    <w:p w14:paraId="2FB5DF87" w14:textId="753710AB" w:rsidR="008F1952" w:rsidRDefault="008F1952" w:rsidP="003B4CCB">
      <w:pPr>
        <w:pStyle w:val="BodyText"/>
      </w:pPr>
      <w:proofErr w:type="spellStart"/>
      <w:r>
        <w:t>Lebih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,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ciptaan</w:t>
      </w:r>
      <w:proofErr w:type="spellEnd"/>
      <w:r>
        <w:t xml:space="preserve">, yang </w:t>
      </w:r>
      <w:proofErr w:type="spellStart"/>
      <w:r>
        <w:t>disebutkan</w:t>
      </w:r>
      <w:proofErr w:type="spellEnd"/>
      <w:r>
        <w:t xml:space="preserve"> di </w:t>
      </w:r>
      <w:proofErr w:type="spellStart"/>
      <w:r>
        <w:t>ayat-ayat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1:20-2:6, </w:t>
      </w:r>
      <w:proofErr w:type="spellStart"/>
      <w:r>
        <w:t>diasosiasikan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Allah. Dalam </w:t>
      </w:r>
      <w:proofErr w:type="spellStart"/>
      <w:r>
        <w:t>Perjanjian</w:t>
      </w:r>
      <w:proofErr w:type="spellEnd"/>
      <w:r>
        <w:t xml:space="preserve"> Lama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sasaran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Israel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memperluas</w:t>
      </w:r>
      <w:proofErr w:type="spellEnd"/>
      <w:r>
        <w:t xml:space="preserve"> </w:t>
      </w:r>
      <w:proofErr w:type="spellStart"/>
      <w:r>
        <w:t>kerajaannya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bumi</w:t>
      </w:r>
      <w:proofErr w:type="spellEnd"/>
      <w:r>
        <w:t xml:space="preserve">. Sama </w:t>
      </w:r>
      <w:proofErr w:type="spellStart"/>
      <w:r>
        <w:t>halnya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Kekaisaran</w:t>
      </w:r>
      <w:proofErr w:type="spellEnd"/>
      <w:r>
        <w:t xml:space="preserve"> </w:t>
      </w:r>
      <w:proofErr w:type="spellStart"/>
      <w:r>
        <w:t>Romawi</w:t>
      </w:r>
      <w:proofErr w:type="spellEnd"/>
      <w:r>
        <w:t xml:space="preserve">. Jadi, </w:t>
      </w:r>
      <w:proofErr w:type="spellStart"/>
      <w:r>
        <w:t>ketika</w:t>
      </w:r>
      <w:proofErr w:type="spellEnd"/>
      <w:r>
        <w:t xml:space="preserve"> Paulus </w:t>
      </w:r>
      <w:proofErr w:type="spellStart"/>
      <w:r>
        <w:t>mengajarkan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orang-orang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didudukkan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penguasa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ciptaan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raja dan orang-orang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para </w:t>
      </w:r>
      <w:proofErr w:type="spellStart"/>
      <w:r>
        <w:t>warga</w:t>
      </w:r>
      <w:proofErr w:type="spellEnd"/>
      <w:r>
        <w:t xml:space="preserve"> negara </w:t>
      </w:r>
      <w:proofErr w:type="spellStart"/>
      <w:proofErr w:type="gramStart"/>
      <w:r>
        <w:t>sekaligus</w:t>
      </w:r>
      <w:proofErr w:type="spellEnd"/>
      <w:r>
        <w:t xml:space="preserve">  para</w:t>
      </w:r>
      <w:proofErr w:type="gramEnd"/>
      <w:r>
        <w:t xml:space="preserve"> </w:t>
      </w:r>
      <w:proofErr w:type="spellStart"/>
      <w:r>
        <w:t>penguasa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-Nya. </w:t>
      </w:r>
    </w:p>
    <w:p w14:paraId="6F4D0D3D" w14:textId="77777777" w:rsidR="008F1952" w:rsidRDefault="008F1952" w:rsidP="00320DE3">
      <w:pPr>
        <w:pStyle w:val="Heading4"/>
      </w:pPr>
      <w:proofErr w:type="spellStart"/>
      <w:r>
        <w:t>Sumber</w:t>
      </w:r>
      <w:proofErr w:type="spellEnd"/>
      <w:r>
        <w:t xml:space="preserve"> nama.</w:t>
      </w:r>
    </w:p>
    <w:p w14:paraId="4C93AD1A" w14:textId="2ADA7448" w:rsidR="008F1952" w:rsidRDefault="008F1952" w:rsidP="003B4CCB">
      <w:pPr>
        <w:pStyle w:val="BodyText"/>
      </w:pPr>
      <w:proofErr w:type="spellStart"/>
      <w:r>
        <w:t>Bahkan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Paulus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3:15 </w:t>
      </w:r>
      <w:proofErr w:type="spellStart"/>
      <w:r>
        <w:t>bahwa</w:t>
      </w:r>
      <w:proofErr w:type="spellEnd"/>
      <w:r>
        <w:t xml:space="preserve"> Allah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nama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di </w:t>
      </w:r>
      <w:proofErr w:type="spellStart"/>
      <w:r>
        <w:t>bumi</w:t>
      </w:r>
      <w:proofErr w:type="spellEnd"/>
      <w:r>
        <w:t xml:space="preserve">, Paulus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pikirannya</w:t>
      </w:r>
      <w:proofErr w:type="spellEnd"/>
      <w:r>
        <w:t>.</w:t>
      </w:r>
      <w:r w:rsidR="003B4CCB">
        <w:t xml:space="preserve"> </w:t>
      </w:r>
      <w:r>
        <w:t xml:space="preserve">Dalam </w:t>
      </w:r>
      <w:proofErr w:type="spellStart"/>
      <w:r>
        <w:t>Perjanjian</w:t>
      </w:r>
      <w:proofErr w:type="spellEnd"/>
      <w:r>
        <w:t xml:space="preserve"> Lama </w:t>
      </w:r>
      <w:proofErr w:type="spellStart"/>
      <w:r>
        <w:t>umat</w:t>
      </w:r>
      <w:proofErr w:type="spellEnd"/>
      <w:r>
        <w:t xml:space="preserve"> Allah </w:t>
      </w:r>
      <w:proofErr w:type="spellStart"/>
      <w:r>
        <w:t>dipanggil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nama-Nya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>-Nya.</w:t>
      </w:r>
      <w:r w:rsidR="003B4CCB"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, </w:t>
      </w:r>
      <w:proofErr w:type="spellStart"/>
      <w:r>
        <w:t>dengarlah</w:t>
      </w:r>
      <w:proofErr w:type="spellEnd"/>
      <w:r>
        <w:t xml:space="preserve"> kata-kata </w:t>
      </w:r>
      <w:proofErr w:type="spellStart"/>
      <w:r>
        <w:t>dalam</w:t>
      </w:r>
      <w:proofErr w:type="spellEnd"/>
      <w:r>
        <w:t xml:space="preserve"> Amos 9:11-12:</w:t>
      </w:r>
    </w:p>
    <w:p w14:paraId="299CD2E1" w14:textId="703AC750" w:rsidR="008F1952" w:rsidRDefault="008F1952" w:rsidP="00320DE3">
      <w:pPr>
        <w:pStyle w:val="Verses"/>
      </w:pPr>
      <w:r>
        <w:t xml:space="preserve">“Pada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Aku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mendirikan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pondok</w:t>
      </w:r>
      <w:proofErr w:type="spellEnd"/>
      <w:r>
        <w:t xml:space="preserve"> Daud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roboh</w:t>
      </w:r>
      <w:proofErr w:type="spellEnd"/>
      <w:r>
        <w:t xml:space="preserve">….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menguasai</w:t>
      </w:r>
      <w:proofErr w:type="spellEnd"/>
      <w:r>
        <w:t xml:space="preserve"> </w:t>
      </w:r>
      <w:proofErr w:type="spellStart"/>
      <w:r>
        <w:t>sisa-sisa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 Edom dan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 yang </w:t>
      </w:r>
      <w:proofErr w:type="spellStart"/>
      <w:r>
        <w:t>Kusebut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-Ku," </w:t>
      </w:r>
      <w:proofErr w:type="spellStart"/>
      <w:r>
        <w:t>demikianlah</w:t>
      </w:r>
      <w:proofErr w:type="spellEnd"/>
      <w:r>
        <w:t xml:space="preserve"> </w:t>
      </w:r>
      <w:proofErr w:type="spellStart"/>
      <w:r>
        <w:t>firman</w:t>
      </w:r>
      <w:proofErr w:type="spellEnd"/>
      <w:r>
        <w:t xml:space="preserve"> TUHAN.</w:t>
      </w:r>
      <w:r w:rsidR="00320DE3">
        <w:t xml:space="preserve"> </w:t>
      </w:r>
      <w:r>
        <w:t>(Amos 9:11-12)</w:t>
      </w:r>
    </w:p>
    <w:p w14:paraId="55589D5E" w14:textId="5B8CCCB8" w:rsidR="008F1952" w:rsidRDefault="008F1952" w:rsidP="003B4CCB">
      <w:pPr>
        <w:pStyle w:val="BodyText"/>
      </w:pPr>
      <w:r>
        <w:t xml:space="preserve">Ketika Tuhan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mendirikan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“</w:t>
      </w:r>
      <w:proofErr w:type="spellStart"/>
      <w:r>
        <w:t>pondok</w:t>
      </w:r>
      <w:proofErr w:type="spellEnd"/>
      <w:r>
        <w:t xml:space="preserve">” Daud, </w:t>
      </w:r>
      <w:proofErr w:type="gramStart"/>
      <w:r>
        <w:t xml:space="preserve">yang  </w:t>
      </w:r>
      <w:proofErr w:type="spellStart"/>
      <w:r>
        <w:t>Ia</w:t>
      </w:r>
      <w:proofErr w:type="spellEnd"/>
      <w:proofErr w:type="gramEnd"/>
      <w:r>
        <w:t xml:space="preserve"> </w:t>
      </w:r>
      <w:proofErr w:type="spellStart"/>
      <w:r>
        <w:t>maksudkan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Israel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dinasti</w:t>
      </w:r>
      <w:proofErr w:type="spellEnd"/>
      <w:r>
        <w:t xml:space="preserve"> Daud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klimaks</w:t>
      </w:r>
      <w:proofErr w:type="spellEnd"/>
      <w:r>
        <w:t xml:space="preserve"> </w:t>
      </w:r>
      <w:proofErr w:type="spellStart"/>
      <w:r>
        <w:t>sejarah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. Jadi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Lama,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 yang </w:t>
      </w:r>
      <w:proofErr w:type="spellStart"/>
      <w:r>
        <w:t>ditaklukkan</w:t>
      </w:r>
      <w:proofErr w:type="spellEnd"/>
      <w:r>
        <w:t xml:space="preserve"> oleh Kerajaan Allah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pulih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menyandang</w:t>
      </w:r>
      <w:proofErr w:type="spellEnd"/>
      <w:r>
        <w:t xml:space="preserve"> nama Allah.</w:t>
      </w:r>
      <w:r w:rsidR="003B4CCB">
        <w:t xml:space="preserve"> </w:t>
      </w:r>
      <w:r>
        <w:t xml:space="preserve">Dalam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,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penamaan</w:t>
      </w:r>
      <w:proofErr w:type="spellEnd"/>
      <w:r>
        <w:t xml:space="preserve"> juga </w:t>
      </w:r>
      <w:proofErr w:type="spellStart"/>
      <w:r>
        <w:t>menyandang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kekaisaran</w:t>
      </w:r>
      <w:proofErr w:type="spellEnd"/>
      <w:r>
        <w:t xml:space="preserve"> </w:t>
      </w:r>
      <w:proofErr w:type="spellStart"/>
      <w:r>
        <w:t>Romawi</w:t>
      </w:r>
      <w:proofErr w:type="spellEnd"/>
      <w:r>
        <w:t>.</w:t>
      </w:r>
      <w:r w:rsidR="003B4CCB">
        <w:t xml:space="preserve"> </w:t>
      </w:r>
      <w:proofErr w:type="spellStart"/>
      <w:r>
        <w:t>Khususnya</w:t>
      </w:r>
      <w:proofErr w:type="spellEnd"/>
      <w:r>
        <w:t xml:space="preserve">,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kebiasaan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yang </w:t>
      </w:r>
      <w:proofErr w:type="spellStart"/>
      <w:r>
        <w:t>ditaklukkan</w:t>
      </w:r>
      <w:proofErr w:type="spellEnd"/>
      <w:r>
        <w:t xml:space="preserve"> </w:t>
      </w:r>
      <w:proofErr w:type="spellStart"/>
      <w:r>
        <w:t>Romawi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kewarganergaraan</w:t>
      </w:r>
      <w:proofErr w:type="spellEnd"/>
      <w:r>
        <w:t xml:space="preserve"> di </w:t>
      </w:r>
      <w:proofErr w:type="spellStart"/>
      <w:r>
        <w:t>kekaisaran</w:t>
      </w:r>
      <w:proofErr w:type="spellEnd"/>
      <w:r>
        <w:t xml:space="preserve">. </w:t>
      </w:r>
      <w:proofErr w:type="spellStart"/>
      <w:r>
        <w:t>Mereka</w:t>
      </w:r>
      <w:proofErr w:type="spellEnd"/>
      <w:r>
        <w:t xml:space="preserve"> pun </w:t>
      </w:r>
      <w:proofErr w:type="spellStart"/>
      <w:r>
        <w:t>mendapat</w:t>
      </w:r>
      <w:proofErr w:type="spellEnd"/>
      <w:r>
        <w:t xml:space="preserve"> nama </w:t>
      </w:r>
      <w:proofErr w:type="spellStart"/>
      <w:r>
        <w:t>dari</w:t>
      </w:r>
      <w:proofErr w:type="spellEnd"/>
      <w:r>
        <w:t xml:space="preserve"> orang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ponsor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kewarganegaraan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nama </w:t>
      </w:r>
      <w:proofErr w:type="spellStart"/>
      <w:r>
        <w:t>kaisar</w:t>
      </w:r>
      <w:proofErr w:type="spellEnd"/>
      <w:r>
        <w:t xml:space="preserve"> yang </w:t>
      </w:r>
      <w:proofErr w:type="spellStart"/>
      <w:r>
        <w:t>menganugerahkan</w:t>
      </w:r>
      <w:proofErr w:type="spellEnd"/>
      <w:r>
        <w:t xml:space="preserve"> </w:t>
      </w:r>
      <w:proofErr w:type="spellStart"/>
      <w:r>
        <w:t>kewarganegaraan</w:t>
      </w:r>
      <w:proofErr w:type="spellEnd"/>
      <w:r>
        <w:t xml:space="preserve"> </w:t>
      </w:r>
      <w:proofErr w:type="spellStart"/>
      <w:r>
        <w:t>itu</w:t>
      </w:r>
      <w:proofErr w:type="spellEnd"/>
      <w:r>
        <w:t>.</w:t>
      </w:r>
      <w:r w:rsidR="003B4CCB">
        <w:t xml:space="preserve"> </w:t>
      </w:r>
      <w:r>
        <w:t xml:space="preserve">Jadi </w:t>
      </w:r>
      <w:proofErr w:type="spellStart"/>
      <w:r>
        <w:t>ketika</w:t>
      </w:r>
      <w:proofErr w:type="spellEnd"/>
      <w:r>
        <w:t xml:space="preserve"> Paulus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nama dan </w:t>
      </w:r>
      <w:proofErr w:type="spellStart"/>
      <w:r>
        <w:t>milik</w:t>
      </w:r>
      <w:proofErr w:type="spellEnd"/>
      <w:r>
        <w:t xml:space="preserve"> Allah, orang-orang di </w:t>
      </w:r>
      <w:proofErr w:type="spellStart"/>
      <w:r>
        <w:t>Efesus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menghubungkannya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</w:p>
    <w:p w14:paraId="08C3279D" w14:textId="77777777" w:rsidR="008F1952" w:rsidRDefault="008F1952" w:rsidP="00320DE3">
      <w:pPr>
        <w:pStyle w:val="Heading4"/>
      </w:pPr>
      <w:r>
        <w:t>Duta.</w:t>
      </w:r>
    </w:p>
    <w:p w14:paraId="6A4C06CC" w14:textId="4DA540B4" w:rsidR="008F1952" w:rsidRDefault="008F1952" w:rsidP="003B4CCB">
      <w:pPr>
        <w:pStyle w:val="BodyText"/>
      </w:pPr>
      <w:proofErr w:type="spellStart"/>
      <w:r>
        <w:t>Akhirnya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6:20, Paulus </w:t>
      </w:r>
      <w:proofErr w:type="spellStart"/>
      <w:r>
        <w:t>bicara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jabatannya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duta</w:t>
      </w:r>
      <w:proofErr w:type="spellEnd"/>
      <w:r>
        <w:t xml:space="preserve"> Allah. Baik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Lama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dunia </w:t>
      </w:r>
      <w:proofErr w:type="spellStart"/>
      <w:r>
        <w:t>kekaisaran</w:t>
      </w:r>
      <w:proofErr w:type="spellEnd"/>
      <w:r>
        <w:t xml:space="preserve"> </w:t>
      </w:r>
      <w:proofErr w:type="spellStart"/>
      <w:r>
        <w:t>Romawi</w:t>
      </w:r>
      <w:proofErr w:type="spellEnd"/>
      <w:r>
        <w:t xml:space="preserve">,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duta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perwakilan</w:t>
      </w:r>
      <w:proofErr w:type="spellEnd"/>
      <w:r>
        <w:t xml:space="preserve"> </w:t>
      </w:r>
      <w:proofErr w:type="spellStart"/>
      <w:r>
        <w:t>resmi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raja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kaisar</w:t>
      </w:r>
      <w:proofErr w:type="spellEnd"/>
      <w:r>
        <w:t xml:space="preserve">. Jadi di </w:t>
      </w:r>
      <w:proofErr w:type="spellStart"/>
      <w:r>
        <w:t>sini</w:t>
      </w:r>
      <w:proofErr w:type="spellEnd"/>
      <w:r>
        <w:t xml:space="preserve"> pun Paulus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  <w:r w:rsidR="003B4CCB">
        <w:t xml:space="preserve"> </w:t>
      </w:r>
      <w:r>
        <w:t xml:space="preserve">Dalam </w:t>
      </w:r>
      <w:proofErr w:type="spellStart"/>
      <w:r>
        <w:t>cara-cara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dan </w:t>
      </w:r>
      <w:proofErr w:type="spellStart"/>
      <w:r>
        <w:t>lainnya</w:t>
      </w:r>
      <w:proofErr w:type="spellEnd"/>
      <w:r>
        <w:t xml:space="preserve">, Paulus </w:t>
      </w:r>
      <w:proofErr w:type="spellStart"/>
      <w:r>
        <w:t>mengungkapkan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suratnya</w:t>
      </w:r>
      <w:proofErr w:type="spellEnd"/>
      <w:r>
        <w:t xml:space="preserve"> pada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yang </w:t>
      </w:r>
      <w:proofErr w:type="spellStart"/>
      <w:r>
        <w:t>semuanya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keyakinannya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Allah.</w:t>
      </w:r>
    </w:p>
    <w:p w14:paraId="05D6C3B6" w14:textId="63E0FB8E" w:rsidR="008F1952" w:rsidRDefault="008F1952" w:rsidP="003B4CCB">
      <w:pPr>
        <w:pStyle w:val="Quotations"/>
      </w:pPr>
      <w:r>
        <w:t xml:space="preserve">Dalam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Paulus pada </w:t>
      </w:r>
      <w:proofErr w:type="spellStart"/>
      <w:r>
        <w:t>kerajaan</w:t>
      </w:r>
      <w:proofErr w:type="spellEnd"/>
      <w:r>
        <w:t xml:space="preserve"> Allah.</w:t>
      </w:r>
      <w:r w:rsidR="003B4CCB">
        <w:t xml:space="preserve"> </w:t>
      </w:r>
      <w:proofErr w:type="spellStart"/>
      <w:r>
        <w:t>Contohnya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memulai</w:t>
      </w:r>
      <w:proofErr w:type="spellEnd"/>
      <w:r>
        <w:t xml:space="preserve"> </w:t>
      </w:r>
      <w:proofErr w:type="spellStart"/>
      <w:r>
        <w:t>suratnya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lastRenderedPageBreak/>
        <w:t>bahwa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dunia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kehendak</w:t>
      </w:r>
      <w:proofErr w:type="spellEnd"/>
      <w:r>
        <w:t xml:space="preserve"> Allah, dan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panggilan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dipanggil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  <w:r w:rsidR="003B4CCB">
        <w:t xml:space="preserve"> </w:t>
      </w:r>
      <w:r>
        <w:t xml:space="preserve">Paulus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1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bicara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 dan </w:t>
      </w:r>
      <w:proofErr w:type="spellStart"/>
      <w:r>
        <w:t>kebangkitan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… </w:t>
      </w:r>
      <w:proofErr w:type="spellStart"/>
      <w:r>
        <w:t>Yesus</w:t>
      </w:r>
      <w:proofErr w:type="spellEnd"/>
      <w:r>
        <w:t xml:space="preserve"> duduk di </w:t>
      </w:r>
      <w:proofErr w:type="spellStart"/>
      <w:r>
        <w:t>sebelah</w:t>
      </w:r>
      <w:proofErr w:type="spellEnd"/>
      <w:r>
        <w:t xml:space="preserve"> </w:t>
      </w:r>
      <w:proofErr w:type="spellStart"/>
      <w:r>
        <w:t>kanan</w:t>
      </w:r>
      <w:proofErr w:type="spellEnd"/>
      <w:r>
        <w:t xml:space="preserve"> Allah Bapa,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arti yang </w:t>
      </w:r>
      <w:proofErr w:type="spellStart"/>
      <w:r>
        <w:t>kiasan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jufa</w:t>
      </w:r>
      <w:proofErr w:type="spellEnd"/>
      <w:r>
        <w:t xml:space="preserve"> arti </w:t>
      </w:r>
      <w:proofErr w:type="spellStart"/>
      <w:r>
        <w:t>sebenarnya</w:t>
      </w:r>
      <w:proofErr w:type="spellEnd"/>
      <w:r>
        <w:t xml:space="preserve">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memegang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dan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otoritas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padanya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raja di </w:t>
      </w:r>
      <w:proofErr w:type="spellStart"/>
      <w:r>
        <w:t>kerajaannya</w:t>
      </w:r>
      <w:proofErr w:type="spellEnd"/>
      <w:r>
        <w:t>.</w:t>
      </w:r>
      <w:r w:rsidR="003B4CCB">
        <w:t xml:space="preserve"> </w:t>
      </w:r>
      <w:proofErr w:type="spellStart"/>
      <w:r>
        <w:t>Kemudian</w:t>
      </w:r>
      <w:proofErr w:type="spellEnd"/>
      <w:r>
        <w:t xml:space="preserve"> Paulus juga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5 </w:t>
      </w:r>
      <w:proofErr w:type="spellStart"/>
      <w:r>
        <w:t>menunjuk</w:t>
      </w:r>
      <w:proofErr w:type="spellEnd"/>
      <w:r>
        <w:t xml:space="preserve"> pada </w:t>
      </w:r>
      <w:proofErr w:type="spellStart"/>
      <w:r>
        <w:t>fakta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Allah,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>.</w:t>
      </w:r>
      <w:r w:rsidR="003B4CCB">
        <w:t xml:space="preserve"> </w:t>
      </w:r>
      <w:r>
        <w:t xml:space="preserve">Jadi </w:t>
      </w:r>
      <w:proofErr w:type="spellStart"/>
      <w:r>
        <w:t>semua</w:t>
      </w:r>
      <w:proofErr w:type="spellEnd"/>
      <w:r>
        <w:t xml:space="preserve"> orang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orang yang </w:t>
      </w:r>
      <w:proofErr w:type="spellStart"/>
      <w:r>
        <w:t>jahat</w:t>
      </w:r>
      <w:proofErr w:type="spellEnd"/>
      <w:r>
        <w:t xml:space="preserve">, yang </w:t>
      </w:r>
      <w:proofErr w:type="spellStart"/>
      <w:r>
        <w:t>menolak</w:t>
      </w:r>
      <w:proofErr w:type="spellEnd"/>
      <w:r>
        <w:t xml:space="preserve"> </w:t>
      </w:r>
      <w:proofErr w:type="spellStart"/>
      <w:r>
        <w:t>berlutut</w:t>
      </w:r>
      <w:proofErr w:type="spellEnd"/>
      <w:r>
        <w:t xml:space="preserve"> pada </w:t>
      </w:r>
      <w:proofErr w:type="spellStart"/>
      <w:r>
        <w:t>Kristus</w:t>
      </w:r>
      <w:proofErr w:type="spellEnd"/>
      <w:r>
        <w:t xml:space="preserve"> dan </w:t>
      </w:r>
      <w:proofErr w:type="spellStart"/>
      <w:r>
        <w:t>menghambakan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pada </w:t>
      </w:r>
      <w:proofErr w:type="spellStart"/>
      <w:r>
        <w:t>kehendak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kerajaannya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>.</w:t>
      </w:r>
    </w:p>
    <w:p w14:paraId="1B1ECD86" w14:textId="77777777" w:rsidR="008F1952" w:rsidRDefault="008F1952" w:rsidP="003B4CCB">
      <w:pPr>
        <w:pStyle w:val="Quotations"/>
        <w:jc w:val="right"/>
      </w:pPr>
      <w:r>
        <w:t>— Dr. Jay Haley</w:t>
      </w:r>
    </w:p>
    <w:p w14:paraId="325474DC" w14:textId="285ACE80" w:rsidR="00680FC6" w:rsidRDefault="008F1952" w:rsidP="003B4CCB">
      <w:pPr>
        <w:pStyle w:val="BodyText"/>
      </w:pPr>
      <w:r>
        <w:t xml:space="preserve">Kini </w:t>
      </w:r>
      <w:proofErr w:type="spellStart"/>
      <w:r>
        <w:t>sesudah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Paulus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di </w:t>
      </w:r>
      <w:proofErr w:type="spellStart"/>
      <w:r>
        <w:t>Efesus</w:t>
      </w:r>
      <w:proofErr w:type="spellEnd"/>
      <w:r>
        <w:t xml:space="preserve">. Kita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beralih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yang </w:t>
      </w:r>
      <w:proofErr w:type="spellStart"/>
      <w:r>
        <w:t>dibahas</w:t>
      </w:r>
      <w:proofErr w:type="spellEnd"/>
      <w:r>
        <w:t xml:space="preserve"> oleh Paulus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39A744AA" w14:textId="77777777" w:rsidR="008F1952" w:rsidRDefault="008F1952" w:rsidP="00680FC6">
      <w:pPr>
        <w:pStyle w:val="Heading3"/>
      </w:pPr>
      <w:bookmarkStart w:id="13" w:name="_Toc187229730"/>
      <w:proofErr w:type="spellStart"/>
      <w:r>
        <w:t>Tantangan</w:t>
      </w:r>
      <w:bookmarkEnd w:id="13"/>
      <w:proofErr w:type="spellEnd"/>
    </w:p>
    <w:p w14:paraId="479A5E24" w14:textId="1B2E536E" w:rsidR="008F1952" w:rsidRDefault="008F1952" w:rsidP="003B4CCB">
      <w:pPr>
        <w:pStyle w:val="BodyText"/>
      </w:pPr>
      <w:r>
        <w:t xml:space="preserve">Paulus </w:t>
      </w:r>
      <w:proofErr w:type="spellStart"/>
      <w:r>
        <w:t>menyebut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yang </w:t>
      </w:r>
      <w:proofErr w:type="spellStart"/>
      <w:r>
        <w:t>dihadapi</w:t>
      </w:r>
      <w:proofErr w:type="spellEnd"/>
      <w:r>
        <w:t xml:space="preserve"> oleh </w:t>
      </w:r>
      <w:proofErr w:type="spellStart"/>
      <w:r>
        <w:t>gereja</w:t>
      </w:r>
      <w:proofErr w:type="spellEnd"/>
      <w:r>
        <w:t xml:space="preserve"> di </w:t>
      </w:r>
      <w:proofErr w:type="spellStart"/>
      <w:r>
        <w:t>Efesus</w:t>
      </w:r>
      <w:proofErr w:type="spellEnd"/>
      <w:r>
        <w:t xml:space="preserve"> dan Lembah </w:t>
      </w:r>
      <w:proofErr w:type="spellStart"/>
      <w:r>
        <w:t>Likus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menghemat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menyebutkan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: </w:t>
      </w:r>
      <w:r w:rsidR="0093130E" w:rsidRPr="0093130E">
        <w:t>"</w:t>
      </w:r>
      <w:proofErr w:type="spellStart"/>
      <w:r w:rsidR="0093130E" w:rsidRPr="0093130E">
        <w:t>manusia</w:t>
      </w:r>
      <w:proofErr w:type="spellEnd"/>
      <w:r w:rsidR="0093130E" w:rsidRPr="0093130E">
        <w:t xml:space="preserve"> lama" </w:t>
      </w:r>
      <w:proofErr w:type="spellStart"/>
      <w:r w:rsidR="0093130E" w:rsidRPr="0093130E">
        <w:t>atau</w:t>
      </w:r>
      <w:proofErr w:type="spellEnd"/>
      <w:r w:rsidR="0093130E" w:rsidRPr="0093130E">
        <w:t xml:space="preserve"> </w:t>
      </w:r>
      <w:proofErr w:type="spellStart"/>
      <w:r w:rsidR="0093130E" w:rsidRPr="0093130E">
        <w:t>hakikat</w:t>
      </w:r>
      <w:proofErr w:type="spellEnd"/>
      <w:r w:rsidR="0093130E" w:rsidRPr="0093130E">
        <w:t xml:space="preserve"> dosa </w:t>
      </w:r>
      <w:proofErr w:type="spellStart"/>
      <w:r w:rsidR="0093130E" w:rsidRPr="0093130E">
        <w:t>dalam</w:t>
      </w:r>
      <w:proofErr w:type="spellEnd"/>
      <w:r w:rsidR="0093130E" w:rsidRPr="0093130E">
        <w:t xml:space="preserve"> </w:t>
      </w:r>
      <w:proofErr w:type="spellStart"/>
      <w:r w:rsidR="0093130E" w:rsidRPr="0093130E">
        <w:t>setiap</w:t>
      </w:r>
      <w:proofErr w:type="spellEnd"/>
      <w:r w:rsidR="0093130E" w:rsidRPr="0093130E">
        <w:t xml:space="preserve"> orang </w:t>
      </w:r>
      <w:proofErr w:type="spellStart"/>
      <w:r w:rsidR="0093130E" w:rsidRPr="0093130E">
        <w:t>percaya</w:t>
      </w:r>
      <w:proofErr w:type="spellEnd"/>
      <w:r w:rsidR="0093130E" w:rsidRPr="0093130E">
        <w:t>;</w:t>
      </w:r>
      <w:r w:rsidR="003B4CCB">
        <w:t xml:space="preserve"> </w:t>
      </w:r>
      <w:proofErr w:type="spellStart"/>
      <w:r>
        <w:t>ketegangan</w:t>
      </w:r>
      <w:proofErr w:type="spellEnd"/>
      <w:r>
        <w:t xml:space="preserve"> </w:t>
      </w:r>
      <w:proofErr w:type="spellStart"/>
      <w:r>
        <w:t>rasial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orang Kristen </w:t>
      </w:r>
      <w:proofErr w:type="spellStart"/>
      <w:r>
        <w:t>Yahudi</w:t>
      </w:r>
      <w:proofErr w:type="spellEnd"/>
      <w:r>
        <w:t xml:space="preserve"> dan </w:t>
      </w:r>
      <w:proofErr w:type="spellStart"/>
      <w:r>
        <w:t>bukan</w:t>
      </w:r>
      <w:proofErr w:type="spellEnd"/>
      <w:r>
        <w:t xml:space="preserve"> </w:t>
      </w:r>
      <w:proofErr w:type="spellStart"/>
      <w:proofErr w:type="gramStart"/>
      <w:r>
        <w:t>Yahudi</w:t>
      </w:r>
      <w:proofErr w:type="spellEnd"/>
      <w:r>
        <w:t xml:space="preserve">; </w:t>
      </w:r>
      <w:r w:rsidR="003B4CCB">
        <w:t xml:space="preserve"> </w:t>
      </w:r>
      <w:r>
        <w:t>dan</w:t>
      </w:r>
      <w:proofErr w:type="gramEnd"/>
      <w:r>
        <w:t xml:space="preserve"> </w:t>
      </w:r>
      <w:proofErr w:type="spellStart"/>
      <w:r>
        <w:t>kuasa-kuasa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</w:t>
      </w:r>
      <w:proofErr w:type="spellStart"/>
      <w:r>
        <w:t>jahat</w:t>
      </w:r>
      <w:proofErr w:type="spellEnd"/>
      <w:r>
        <w:t xml:space="preserve"> yang </w:t>
      </w:r>
      <w:proofErr w:type="spellStart"/>
      <w:r>
        <w:t>menentang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dan </w:t>
      </w:r>
      <w:proofErr w:type="spellStart"/>
      <w:r>
        <w:t>gereja</w:t>
      </w:r>
      <w:proofErr w:type="spellEnd"/>
      <w:r>
        <w:t xml:space="preserve">. </w:t>
      </w:r>
    </w:p>
    <w:p w14:paraId="77BDFB9E" w14:textId="71919134" w:rsidR="008F1952" w:rsidRDefault="00680FC6" w:rsidP="00680FC6">
      <w:pPr>
        <w:pStyle w:val="Heading4"/>
      </w:pPr>
      <w:proofErr w:type="spellStart"/>
      <w:r>
        <w:t>Hakikat</w:t>
      </w:r>
      <w:proofErr w:type="spellEnd"/>
      <w:r w:rsidR="008F1952">
        <w:t xml:space="preserve"> dosa.</w:t>
      </w:r>
    </w:p>
    <w:p w14:paraId="1F06D6B0" w14:textId="41282BB4" w:rsidR="008F1952" w:rsidRDefault="008F1952" w:rsidP="003B4CCB">
      <w:pPr>
        <w:pStyle w:val="BodyText"/>
      </w:pPr>
      <w:proofErr w:type="spellStart"/>
      <w:r>
        <w:t>Pertama</w:t>
      </w:r>
      <w:proofErr w:type="spellEnd"/>
      <w:r>
        <w:t xml:space="preserve">, </w:t>
      </w:r>
      <w:proofErr w:type="spellStart"/>
      <w:r>
        <w:t>ketika</w:t>
      </w:r>
      <w:proofErr w:type="spellEnd"/>
      <w:r>
        <w:t xml:space="preserve"> Paulus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 w:rsidR="00680FC6">
        <w:t>hakikat</w:t>
      </w:r>
      <w:proofErr w:type="spellEnd"/>
      <w:r>
        <w:t xml:space="preserve"> dan </w:t>
      </w:r>
      <w:proofErr w:type="spellStart"/>
      <w:r>
        <w:t>kebiasaan</w:t>
      </w:r>
      <w:proofErr w:type="spellEnd"/>
      <w:r>
        <w:t xml:space="preserve"> dosa </w:t>
      </w:r>
      <w:proofErr w:type="spellStart"/>
      <w:r>
        <w:t>kita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mengajarkan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dosa </w:t>
      </w:r>
      <w:proofErr w:type="spellStart"/>
      <w:r>
        <w:t>bukanlah</w:t>
      </w:r>
      <w:proofErr w:type="spellEnd"/>
      <w:r>
        <w:t xml:space="preserve"> </w:t>
      </w:r>
      <w:proofErr w:type="spellStart"/>
      <w:r>
        <w:t>ciri</w:t>
      </w:r>
      <w:proofErr w:type="spellEnd"/>
      <w:r>
        <w:t xml:space="preserve"> para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5:5, Paulus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perkataan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6466D4A2" w14:textId="77777777" w:rsidR="008F1952" w:rsidRDefault="008F1952" w:rsidP="00680FC6">
      <w:pPr>
        <w:pStyle w:val="Verses"/>
      </w:pP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orang </w:t>
      </w:r>
      <w:proofErr w:type="spellStart"/>
      <w:r>
        <w:t>sundal</w:t>
      </w:r>
      <w:proofErr w:type="spellEnd"/>
      <w:r>
        <w:t xml:space="preserve">, orang </w:t>
      </w:r>
      <w:proofErr w:type="spellStart"/>
      <w:r>
        <w:t>cemar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orang </w:t>
      </w:r>
      <w:proofErr w:type="spellStart"/>
      <w:r>
        <w:t>serakah</w:t>
      </w:r>
      <w:proofErr w:type="spellEnd"/>
      <w:r>
        <w:t xml:space="preserve">... yang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Kerajaan </w:t>
      </w:r>
      <w:proofErr w:type="spellStart"/>
      <w:r>
        <w:t>Kristus</w:t>
      </w:r>
      <w:proofErr w:type="spellEnd"/>
      <w:r>
        <w:t xml:space="preserve"> dan Allah (</w:t>
      </w:r>
      <w:proofErr w:type="spellStart"/>
      <w:r>
        <w:t>Efesus</w:t>
      </w:r>
      <w:proofErr w:type="spellEnd"/>
      <w:r>
        <w:t xml:space="preserve"> 5:5).</w:t>
      </w:r>
    </w:p>
    <w:p w14:paraId="0EDA8179" w14:textId="33453B7B" w:rsidR="008F1952" w:rsidRDefault="008F1952" w:rsidP="003B4CCB">
      <w:pPr>
        <w:pStyle w:val="BodyText"/>
      </w:pPr>
      <w:r>
        <w:t xml:space="preserve">Para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taat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taat</w:t>
      </w:r>
      <w:proofErr w:type="spellEnd"/>
      <w:r>
        <w:t xml:space="preserve"> pada </w:t>
      </w:r>
      <w:proofErr w:type="spellStart"/>
      <w:r>
        <w:t>Kristus</w:t>
      </w:r>
      <w:proofErr w:type="spellEnd"/>
      <w:r>
        <w:t xml:space="preserve">. Jika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taat</w:t>
      </w:r>
      <w:proofErr w:type="spellEnd"/>
      <w:r>
        <w:t xml:space="preserve">, dan </w:t>
      </w:r>
      <w:proofErr w:type="spellStart"/>
      <w:r>
        <w:t>setia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raja </w:t>
      </w:r>
      <w:proofErr w:type="spellStart"/>
      <w:r>
        <w:t>mereka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mewarisi</w:t>
      </w:r>
      <w:proofErr w:type="spellEnd"/>
      <w:r>
        <w:t xml:space="preserve"> </w:t>
      </w:r>
      <w:proofErr w:type="spellStart"/>
      <w:r>
        <w:t>berkat-berkat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dan </w:t>
      </w:r>
      <w:proofErr w:type="spellStart"/>
      <w:r>
        <w:t>warisan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ciptaan</w:t>
      </w:r>
      <w:proofErr w:type="spellEnd"/>
      <w:r>
        <w:t xml:space="preserve"> </w:t>
      </w:r>
      <w:proofErr w:type="spellStart"/>
      <w:r>
        <w:t>baru</w:t>
      </w:r>
      <w:proofErr w:type="spellEnd"/>
      <w:r>
        <w:t>.</w:t>
      </w:r>
      <w:r w:rsidR="003B4CCB">
        <w:t xml:space="preserve"> </w:t>
      </w:r>
      <w:r>
        <w:t xml:space="preserve">Akan </w:t>
      </w:r>
      <w:proofErr w:type="spellStart"/>
      <w:r>
        <w:t>tetapi</w:t>
      </w:r>
      <w:proofErr w:type="spellEnd"/>
      <w:r>
        <w:t xml:space="preserve">, </w:t>
      </w:r>
      <w:proofErr w:type="spellStart"/>
      <w:r>
        <w:t>warga</w:t>
      </w:r>
      <w:proofErr w:type="spellEnd"/>
      <w:r>
        <w:t xml:space="preserve"> yang </w:t>
      </w:r>
      <w:proofErr w:type="spellStart"/>
      <w:r>
        <w:t>menolak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memberontak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sang raja dan </w:t>
      </w:r>
      <w:proofErr w:type="spellStart"/>
      <w:r>
        <w:t>keselamatan</w:t>
      </w:r>
      <w:proofErr w:type="spellEnd"/>
      <w:r>
        <w:t xml:space="preserve"> yang </w:t>
      </w:r>
      <w:proofErr w:type="spellStart"/>
      <w:r>
        <w:t>Ia</w:t>
      </w:r>
      <w:proofErr w:type="spellEnd"/>
      <w:r>
        <w:t xml:space="preserve"> </w:t>
      </w:r>
      <w:proofErr w:type="spellStart"/>
      <w:r>
        <w:t>tawarkan</w:t>
      </w:r>
      <w:proofErr w:type="spellEnd"/>
      <w:r>
        <w:t xml:space="preserve">, orang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warisan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</w:p>
    <w:p w14:paraId="6FA5BDBF" w14:textId="77777777" w:rsidR="008F1952" w:rsidRDefault="008F1952" w:rsidP="00680FC6">
      <w:pPr>
        <w:pStyle w:val="Heading4"/>
      </w:pPr>
      <w:proofErr w:type="spellStart"/>
      <w:r>
        <w:t>Ketegangan</w:t>
      </w:r>
      <w:proofErr w:type="spellEnd"/>
      <w:r>
        <w:t xml:space="preserve"> </w:t>
      </w:r>
      <w:proofErr w:type="spellStart"/>
      <w:r>
        <w:t>rasial</w:t>
      </w:r>
      <w:proofErr w:type="spellEnd"/>
      <w:r>
        <w:t>.</w:t>
      </w:r>
    </w:p>
    <w:p w14:paraId="35EB16EE" w14:textId="46460630" w:rsidR="008F1952" w:rsidRDefault="008F1952" w:rsidP="003B4CCB">
      <w:pPr>
        <w:pStyle w:val="BodyText"/>
      </w:pPr>
      <w:proofErr w:type="spellStart"/>
      <w:r>
        <w:t>Kedua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bahasan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 w:rsidR="00680FC6">
        <w:t>hakikat</w:t>
      </w:r>
      <w:proofErr w:type="spellEnd"/>
      <w:r>
        <w:t xml:space="preserve"> dosa </w:t>
      </w:r>
      <w:proofErr w:type="spellStart"/>
      <w:r>
        <w:t>kita</w:t>
      </w:r>
      <w:proofErr w:type="spellEnd"/>
      <w:r>
        <w:t xml:space="preserve">, Paulus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menyorot</w:t>
      </w:r>
      <w:proofErr w:type="spellEnd"/>
      <w:r>
        <w:t xml:space="preserve"> </w:t>
      </w:r>
      <w:proofErr w:type="spellStart"/>
      <w:r>
        <w:t>ketegangan</w:t>
      </w:r>
      <w:proofErr w:type="spellEnd"/>
      <w:r>
        <w:t xml:space="preserve"> </w:t>
      </w:r>
      <w:proofErr w:type="spellStart"/>
      <w:r>
        <w:t>rasial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orang </w:t>
      </w:r>
      <w:proofErr w:type="spellStart"/>
      <w:r>
        <w:t>Yahudi</w:t>
      </w:r>
      <w:proofErr w:type="spellEnd"/>
      <w:r>
        <w:t xml:space="preserve"> dan non-</w:t>
      </w:r>
      <w:proofErr w:type="spellStart"/>
      <w:r>
        <w:t>Yahudi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gereja</w:t>
      </w:r>
      <w:proofErr w:type="spellEnd"/>
      <w:r>
        <w:t>.</w:t>
      </w:r>
      <w:r w:rsidR="003B4CCB">
        <w:t xml:space="preserve"> </w:t>
      </w:r>
      <w:proofErr w:type="spellStart"/>
      <w:r>
        <w:t>Dengarkanlah</w:t>
      </w:r>
      <w:proofErr w:type="spellEnd"/>
      <w:r>
        <w:t xml:space="preserve"> </w:t>
      </w:r>
      <w:proofErr w:type="spellStart"/>
      <w:r>
        <w:t>perkataannya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2:11-13:</w:t>
      </w:r>
    </w:p>
    <w:p w14:paraId="7B84D3C6" w14:textId="4C35D99C" w:rsidR="008F1952" w:rsidRDefault="008F1952" w:rsidP="00680FC6">
      <w:pPr>
        <w:pStyle w:val="Verses"/>
      </w:pPr>
      <w:proofErr w:type="spellStart"/>
      <w:r>
        <w:lastRenderedPageBreak/>
        <w:t>dahulu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-- </w:t>
      </w:r>
      <w:proofErr w:type="spellStart"/>
      <w:r>
        <w:t>sebagai</w:t>
      </w:r>
      <w:proofErr w:type="spellEnd"/>
      <w:r>
        <w:t xml:space="preserve"> orang-orang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Yahudi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daging</w:t>
      </w:r>
      <w:proofErr w:type="spellEnd"/>
      <w:r>
        <w:t xml:space="preserve"> yang </w:t>
      </w:r>
      <w:proofErr w:type="spellStart"/>
      <w:r>
        <w:t>disebut</w:t>
      </w:r>
      <w:proofErr w:type="spellEnd"/>
      <w:r>
        <w:t xml:space="preserve"> orang-orang </w:t>
      </w:r>
      <w:proofErr w:type="spellStart"/>
      <w:r>
        <w:t>tak</w:t>
      </w:r>
      <w:proofErr w:type="spellEnd"/>
      <w:r>
        <w:t xml:space="preserve"> </w:t>
      </w:r>
      <w:proofErr w:type="spellStart"/>
      <w:r>
        <w:t>bersunat</w:t>
      </w:r>
      <w:proofErr w:type="spellEnd"/>
      <w:r>
        <w:t xml:space="preserve"> oleh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menamakan</w:t>
      </w:r>
      <w:proofErr w:type="spellEnd"/>
      <w:r>
        <w:t xml:space="preserve"> </w:t>
      </w:r>
      <w:proofErr w:type="spellStart"/>
      <w:r>
        <w:t>dirinya</w:t>
      </w:r>
      <w:proofErr w:type="spellEnd"/>
      <w:r>
        <w:t xml:space="preserve"> "</w:t>
      </w:r>
      <w:proofErr w:type="spellStart"/>
      <w:r>
        <w:t>sunat</w:t>
      </w:r>
      <w:proofErr w:type="spellEnd"/>
      <w:r>
        <w:t xml:space="preserve">" …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kewargaan</w:t>
      </w:r>
      <w:proofErr w:type="spellEnd"/>
      <w:r>
        <w:t xml:space="preserve"> Israel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ketentuan-ketentuan</w:t>
      </w:r>
      <w:proofErr w:type="spellEnd"/>
      <w:r>
        <w:t xml:space="preserve"> yang </w:t>
      </w:r>
      <w:proofErr w:type="spellStart"/>
      <w:r>
        <w:t>dijanjikan</w:t>
      </w:r>
      <w:proofErr w:type="spellEnd"/>
      <w:r>
        <w:t xml:space="preserve">…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…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"</w:t>
      </w:r>
      <w:proofErr w:type="spellStart"/>
      <w:r>
        <w:t>dekat</w:t>
      </w:r>
      <w:proofErr w:type="spellEnd"/>
      <w:r w:rsidR="00680FC6">
        <w:t>.</w:t>
      </w:r>
      <w:r>
        <w:t>" (</w:t>
      </w:r>
      <w:proofErr w:type="spellStart"/>
      <w:r>
        <w:t>Efesus</w:t>
      </w:r>
      <w:proofErr w:type="spellEnd"/>
      <w:r>
        <w:t xml:space="preserve"> 2:11-13)</w:t>
      </w:r>
    </w:p>
    <w:p w14:paraId="56C33886" w14:textId="77777777" w:rsidR="005253DC" w:rsidRDefault="008F1952" w:rsidP="003B4CCB">
      <w:pPr>
        <w:pStyle w:val="BodyText"/>
      </w:pPr>
      <w:r>
        <w:t xml:space="preserve">Di </w:t>
      </w:r>
      <w:proofErr w:type="spellStart"/>
      <w:r>
        <w:t>sini</w:t>
      </w:r>
      <w:proofErr w:type="spellEnd"/>
      <w:r>
        <w:t xml:space="preserve">, Paulus </w:t>
      </w:r>
      <w:proofErr w:type="spellStart"/>
      <w:r>
        <w:t>mengkontraskan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bersunat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para </w:t>
      </w:r>
      <w:proofErr w:type="spellStart"/>
      <w:r>
        <w:t>pembaca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Yahudi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beriman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sesudah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beriman</w:t>
      </w:r>
      <w:proofErr w:type="spellEnd"/>
      <w:r>
        <w:t>.</w:t>
      </w:r>
      <w:r w:rsidR="005253DC"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beriman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“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” </w:t>
      </w:r>
      <w:proofErr w:type="spellStart"/>
      <w:r>
        <w:t>kewargaan</w:t>
      </w:r>
      <w:proofErr w:type="spellEnd"/>
      <w:r>
        <w:t xml:space="preserve"> Israel, </w:t>
      </w:r>
      <w:proofErr w:type="spellStart"/>
      <w:r>
        <w:t>kerajaan</w:t>
      </w:r>
      <w:proofErr w:type="spellEnd"/>
      <w:r>
        <w:t xml:space="preserve"> Allah di </w:t>
      </w:r>
      <w:proofErr w:type="spellStart"/>
      <w:r>
        <w:t>bumi</w:t>
      </w:r>
      <w:proofErr w:type="spellEnd"/>
      <w:r>
        <w:t xml:space="preserve">.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 orang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Yahudi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percaya</w:t>
      </w:r>
      <w:proofErr w:type="spellEnd"/>
      <w:r>
        <w:t xml:space="preserve"> pada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negara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. Paulus juga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orang non </w:t>
      </w:r>
      <w:proofErr w:type="spellStart"/>
      <w:r>
        <w:t>Yahudi</w:t>
      </w:r>
      <w:proofErr w:type="spellEnd"/>
      <w:r>
        <w:t xml:space="preserve"> “dan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”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ketentuan-ketentuan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Allah.</w:t>
      </w:r>
      <w:r w:rsidR="005253DC">
        <w:t xml:space="preserve"> </w:t>
      </w:r>
    </w:p>
    <w:p w14:paraId="79B318BF" w14:textId="16BF785E" w:rsidR="008F1952" w:rsidRDefault="008F1952" w:rsidP="003B4CCB">
      <w:pPr>
        <w:pStyle w:val="BodyText"/>
      </w:pPr>
      <w:proofErr w:type="spellStart"/>
      <w:r>
        <w:t>Perjanjian</w:t>
      </w:r>
      <w:proofErr w:type="spellEnd"/>
      <w:r>
        <w:t xml:space="preserve"> Allah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Lama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legal Allah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kerajaannya</w:t>
      </w:r>
      <w:proofErr w:type="spellEnd"/>
      <w:r>
        <w:t>.</w:t>
      </w:r>
      <w:r w:rsidR="005253DC">
        <w:t xml:space="preserve"> </w:t>
      </w:r>
      <w:proofErr w:type="spellStart"/>
      <w:r>
        <w:t>Begitu</w:t>
      </w:r>
      <w:proofErr w:type="spellEnd"/>
      <w:r>
        <w:t xml:space="preserve"> orang non </w:t>
      </w:r>
      <w:proofErr w:type="spellStart"/>
      <w:r>
        <w:t>Yahudi</w:t>
      </w:r>
      <w:proofErr w:type="spellEnd"/>
      <w:r>
        <w:t xml:space="preserve"> “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dekat</w:t>
      </w:r>
      <w:proofErr w:type="spellEnd"/>
      <w:r>
        <w:t xml:space="preserve">”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otoritas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Israel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  <w:r w:rsidR="005253DC"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berhak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  <w:r w:rsidR="005253DC">
        <w:t xml:space="preserve"> </w:t>
      </w:r>
      <w:proofErr w:type="spellStart"/>
      <w:r>
        <w:t>Fokus</w:t>
      </w:r>
      <w:proofErr w:type="spellEnd"/>
      <w:r>
        <w:t xml:space="preserve"> Paulus pada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terminologi</w:t>
      </w:r>
      <w:proofErr w:type="spellEnd"/>
      <w:r>
        <w:t xml:space="preserve"> </w:t>
      </w:r>
      <w:proofErr w:type="spellStart"/>
      <w:r>
        <w:t>kewarganegaraan</w:t>
      </w:r>
      <w:proofErr w:type="spellEnd"/>
      <w:r>
        <w:t xml:space="preserve"> dan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indikasi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Paulus </w:t>
      </w:r>
      <w:proofErr w:type="spellStart"/>
      <w:r>
        <w:t>bicara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Allah.</w:t>
      </w:r>
      <w:r w:rsidR="005253DC"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, Paulus </w:t>
      </w:r>
      <w:proofErr w:type="spellStart"/>
      <w:r>
        <w:t>mengindikasikan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Yahudi</w:t>
      </w:r>
      <w:proofErr w:type="spellEnd"/>
      <w:r>
        <w:t xml:space="preserve"> dan non </w:t>
      </w:r>
      <w:proofErr w:type="spellStart"/>
      <w:r>
        <w:t>Yahudi</w:t>
      </w:r>
      <w:proofErr w:type="spellEnd"/>
      <w:r>
        <w:t xml:space="preserve"> </w:t>
      </w:r>
      <w:proofErr w:type="spellStart"/>
      <w:r>
        <w:t>dipersatukan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kini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negara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>.</w:t>
      </w:r>
    </w:p>
    <w:p w14:paraId="67B064FE" w14:textId="0358C53D" w:rsidR="008F1952" w:rsidRDefault="008F1952" w:rsidP="005253DC">
      <w:pPr>
        <w:pStyle w:val="Quotations"/>
      </w:pPr>
      <w:r>
        <w:t xml:space="preserve">Dalam </w:t>
      </w:r>
      <w:proofErr w:type="spellStart"/>
      <w:r>
        <w:t>suratnya</w:t>
      </w:r>
      <w:proofErr w:type="spellEnd"/>
      <w:r>
        <w:t xml:space="preserve"> </w:t>
      </w:r>
      <w:proofErr w:type="spellStart"/>
      <w:r>
        <w:t>utuk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, Paulus sangat </w:t>
      </w:r>
      <w:proofErr w:type="spellStart"/>
      <w:r>
        <w:t>strategis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fokusnya</w:t>
      </w:r>
      <w:proofErr w:type="spellEnd"/>
      <w:r>
        <w:t xml:space="preserve"> pada </w:t>
      </w:r>
      <w:proofErr w:type="spellStart"/>
      <w:r>
        <w:t>kerajaan</w:t>
      </w:r>
      <w:proofErr w:type="spellEnd"/>
      <w:r>
        <w:t xml:space="preserve"> Allah,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beragamnya</w:t>
      </w:r>
      <w:proofErr w:type="spellEnd"/>
      <w:r>
        <w:t xml:space="preserve"> </w:t>
      </w:r>
      <w:proofErr w:type="spellStart"/>
      <w:r>
        <w:t>kebudayaan</w:t>
      </w:r>
      <w:proofErr w:type="spellEnd"/>
      <w:r>
        <w:t xml:space="preserve"> dan </w:t>
      </w:r>
      <w:proofErr w:type="spellStart"/>
      <w:r>
        <w:t>beragam</w:t>
      </w:r>
      <w:proofErr w:type="spellEnd"/>
      <w:r>
        <w:t xml:space="preserve"> pula orang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Efesus</w:t>
      </w:r>
      <w:proofErr w:type="spellEnd"/>
      <w:r>
        <w:t>.</w:t>
      </w:r>
      <w:r w:rsidR="005253DC">
        <w:t xml:space="preserve"> </w:t>
      </w:r>
      <w:r>
        <w:t xml:space="preserve">Jadi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2, Paulus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orang </w:t>
      </w:r>
      <w:proofErr w:type="spellStart"/>
      <w:r>
        <w:t>asing</w:t>
      </w:r>
      <w:proofErr w:type="spellEnd"/>
      <w:r>
        <w:t>.</w:t>
      </w:r>
      <w:r w:rsidR="005253DC">
        <w:t xml:space="preserve"> </w:t>
      </w:r>
      <w:proofErr w:type="spellStart"/>
      <w:r>
        <w:t>Dengan</w:t>
      </w:r>
      <w:proofErr w:type="spellEnd"/>
      <w:r>
        <w:t xml:space="preserve"> kata lain,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percampuran</w:t>
      </w:r>
      <w:proofErr w:type="spellEnd"/>
      <w:r>
        <w:t xml:space="preserve"> orang-orang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beragam</w:t>
      </w:r>
      <w:proofErr w:type="spellEnd"/>
      <w:r>
        <w:t xml:space="preserve"> </w:t>
      </w:r>
      <w:proofErr w:type="spellStart"/>
      <w:r>
        <w:t>kebudayaan</w:t>
      </w:r>
      <w:proofErr w:type="spellEnd"/>
      <w:r>
        <w:t xml:space="preserve">, </w:t>
      </w:r>
      <w:proofErr w:type="spellStart"/>
      <w:r>
        <w:t>etnis</w:t>
      </w:r>
      <w:proofErr w:type="spellEnd"/>
      <w:r>
        <w:t xml:space="preserve"> dan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>.</w:t>
      </w:r>
      <w:r w:rsidR="005253DC">
        <w:t xml:space="preserve"> </w:t>
      </w:r>
      <w:r>
        <w:t xml:space="preserve">Kita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mengidentifikasi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ki</w:t>
      </w:r>
      <w:r w:rsidR="0093130E">
        <w:t>t</w:t>
      </w:r>
      <w:r>
        <w:t>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, orang Nigeria, orang Amerika, orang Roma, orang </w:t>
      </w:r>
      <w:proofErr w:type="spellStart"/>
      <w:r>
        <w:t>Yahudi</w:t>
      </w:r>
      <w:proofErr w:type="spellEnd"/>
      <w:r>
        <w:t>.</w:t>
      </w:r>
      <w:r w:rsidR="005253DC">
        <w:t xml:space="preserve"> </w:t>
      </w:r>
      <w:r>
        <w:t xml:space="preserve">Kita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,  </w:t>
      </w:r>
      <w:proofErr w:type="spellStart"/>
      <w:r>
        <w:t>bersatu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</w:t>
      </w:r>
      <w:r w:rsidR="005253DC">
        <w:t xml:space="preserve">. </w:t>
      </w:r>
      <w:r>
        <w:t xml:space="preserve">Itu </w:t>
      </w:r>
      <w:proofErr w:type="spellStart"/>
      <w:r>
        <w:t>mempersatukan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…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Allah, </w:t>
      </w:r>
      <w:proofErr w:type="spellStart"/>
      <w:r>
        <w:t>seperti</w:t>
      </w:r>
      <w:proofErr w:type="spellEnd"/>
      <w:r>
        <w:t xml:space="preserve"> yang Paul </w:t>
      </w:r>
      <w:proofErr w:type="spellStart"/>
      <w:r>
        <w:t>rangkumkan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melepaskan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kedagingan</w:t>
      </w:r>
      <w:proofErr w:type="spellEnd"/>
      <w:r>
        <w:t xml:space="preserve"> dan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  <w:r w:rsidR="005253DC">
        <w:t xml:space="preserve"> </w:t>
      </w:r>
      <w:r>
        <w:t xml:space="preserve">Hal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melepaskan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,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kacamata</w:t>
      </w:r>
      <w:proofErr w:type="spellEnd"/>
      <w:r>
        <w:t xml:space="preserve"> dunia,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mengenakan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kacamata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  <w:r w:rsidR="005253DC">
        <w:t xml:space="preserve"> </w:t>
      </w:r>
      <w:proofErr w:type="spellStart"/>
      <w:r>
        <w:t>Pertama</w:t>
      </w:r>
      <w:proofErr w:type="spellEnd"/>
      <w:r>
        <w:t xml:space="preserve">, </w:t>
      </w:r>
      <w:proofErr w:type="spellStart"/>
      <w:r>
        <w:t>berakar</w:t>
      </w:r>
      <w:proofErr w:type="spellEnd"/>
      <w:r>
        <w:t xml:space="preserve"> pada </w:t>
      </w:r>
      <w:proofErr w:type="spellStart"/>
      <w:r>
        <w:t>identitas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surga</w:t>
      </w:r>
      <w:proofErr w:type="spellEnd"/>
      <w:r>
        <w:t xml:space="preserve">, dan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yang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surga</w:t>
      </w:r>
      <w:proofErr w:type="spellEnd"/>
      <w:r>
        <w:t xml:space="preserve">, </w:t>
      </w:r>
      <w:proofErr w:type="spellStart"/>
      <w:r>
        <w:t>apa</w:t>
      </w:r>
      <w:proofErr w:type="spellEnd"/>
      <w:r>
        <w:t xml:space="preserve"> pun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melihatnya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kacamata</w:t>
      </w:r>
      <w:proofErr w:type="spellEnd"/>
      <w:r>
        <w:t xml:space="preserve"> </w:t>
      </w:r>
      <w:proofErr w:type="spellStart"/>
      <w:r>
        <w:t>surga</w:t>
      </w:r>
      <w:proofErr w:type="spellEnd"/>
      <w:r>
        <w:t>.</w:t>
      </w:r>
      <w:r w:rsidR="005253DC">
        <w:t xml:space="preserve"> </w:t>
      </w:r>
      <w:r>
        <w:t xml:space="preserve">Oleh </w:t>
      </w:r>
      <w:proofErr w:type="spellStart"/>
      <w:r>
        <w:t>karena</w:t>
      </w:r>
      <w:proofErr w:type="spellEnd"/>
      <w:r>
        <w:t xml:space="preserve"> yang </w:t>
      </w:r>
      <w:proofErr w:type="spellStart"/>
      <w:r>
        <w:t>pertama</w:t>
      </w:r>
      <w:proofErr w:type="spellEnd"/>
      <w:r>
        <w:t xml:space="preserve"> dan paling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Allah dan </w:t>
      </w:r>
      <w:proofErr w:type="spellStart"/>
      <w:r>
        <w:t>hal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belakang</w:t>
      </w:r>
      <w:proofErr w:type="spellEnd"/>
      <w:r>
        <w:t>.</w:t>
      </w:r>
      <w:r w:rsidR="005253DC"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kehilangan</w:t>
      </w:r>
      <w:proofErr w:type="spellEnd"/>
      <w:r>
        <w:t xml:space="preserve"> </w:t>
      </w:r>
      <w:proofErr w:type="spellStart"/>
      <w:r>
        <w:t>fakta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kelahiran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dan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Tuhan dan </w:t>
      </w:r>
      <w:proofErr w:type="spellStart"/>
      <w:r>
        <w:t>Juruselamat</w:t>
      </w:r>
      <w:proofErr w:type="spellEnd"/>
      <w:r>
        <w:t xml:space="preserve"> </w:t>
      </w:r>
      <w:proofErr w:type="spellStart"/>
      <w:r>
        <w:t>kita</w:t>
      </w:r>
      <w:proofErr w:type="spellEnd"/>
      <w:r>
        <w:t>.</w:t>
      </w:r>
    </w:p>
    <w:p w14:paraId="0B449ECE" w14:textId="3CC1C982" w:rsidR="008F1952" w:rsidRDefault="008F1952" w:rsidP="005253DC">
      <w:pPr>
        <w:pStyle w:val="Quotations"/>
        <w:jc w:val="right"/>
      </w:pPr>
      <w:r>
        <w:t xml:space="preserve">— </w:t>
      </w:r>
      <w:proofErr w:type="spellStart"/>
      <w:r>
        <w:t>Pendeta</w:t>
      </w:r>
      <w:proofErr w:type="spellEnd"/>
      <w:r>
        <w:t xml:space="preserve"> Johnson Oni</w:t>
      </w:r>
    </w:p>
    <w:p w14:paraId="628D0DD0" w14:textId="77777777" w:rsidR="008F1952" w:rsidRDefault="008F1952" w:rsidP="0093130E">
      <w:pPr>
        <w:pStyle w:val="Heading4"/>
      </w:pPr>
      <w:r>
        <w:lastRenderedPageBreak/>
        <w:t xml:space="preserve">Kuasa </w:t>
      </w:r>
      <w:proofErr w:type="spellStart"/>
      <w:r>
        <w:t>roh</w:t>
      </w:r>
      <w:proofErr w:type="spellEnd"/>
      <w:r>
        <w:t xml:space="preserve"> </w:t>
      </w:r>
      <w:proofErr w:type="spellStart"/>
      <w:r>
        <w:t>jahat</w:t>
      </w:r>
      <w:proofErr w:type="spellEnd"/>
      <w:r>
        <w:t>.</w:t>
      </w:r>
    </w:p>
    <w:p w14:paraId="018714F3" w14:textId="0D66CBF8" w:rsidR="008F1952" w:rsidRDefault="008F1952" w:rsidP="005253DC">
      <w:pPr>
        <w:pStyle w:val="BodyText"/>
      </w:pPr>
      <w:proofErr w:type="spellStart"/>
      <w:r>
        <w:t>Terakhir</w:t>
      </w:r>
      <w:proofErr w:type="spellEnd"/>
      <w:r>
        <w:t xml:space="preserve">, Paulus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 w:rsidR="0093130E">
        <w:t>hakikat</w:t>
      </w:r>
      <w:proofErr w:type="spellEnd"/>
      <w:r>
        <w:t xml:space="preserve"> dosa dan </w:t>
      </w:r>
      <w:proofErr w:type="spellStart"/>
      <w:r>
        <w:t>ketegangan</w:t>
      </w:r>
      <w:proofErr w:type="spellEnd"/>
      <w:r>
        <w:t xml:space="preserve"> </w:t>
      </w:r>
      <w:proofErr w:type="spellStart"/>
      <w:r>
        <w:t>rasial</w:t>
      </w:r>
      <w:proofErr w:type="spellEnd"/>
      <w:r>
        <w:t xml:space="preserve"> dan </w:t>
      </w:r>
      <w:proofErr w:type="spellStart"/>
      <w:r>
        <w:t>etnis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Paulus juga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setan</w:t>
      </w:r>
      <w:proofErr w:type="spellEnd"/>
      <w:r>
        <w:t xml:space="preserve"> dan </w:t>
      </w:r>
      <w:proofErr w:type="spellStart"/>
      <w:r>
        <w:t>roh</w:t>
      </w:r>
      <w:proofErr w:type="spellEnd"/>
      <w:r>
        <w:t xml:space="preserve"> </w:t>
      </w:r>
      <w:proofErr w:type="spellStart"/>
      <w:r>
        <w:t>jahat</w:t>
      </w:r>
      <w:proofErr w:type="spellEnd"/>
      <w:r>
        <w:t xml:space="preserve"> yang </w:t>
      </w:r>
      <w:proofErr w:type="spellStart"/>
      <w:r>
        <w:t>menentang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di </w:t>
      </w:r>
      <w:proofErr w:type="spellStart"/>
      <w:r>
        <w:t>Efesus</w:t>
      </w:r>
      <w:proofErr w:type="spellEnd"/>
      <w:r>
        <w:t>.</w:t>
      </w:r>
      <w:r w:rsidR="005253DC"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terdahulu</w:t>
      </w:r>
      <w:proofErr w:type="spellEnd"/>
      <w:r>
        <w:t xml:space="preserve">, </w:t>
      </w:r>
      <w:proofErr w:type="spellStart"/>
      <w:r>
        <w:t>gereja-gereja</w:t>
      </w:r>
      <w:proofErr w:type="spellEnd"/>
      <w:r>
        <w:t xml:space="preserve"> di Lembah </w:t>
      </w:r>
      <w:proofErr w:type="spellStart"/>
      <w:r>
        <w:t>Likus</w:t>
      </w:r>
      <w:proofErr w:type="spellEnd"/>
      <w:r>
        <w:t xml:space="preserve"> </w:t>
      </w:r>
      <w:proofErr w:type="spellStart"/>
      <w:r>
        <w:t>terganggu</w:t>
      </w:r>
      <w:proofErr w:type="spellEnd"/>
      <w:r>
        <w:t xml:space="preserve"> </w:t>
      </w:r>
      <w:r w:rsidR="005253DC">
        <w:t xml:space="preserve">oleh </w:t>
      </w:r>
      <w:r>
        <w:t xml:space="preserve">para guru </w:t>
      </w:r>
      <w:proofErr w:type="spellStart"/>
      <w:r>
        <w:t>palsu</w:t>
      </w:r>
      <w:proofErr w:type="spellEnd"/>
      <w:r>
        <w:t xml:space="preserve">. Para guru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agama Yunani dan </w:t>
      </w:r>
      <w:proofErr w:type="spellStart"/>
      <w:r>
        <w:t>pemahaman</w:t>
      </w:r>
      <w:proofErr w:type="spellEnd"/>
      <w:r>
        <w:t xml:space="preserve"> salah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Taurat</w:t>
      </w:r>
      <w:proofErr w:type="spellEnd"/>
      <w:r>
        <w:t xml:space="preserve"> </w:t>
      </w:r>
      <w:proofErr w:type="spellStart"/>
      <w:r>
        <w:t>Yahudi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mengajak</w:t>
      </w:r>
      <w:proofErr w:type="spellEnd"/>
      <w:r>
        <w:t xml:space="preserve"> </w:t>
      </w:r>
      <w:proofErr w:type="spellStart"/>
      <w:r>
        <w:t>pengikut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menyembah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spritual</w:t>
      </w:r>
      <w:proofErr w:type="spellEnd"/>
      <w:r>
        <w:t>.</w:t>
      </w:r>
      <w:r w:rsidR="005253DC">
        <w:t xml:space="preserve"> </w:t>
      </w:r>
      <w:r>
        <w:t xml:space="preserve">Kuasa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setan</w:t>
      </w:r>
      <w:proofErr w:type="spellEnd"/>
      <w:r>
        <w:t xml:space="preserve"> dan </w:t>
      </w:r>
      <w:proofErr w:type="spellStart"/>
      <w:r>
        <w:t>roh</w:t>
      </w:r>
      <w:proofErr w:type="spellEnd"/>
      <w:r>
        <w:t xml:space="preserve"> </w:t>
      </w:r>
      <w:proofErr w:type="spellStart"/>
      <w:r>
        <w:t>jahat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dsaar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semesta</w:t>
      </w:r>
      <w:proofErr w:type="spellEnd"/>
      <w:r>
        <w:t xml:space="preserve">: </w:t>
      </w:r>
      <w:proofErr w:type="spellStart"/>
      <w:r>
        <w:t>tanah</w:t>
      </w:r>
      <w:proofErr w:type="spellEnd"/>
      <w:r>
        <w:t xml:space="preserve">, </w:t>
      </w:r>
      <w:proofErr w:type="spellStart"/>
      <w:r>
        <w:t>udara</w:t>
      </w:r>
      <w:proofErr w:type="spellEnd"/>
      <w:r>
        <w:t xml:space="preserve">, air, dan </w:t>
      </w:r>
      <w:proofErr w:type="spellStart"/>
      <w:r>
        <w:t>api</w:t>
      </w:r>
      <w:proofErr w:type="spellEnd"/>
      <w:r>
        <w:t>.</w:t>
      </w:r>
      <w:r w:rsidR="005253DC">
        <w:t xml:space="preserve"> </w:t>
      </w:r>
      <w:r>
        <w:t xml:space="preserve">Paulus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kuasa-kuasa</w:t>
      </w:r>
      <w:proofErr w:type="spellEnd"/>
      <w:r>
        <w:t xml:space="preserve"> </w:t>
      </w:r>
      <w:proofErr w:type="spellStart"/>
      <w:r>
        <w:t>jahat</w:t>
      </w:r>
      <w:proofErr w:type="spellEnd"/>
      <w:r>
        <w:t xml:space="preserve"> dan </w:t>
      </w:r>
      <w:proofErr w:type="spellStart"/>
      <w:r>
        <w:t>unsur-unsur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proofErr w:type="gramStart"/>
      <w:r>
        <w:t>tersebut</w:t>
      </w:r>
      <w:proofErr w:type="spellEnd"/>
      <w:r>
        <w:t xml:space="preserve">  </w:t>
      </w:r>
      <w:proofErr w:type="spellStart"/>
      <w:r>
        <w:t>dalam</w:t>
      </w:r>
      <w:proofErr w:type="spellEnd"/>
      <w:proofErr w:type="gramEnd"/>
      <w:r>
        <w:t xml:space="preserve"> </w:t>
      </w:r>
      <w:proofErr w:type="spellStart"/>
      <w:r>
        <w:t>beragam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yang </w:t>
      </w:r>
      <w:proofErr w:type="spellStart"/>
      <w:r>
        <w:t>ia</w:t>
      </w:r>
      <w:proofErr w:type="spellEnd"/>
      <w:r>
        <w:t xml:space="preserve">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Allah.</w:t>
      </w:r>
      <w:r w:rsidR="005253DC">
        <w:t xml:space="preserve"> </w:t>
      </w:r>
      <w:proofErr w:type="spellStart"/>
      <w:r>
        <w:t>Pernyataan</w:t>
      </w:r>
      <w:proofErr w:type="spellEnd"/>
      <w:r>
        <w:t xml:space="preserve"> Paulus paling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2:1-2. </w:t>
      </w:r>
    </w:p>
    <w:p w14:paraId="363B70BD" w14:textId="4D5FCA27" w:rsidR="008F1952" w:rsidRDefault="008F1952" w:rsidP="0093130E">
      <w:pPr>
        <w:pStyle w:val="Verses"/>
      </w:pPr>
      <w:r>
        <w:t xml:space="preserve">Kamu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pelanggaran-pelanggaran</w:t>
      </w:r>
      <w:proofErr w:type="spellEnd"/>
      <w:r>
        <w:t xml:space="preserve"> dan dosa-</w:t>
      </w:r>
      <w:proofErr w:type="spellStart"/>
      <w:r>
        <w:t>dosamu</w:t>
      </w:r>
      <w:proofErr w:type="spellEnd"/>
      <w:r>
        <w:t xml:space="preserve">. Kamu </w:t>
      </w:r>
      <w:proofErr w:type="spellStart"/>
      <w:r>
        <w:t>hidup</w:t>
      </w:r>
      <w:proofErr w:type="spellEnd"/>
      <w:r>
        <w:t xml:space="preserve"> di </w:t>
      </w:r>
      <w:proofErr w:type="spellStart"/>
      <w:r>
        <w:t>dalamnya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dunia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mentaati</w:t>
      </w:r>
      <w:proofErr w:type="spellEnd"/>
      <w:r>
        <w:t xml:space="preserve"> </w:t>
      </w:r>
      <w:proofErr w:type="spellStart"/>
      <w:r>
        <w:t>penguasa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angkasa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yang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di </w:t>
      </w:r>
      <w:proofErr w:type="spellStart"/>
      <w:r>
        <w:t>antara</w:t>
      </w:r>
      <w:proofErr w:type="spellEnd"/>
      <w:r>
        <w:t xml:space="preserve"> orang-orang </w:t>
      </w:r>
      <w:proofErr w:type="spellStart"/>
      <w:r>
        <w:t>durhaka</w:t>
      </w:r>
      <w:proofErr w:type="spellEnd"/>
      <w:r w:rsidR="0093130E">
        <w:t xml:space="preserve">. </w:t>
      </w:r>
      <w:r>
        <w:t>(</w:t>
      </w:r>
      <w:proofErr w:type="spellStart"/>
      <w:r>
        <w:t>Efesus</w:t>
      </w:r>
      <w:proofErr w:type="spellEnd"/>
      <w:r>
        <w:t xml:space="preserve"> 2:1-2).</w:t>
      </w:r>
    </w:p>
    <w:p w14:paraId="1AD0E183" w14:textId="2BC594CD" w:rsidR="008F1952" w:rsidRDefault="008F1952" w:rsidP="005253DC">
      <w:pPr>
        <w:pStyle w:val="BodyText"/>
      </w:pPr>
      <w:r>
        <w:t xml:space="preserve">Di </w:t>
      </w:r>
      <w:proofErr w:type="spellStart"/>
      <w:r>
        <w:t>sini</w:t>
      </w:r>
      <w:proofErr w:type="spellEnd"/>
      <w:r>
        <w:t xml:space="preserve"> Paulus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 xml:space="preserve">, orang-orang di </w:t>
      </w:r>
      <w:proofErr w:type="spellStart"/>
      <w:r>
        <w:t>Efesus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“</w:t>
      </w:r>
      <w:proofErr w:type="spellStart"/>
      <w:r>
        <w:t>jalan</w:t>
      </w:r>
      <w:proofErr w:type="spellEnd"/>
      <w:r>
        <w:t xml:space="preserve"> dunia </w:t>
      </w:r>
      <w:proofErr w:type="spellStart"/>
      <w:r>
        <w:t>ini</w:t>
      </w:r>
      <w:proofErr w:type="spellEnd"/>
      <w:r>
        <w:t xml:space="preserve">” yang </w:t>
      </w:r>
      <w:proofErr w:type="spellStart"/>
      <w:r>
        <w:t>dikuasai</w:t>
      </w:r>
      <w:proofErr w:type="spellEnd"/>
      <w:r>
        <w:t xml:space="preserve"> oleh “</w:t>
      </w:r>
      <w:proofErr w:type="spellStart"/>
      <w:r>
        <w:t>penguasa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angkasa</w:t>
      </w:r>
      <w:proofErr w:type="spellEnd"/>
      <w:r>
        <w:t>.”</w:t>
      </w:r>
      <w:r w:rsidR="005253DC"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ketahui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Alkitab</w:t>
      </w:r>
      <w:proofErr w:type="spellEnd"/>
      <w:r>
        <w:t xml:space="preserve">, </w:t>
      </w:r>
      <w:proofErr w:type="spellStart"/>
      <w:r>
        <w:t>penguasa</w:t>
      </w:r>
      <w:proofErr w:type="spellEnd"/>
      <w:r>
        <w:t xml:space="preserve"> </w:t>
      </w:r>
      <w:proofErr w:type="spellStart"/>
      <w:r>
        <w:t>kerajaaan</w:t>
      </w:r>
      <w:proofErr w:type="spellEnd"/>
      <w:r>
        <w:t xml:space="preserve"> </w:t>
      </w:r>
      <w:proofErr w:type="spellStart"/>
      <w:r>
        <w:t>angkasa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Iblis. </w:t>
      </w:r>
      <w:r w:rsidR="005253DC">
        <w:t xml:space="preserve"> </w:t>
      </w:r>
      <w:r>
        <w:t xml:space="preserve">Tidak </w:t>
      </w:r>
      <w:proofErr w:type="spellStart"/>
      <w:r>
        <w:t>heran</w:t>
      </w:r>
      <w:proofErr w:type="spellEnd"/>
      <w:r>
        <w:t xml:space="preserve">, Paulus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menunjuk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setan</w:t>
      </w:r>
      <w:proofErr w:type="spellEnd"/>
      <w:r>
        <w:t xml:space="preserve"> dan </w:t>
      </w:r>
      <w:proofErr w:type="spellStart"/>
      <w:r>
        <w:t>roh</w:t>
      </w:r>
      <w:proofErr w:type="spellEnd"/>
      <w:r>
        <w:t xml:space="preserve"> </w:t>
      </w:r>
      <w:proofErr w:type="spellStart"/>
      <w:r>
        <w:t>jahat</w:t>
      </w:r>
      <w:proofErr w:type="spellEnd"/>
      <w:r>
        <w:t xml:space="preserve"> </w:t>
      </w:r>
      <w:proofErr w:type="spellStart"/>
      <w:r>
        <w:t>menentang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dan </w:t>
      </w:r>
      <w:proofErr w:type="spellStart"/>
      <w:r>
        <w:t>berperang</w:t>
      </w:r>
      <w:proofErr w:type="spellEnd"/>
      <w:r>
        <w:t xml:space="preserve"> </w:t>
      </w:r>
      <w:proofErr w:type="spellStart"/>
      <w:r>
        <w:t>melawan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  <w:r w:rsidR="005253DC">
        <w:t xml:space="preserve"> </w:t>
      </w:r>
      <w:proofErr w:type="spellStart"/>
      <w:r>
        <w:t>Dengarkan</w:t>
      </w:r>
      <w:proofErr w:type="spellEnd"/>
      <w:r>
        <w:t xml:space="preserve"> </w:t>
      </w:r>
      <w:proofErr w:type="spellStart"/>
      <w:r>
        <w:t>perkataannya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6:12:</w:t>
      </w:r>
    </w:p>
    <w:p w14:paraId="5A681F8D" w14:textId="4F7F4CF4" w:rsidR="008F1952" w:rsidRDefault="008F1952" w:rsidP="0093130E">
      <w:pPr>
        <w:pStyle w:val="Verses"/>
      </w:pPr>
      <w:proofErr w:type="spellStart"/>
      <w:r>
        <w:t>karena</w:t>
      </w:r>
      <w:proofErr w:type="spellEnd"/>
      <w:r>
        <w:t xml:space="preserve"> </w:t>
      </w:r>
      <w:proofErr w:type="spellStart"/>
      <w:r>
        <w:t>perjuangan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bukanlah</w:t>
      </w:r>
      <w:proofErr w:type="spellEnd"/>
      <w:r>
        <w:t xml:space="preserve"> </w:t>
      </w:r>
      <w:proofErr w:type="spellStart"/>
      <w:r>
        <w:t>melawan</w:t>
      </w:r>
      <w:proofErr w:type="spellEnd"/>
      <w:r>
        <w:t xml:space="preserve"> </w:t>
      </w:r>
      <w:proofErr w:type="spellStart"/>
      <w:r>
        <w:t>darah</w:t>
      </w:r>
      <w:proofErr w:type="spellEnd"/>
      <w:r>
        <w:t xml:space="preserve"> dan </w:t>
      </w:r>
      <w:proofErr w:type="spellStart"/>
      <w:r>
        <w:t>daging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melawan</w:t>
      </w:r>
      <w:proofErr w:type="spellEnd"/>
      <w:r>
        <w:t xml:space="preserve"> </w:t>
      </w:r>
      <w:proofErr w:type="spellStart"/>
      <w:r>
        <w:t>pemerintah-pemerintah</w:t>
      </w:r>
      <w:proofErr w:type="spellEnd"/>
      <w:r>
        <w:t xml:space="preserve">, </w:t>
      </w:r>
      <w:proofErr w:type="spellStart"/>
      <w:r>
        <w:t>melawan</w:t>
      </w:r>
      <w:proofErr w:type="spellEnd"/>
      <w:r>
        <w:t xml:space="preserve"> </w:t>
      </w:r>
      <w:proofErr w:type="spellStart"/>
      <w:r>
        <w:t>penguasa-penguasa</w:t>
      </w:r>
      <w:proofErr w:type="spellEnd"/>
      <w:r>
        <w:t xml:space="preserve">, </w:t>
      </w:r>
      <w:proofErr w:type="spellStart"/>
      <w:r>
        <w:t>melawan</w:t>
      </w:r>
      <w:proofErr w:type="spellEnd"/>
      <w:r>
        <w:t xml:space="preserve"> penghulu-penghulu dunia yang </w:t>
      </w:r>
      <w:proofErr w:type="spellStart"/>
      <w:r>
        <w:t>gelap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melawan</w:t>
      </w:r>
      <w:proofErr w:type="spellEnd"/>
      <w:r>
        <w:t xml:space="preserve"> </w:t>
      </w:r>
      <w:proofErr w:type="spellStart"/>
      <w:r>
        <w:t>roh-roh</w:t>
      </w:r>
      <w:proofErr w:type="spellEnd"/>
      <w:r>
        <w:t xml:space="preserve"> </w:t>
      </w:r>
      <w:proofErr w:type="spellStart"/>
      <w:r>
        <w:t>jahat</w:t>
      </w:r>
      <w:proofErr w:type="spellEnd"/>
      <w:r>
        <w:t xml:space="preserve"> di </w:t>
      </w:r>
      <w:proofErr w:type="spellStart"/>
      <w:r>
        <w:t>udara</w:t>
      </w:r>
      <w:proofErr w:type="spellEnd"/>
      <w:r w:rsidR="0093130E">
        <w:t>.</w:t>
      </w:r>
      <w:r>
        <w:t xml:space="preserve"> (</w:t>
      </w:r>
      <w:proofErr w:type="spellStart"/>
      <w:r>
        <w:t>Efesus</w:t>
      </w:r>
      <w:proofErr w:type="spellEnd"/>
      <w:r>
        <w:t xml:space="preserve"> 6:12).</w:t>
      </w:r>
    </w:p>
    <w:p w14:paraId="71B94365" w14:textId="36B6D11B" w:rsidR="008F1952" w:rsidRDefault="008F1952" w:rsidP="005253DC">
      <w:pPr>
        <w:pStyle w:val="BodyText"/>
      </w:pPr>
      <w:proofErr w:type="spellStart"/>
      <w:r>
        <w:t>Gereja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peperangan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kegelapan</w:t>
      </w:r>
      <w:proofErr w:type="spellEnd"/>
      <w:r>
        <w:t>.</w:t>
      </w:r>
      <w:r w:rsidR="005253DC">
        <w:t xml:space="preserve"> </w:t>
      </w:r>
      <w:proofErr w:type="spellStart"/>
      <w:r>
        <w:t>Peperangan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melawan</w:t>
      </w:r>
      <w:proofErr w:type="spellEnd"/>
      <w:r>
        <w:t xml:space="preserve"> “</w:t>
      </w:r>
      <w:proofErr w:type="spellStart"/>
      <w:r>
        <w:t>darah</w:t>
      </w:r>
      <w:proofErr w:type="spellEnd"/>
      <w:r>
        <w:t xml:space="preserve"> dan </w:t>
      </w:r>
      <w:proofErr w:type="spellStart"/>
      <w:r>
        <w:t>daging</w:t>
      </w:r>
      <w:proofErr w:type="spellEnd"/>
      <w:r>
        <w:t xml:space="preserve">”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melawan</w:t>
      </w:r>
      <w:proofErr w:type="spellEnd"/>
      <w:r>
        <w:t xml:space="preserve"> </w:t>
      </w:r>
      <w:proofErr w:type="spellStart"/>
      <w:r>
        <w:t>setan</w:t>
      </w:r>
      <w:proofErr w:type="spellEnd"/>
      <w:r>
        <w:t xml:space="preserve"> dan </w:t>
      </w:r>
      <w:proofErr w:type="spellStart"/>
      <w:r>
        <w:t>roh</w:t>
      </w:r>
      <w:proofErr w:type="spellEnd"/>
      <w:r>
        <w:t xml:space="preserve"> </w:t>
      </w:r>
      <w:proofErr w:type="spellStart"/>
      <w:r>
        <w:t>jahat</w:t>
      </w:r>
      <w:proofErr w:type="spellEnd"/>
      <w:r>
        <w:t>.</w:t>
      </w:r>
      <w:r w:rsidR="005253DC">
        <w:t xml:space="preserve"> </w:t>
      </w:r>
      <w:proofErr w:type="spellStart"/>
      <w:r>
        <w:t>Pembaca</w:t>
      </w:r>
      <w:proofErr w:type="spellEnd"/>
      <w:r>
        <w:t xml:space="preserve"> </w:t>
      </w:r>
      <w:proofErr w:type="spellStart"/>
      <w:r>
        <w:t>asli</w:t>
      </w:r>
      <w:proofErr w:type="spellEnd"/>
      <w:r>
        <w:t xml:space="preserve"> Paulus,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di </w:t>
      </w:r>
      <w:proofErr w:type="spellStart"/>
      <w:r>
        <w:t>Efesus</w:t>
      </w:r>
      <w:proofErr w:type="spellEnd"/>
      <w:r>
        <w:t xml:space="preserve"> dan </w:t>
      </w:r>
      <w:proofErr w:type="spellStart"/>
      <w:r>
        <w:t>gereja-gereja</w:t>
      </w:r>
      <w:proofErr w:type="spellEnd"/>
      <w:r>
        <w:t xml:space="preserve"> di Lembah </w:t>
      </w:r>
      <w:proofErr w:type="spellStart"/>
      <w:r>
        <w:t>Likus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beragam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,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dosa,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ketegangan</w:t>
      </w:r>
      <w:proofErr w:type="spellEnd"/>
      <w:r>
        <w:t xml:space="preserve"> </w:t>
      </w:r>
      <w:proofErr w:type="spellStart"/>
      <w:r>
        <w:t>rasial</w:t>
      </w:r>
      <w:proofErr w:type="spellEnd"/>
      <w:r>
        <w:t xml:space="preserve"> dan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gelap</w:t>
      </w:r>
      <w:proofErr w:type="spellEnd"/>
      <w:r>
        <w:t>.</w:t>
      </w:r>
      <w:r w:rsidR="005253DC">
        <w:t xml:space="preserve"> </w:t>
      </w:r>
      <w:r>
        <w:t xml:space="preserve">Paul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>.</w:t>
      </w:r>
      <w:r w:rsidR="005253DC"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mengupas</w:t>
      </w:r>
      <w:proofErr w:type="spellEnd"/>
      <w:r>
        <w:t xml:space="preserve"> </w:t>
      </w:r>
      <w:proofErr w:type="spellStart"/>
      <w:r>
        <w:t>semuanya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kenyataan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  <w:r w:rsidR="005253DC">
        <w:t xml:space="preserve"> </w:t>
      </w:r>
      <w:r>
        <w:t xml:space="preserve">Dalam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Paulus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pada para </w:t>
      </w:r>
      <w:proofErr w:type="spellStart"/>
      <w:r>
        <w:t>pembacanya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Allah </w:t>
      </w:r>
      <w:proofErr w:type="spellStart"/>
      <w:r>
        <w:t>raih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. </w:t>
      </w:r>
    </w:p>
    <w:p w14:paraId="357ECFB8" w14:textId="77777777" w:rsidR="005253DC" w:rsidRDefault="008F1952" w:rsidP="005253DC">
      <w:pPr>
        <w:pStyle w:val="BodyText"/>
      </w:pPr>
      <w:r>
        <w:t xml:space="preserve">Tuhan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orang-orang di </w:t>
      </w:r>
      <w:proofErr w:type="spellStart"/>
      <w:r>
        <w:t>Efesus</w:t>
      </w:r>
      <w:proofErr w:type="spellEnd"/>
      <w:r>
        <w:t xml:space="preserve"> dan Lembah </w:t>
      </w:r>
      <w:proofErr w:type="spellStart"/>
      <w:r>
        <w:t>Likus</w:t>
      </w:r>
      <w:proofErr w:type="spellEnd"/>
      <w:r>
        <w:t>.</w:t>
      </w:r>
      <w:r w:rsidR="005253DC"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kewarganegaraan</w:t>
      </w:r>
      <w:proofErr w:type="spellEnd"/>
      <w:r>
        <w:t xml:space="preserve"> di </w:t>
      </w:r>
      <w:proofErr w:type="spellStart"/>
      <w:r>
        <w:t>kerajaannya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diperbudak</w:t>
      </w:r>
      <w:proofErr w:type="spellEnd"/>
      <w:r>
        <w:t xml:space="preserve"> </w:t>
      </w:r>
      <w:proofErr w:type="spellStart"/>
      <w:r w:rsidR="0093130E">
        <w:t>hakikat</w:t>
      </w:r>
      <w:proofErr w:type="spellEnd"/>
      <w:r>
        <w:t xml:space="preserve"> dosa </w:t>
      </w:r>
      <w:proofErr w:type="spellStart"/>
      <w:r>
        <w:t>mereka</w:t>
      </w:r>
      <w:proofErr w:type="spellEnd"/>
      <w:r>
        <w:t>.</w:t>
      </w:r>
      <w:r w:rsidR="005253DC"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memanggil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dan </w:t>
      </w:r>
      <w:proofErr w:type="spellStart"/>
      <w:r>
        <w:t>memampukan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serasi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lain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>-Nya.</w:t>
      </w:r>
      <w:r w:rsidR="005253DC">
        <w:t xml:space="preserve"> </w:t>
      </w:r>
      <w:proofErr w:type="spellStart"/>
      <w:r>
        <w:t>Kemudian</w:t>
      </w:r>
      <w:proofErr w:type="spellEnd"/>
      <w:r>
        <w:t xml:space="preserve"> Tuhan </w:t>
      </w:r>
      <w:proofErr w:type="spellStart"/>
      <w:r>
        <w:t>mempersenjatai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kerajaannya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meraih</w:t>
      </w:r>
      <w:proofErr w:type="spellEnd"/>
      <w:r>
        <w:t xml:space="preserve"> </w:t>
      </w:r>
      <w:proofErr w:type="spellStart"/>
      <w:r>
        <w:t>kemenangan</w:t>
      </w:r>
      <w:proofErr w:type="spellEnd"/>
      <w:r>
        <w:t xml:space="preserve"> </w:t>
      </w:r>
      <w:proofErr w:type="spellStart"/>
      <w:r>
        <w:t>melawan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</w:t>
      </w:r>
      <w:proofErr w:type="spellStart"/>
      <w:r>
        <w:t>jahat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megacu</w:t>
      </w:r>
      <w:proofErr w:type="spellEnd"/>
      <w:r>
        <w:t xml:space="preserve"> pada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Paulus </w:t>
      </w:r>
      <w:proofErr w:type="spellStart"/>
      <w:r>
        <w:t>memanggil</w:t>
      </w:r>
      <w:proofErr w:type="spellEnd"/>
      <w:r>
        <w:t xml:space="preserve"> </w:t>
      </w:r>
      <w:proofErr w:type="spellStart"/>
      <w:r>
        <w:t>gereja-gereja</w:t>
      </w:r>
      <w:proofErr w:type="spellEnd"/>
      <w:r>
        <w:t xml:space="preserve"> di Lembah </w:t>
      </w:r>
      <w:proofErr w:type="spellStart"/>
      <w:r>
        <w:t>Likus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pada </w:t>
      </w:r>
      <w:proofErr w:type="spellStart"/>
      <w:r>
        <w:t>injil</w:t>
      </w:r>
      <w:proofErr w:type="spellEnd"/>
      <w:r>
        <w:t xml:space="preserve"> yang </w:t>
      </w:r>
      <w:proofErr w:type="spellStart"/>
      <w:r>
        <w:t>dia</w:t>
      </w:r>
      <w:proofErr w:type="spellEnd"/>
      <w:r>
        <w:t xml:space="preserve"> </w:t>
      </w:r>
      <w:proofErr w:type="spellStart"/>
      <w:r>
        <w:t>beritakan</w:t>
      </w:r>
      <w:proofErr w:type="spellEnd"/>
      <w:r>
        <w:t xml:space="preserve"> — </w:t>
      </w:r>
      <w:proofErr w:type="spellStart"/>
      <w:r>
        <w:t>berita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kemenangan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  <w:r w:rsidR="005253DC">
        <w:t xml:space="preserve"> </w:t>
      </w:r>
    </w:p>
    <w:p w14:paraId="0481523F" w14:textId="0E4EFB8E" w:rsidR="008F1952" w:rsidRDefault="008F1952" w:rsidP="005253DC">
      <w:pPr>
        <w:pStyle w:val="BodyText"/>
      </w:pPr>
      <w:r>
        <w:lastRenderedPageBreak/>
        <w:t xml:space="preserve">Kini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Paulus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dan </w:t>
      </w:r>
      <w:proofErr w:type="spellStart"/>
      <w:r>
        <w:t>isi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Paulus </w:t>
      </w:r>
      <w:proofErr w:type="spellStart"/>
      <w:r>
        <w:t>ini</w:t>
      </w:r>
      <w:proofErr w:type="spellEnd"/>
      <w:r>
        <w:t>.</w:t>
      </w:r>
      <w:r w:rsidR="005253DC">
        <w:t xml:space="preserve"> </w:t>
      </w:r>
      <w:proofErr w:type="spellStart"/>
      <w:r>
        <w:t>Bagaimana</w:t>
      </w:r>
      <w:proofErr w:type="spellEnd"/>
      <w:r>
        <w:t xml:space="preserve"> Paulus </w:t>
      </w:r>
      <w:proofErr w:type="spellStart"/>
      <w:r>
        <w:t>mengungkapkan</w:t>
      </w:r>
      <w:proofErr w:type="spellEnd"/>
      <w:r>
        <w:t xml:space="preserve"> </w:t>
      </w:r>
      <w:proofErr w:type="spellStart"/>
      <w:r>
        <w:t>pemikirannya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yang </w:t>
      </w:r>
      <w:proofErr w:type="spellStart"/>
      <w:r>
        <w:t>dihadapi</w:t>
      </w:r>
      <w:proofErr w:type="spellEnd"/>
      <w:r>
        <w:t xml:space="preserve"> </w:t>
      </w:r>
      <w:proofErr w:type="spellStart"/>
      <w:r>
        <w:t>gereja-gereja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dan </w:t>
      </w:r>
      <w:proofErr w:type="spellStart"/>
      <w:r>
        <w:t>lembah</w:t>
      </w:r>
      <w:proofErr w:type="spellEnd"/>
      <w:r>
        <w:t xml:space="preserve"> </w:t>
      </w:r>
      <w:proofErr w:type="spellStart"/>
      <w:r>
        <w:t>Likus</w:t>
      </w:r>
      <w:proofErr w:type="spellEnd"/>
      <w:r>
        <w:t>?</w:t>
      </w:r>
    </w:p>
    <w:p w14:paraId="703CED77" w14:textId="77777777" w:rsidR="008F1952" w:rsidRDefault="008F1952" w:rsidP="00FC4E2D">
      <w:pPr>
        <w:pStyle w:val="Heading1"/>
      </w:pPr>
      <w:bookmarkStart w:id="14" w:name="_Toc187229731"/>
      <w:r>
        <w:t>STRUKTUR DAN ISI</w:t>
      </w:r>
      <w:bookmarkEnd w:id="14"/>
    </w:p>
    <w:p w14:paraId="722E8290" w14:textId="77777777" w:rsidR="008F1952" w:rsidRDefault="008F1952" w:rsidP="005253DC">
      <w:pPr>
        <w:pStyle w:val="BodyText"/>
      </w:pPr>
      <w:r>
        <w:t xml:space="preserve">Surat Paulus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di </w:t>
      </w:r>
      <w:proofErr w:type="spellStart"/>
      <w:r>
        <w:t>Efesus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dibagi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lima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. </w:t>
      </w:r>
    </w:p>
    <w:p w14:paraId="7D53C42C" w14:textId="7F75B1F5" w:rsidR="008F1952" w:rsidRDefault="008F1952" w:rsidP="005253DC">
      <w:pPr>
        <w:pStyle w:val="ListParagraph"/>
        <w:numPr>
          <w:ilvl w:val="0"/>
          <w:numId w:val="23"/>
        </w:numPr>
      </w:pPr>
      <w:proofErr w:type="spellStart"/>
      <w:r>
        <w:t>salam</w:t>
      </w:r>
      <w:proofErr w:type="spellEnd"/>
      <w:r>
        <w:t xml:space="preserve"> </w:t>
      </w:r>
      <w:proofErr w:type="spellStart"/>
      <w:r>
        <w:t>pembuka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1:1</w:t>
      </w:r>
      <w:r w:rsidR="00C25875">
        <w:t>,</w:t>
      </w:r>
      <w:proofErr w:type="gramStart"/>
      <w:r>
        <w:t>2;</w:t>
      </w:r>
      <w:proofErr w:type="gramEnd"/>
      <w:r>
        <w:t xml:space="preserve"> </w:t>
      </w:r>
    </w:p>
    <w:p w14:paraId="1199C18D" w14:textId="744ED074" w:rsidR="008F1952" w:rsidRDefault="008F1952" w:rsidP="005253DC">
      <w:pPr>
        <w:pStyle w:val="ListParagraph"/>
        <w:numPr>
          <w:ilvl w:val="0"/>
          <w:numId w:val="23"/>
        </w:numPr>
      </w:pPr>
      <w:proofErr w:type="spellStart"/>
      <w:r>
        <w:t>pujian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 </w:t>
      </w:r>
      <w:proofErr w:type="spellStart"/>
      <w:r>
        <w:t>dalam</w:t>
      </w:r>
      <w:proofErr w:type="spellEnd"/>
      <w:r>
        <w:t xml:space="preserve"> 1:3-</w:t>
      </w:r>
      <w:proofErr w:type="gramStart"/>
      <w:r>
        <w:t>14;</w:t>
      </w:r>
      <w:proofErr w:type="gramEnd"/>
      <w:r>
        <w:t xml:space="preserve"> </w:t>
      </w:r>
    </w:p>
    <w:p w14:paraId="52A2F18C" w14:textId="21EF3F61" w:rsidR="008F1952" w:rsidRDefault="008F1952" w:rsidP="005253DC">
      <w:pPr>
        <w:pStyle w:val="ListParagraph"/>
        <w:numPr>
          <w:ilvl w:val="0"/>
          <w:numId w:val="23"/>
        </w:numPr>
      </w:pPr>
      <w:proofErr w:type="spellStart"/>
      <w:r>
        <w:t>penjelasan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doa</w:t>
      </w:r>
      <w:proofErr w:type="spellEnd"/>
      <w:r>
        <w:t xml:space="preserve"> Paulus yang </w:t>
      </w:r>
      <w:proofErr w:type="spellStart"/>
      <w:r>
        <w:t>konstan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di </w:t>
      </w:r>
      <w:proofErr w:type="spellStart"/>
      <w:r>
        <w:t>Efesus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1:15-</w:t>
      </w:r>
      <w:proofErr w:type="gramStart"/>
      <w:r>
        <w:t>23;</w:t>
      </w:r>
      <w:proofErr w:type="gramEnd"/>
      <w:r>
        <w:t xml:space="preserve"> </w:t>
      </w:r>
    </w:p>
    <w:p w14:paraId="501971F5" w14:textId="61994AE1" w:rsidR="008F1952" w:rsidRDefault="008F1952" w:rsidP="005253DC">
      <w:pPr>
        <w:pStyle w:val="ListParagraph"/>
        <w:numPr>
          <w:ilvl w:val="0"/>
          <w:numId w:val="23"/>
        </w:numPr>
      </w:pPr>
      <w:proofErr w:type="spellStart"/>
      <w:r>
        <w:t>isi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 w:rsidR="00D25992">
        <w:t>per</w:t>
      </w:r>
      <w:r>
        <w:t>beda</w:t>
      </w:r>
      <w:r w:rsidR="00D25992">
        <w:t>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terang</w:t>
      </w:r>
      <w:proofErr w:type="spellEnd"/>
      <w:r>
        <w:t xml:space="preserve"> dan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kegelapan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2:1-</w:t>
      </w:r>
      <w:proofErr w:type="gramStart"/>
      <w:r>
        <w:t>6:20;</w:t>
      </w:r>
      <w:proofErr w:type="gramEnd"/>
      <w:r>
        <w:t xml:space="preserve"> </w:t>
      </w:r>
    </w:p>
    <w:p w14:paraId="54202BB1" w14:textId="7ABB9ADF" w:rsidR="008F1952" w:rsidRDefault="008F1952" w:rsidP="005253DC">
      <w:pPr>
        <w:pStyle w:val="ListParagraph"/>
        <w:numPr>
          <w:ilvl w:val="0"/>
          <w:numId w:val="23"/>
        </w:numPr>
      </w:pPr>
      <w:proofErr w:type="spellStart"/>
      <w:r>
        <w:t>salam</w:t>
      </w:r>
      <w:proofErr w:type="spellEnd"/>
      <w:r>
        <w:t xml:space="preserve"> </w:t>
      </w:r>
      <w:proofErr w:type="spellStart"/>
      <w:r>
        <w:t>penutup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6:21-24.</w:t>
      </w:r>
    </w:p>
    <w:p w14:paraId="7138F83E" w14:textId="3E9EC2DB" w:rsidR="008F1952" w:rsidRDefault="002F1B00" w:rsidP="00FC4E2D">
      <w:pPr>
        <w:pStyle w:val="Heading2"/>
      </w:pPr>
      <w:bookmarkStart w:id="15" w:name="_Toc187229732"/>
      <w:r>
        <w:t xml:space="preserve">Salam </w:t>
      </w:r>
      <w:proofErr w:type="spellStart"/>
      <w:r>
        <w:t>Pembuka</w:t>
      </w:r>
      <w:proofErr w:type="spellEnd"/>
      <w:r>
        <w:t xml:space="preserve"> (1:1,2)</w:t>
      </w:r>
      <w:bookmarkEnd w:id="15"/>
    </w:p>
    <w:p w14:paraId="7E7484F8" w14:textId="625EC8E1" w:rsidR="008F1952" w:rsidRDefault="008F1952" w:rsidP="005253DC">
      <w:pPr>
        <w:pStyle w:val="BodyText"/>
      </w:pPr>
      <w:r>
        <w:t xml:space="preserve">Salam </w:t>
      </w:r>
      <w:proofErr w:type="spellStart"/>
      <w:r>
        <w:t>pembuka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1:1-2. Salam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rasul Paulus. Salam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menyebutkan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rasulnya</w:t>
      </w:r>
      <w:proofErr w:type="spellEnd"/>
      <w:r>
        <w:t xml:space="preserve"> </w:t>
      </w:r>
      <w:proofErr w:type="spellStart"/>
      <w:r>
        <w:t>didapat</w:t>
      </w:r>
      <w:proofErr w:type="spellEnd"/>
      <w:r>
        <w:t xml:space="preserve"> "oleh </w:t>
      </w:r>
      <w:proofErr w:type="spellStart"/>
      <w:r>
        <w:t>kehendak</w:t>
      </w:r>
      <w:proofErr w:type="spellEnd"/>
      <w:r>
        <w:t xml:space="preserve"> Allah." </w:t>
      </w:r>
      <w:proofErr w:type="spellStart"/>
      <w:r>
        <w:t>Rujukan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kehendak</w:t>
      </w:r>
      <w:proofErr w:type="spellEnd"/>
      <w:r>
        <w:t xml:space="preserve"> Allah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wakil </w:t>
      </w:r>
      <w:proofErr w:type="spellStart"/>
      <w:r>
        <w:t>resmi</w:t>
      </w:r>
      <w:proofErr w:type="spellEnd"/>
      <w:r>
        <w:t xml:space="preserve"> </w:t>
      </w:r>
      <w:proofErr w:type="gramStart"/>
      <w:r>
        <w:t xml:space="preserve">Allah,  </w:t>
      </w:r>
      <w:proofErr w:type="spellStart"/>
      <w:r>
        <w:t>perkataan</w:t>
      </w:r>
      <w:proofErr w:type="spellEnd"/>
      <w:proofErr w:type="gramEnd"/>
      <w:r>
        <w:t xml:space="preserve"> Paulus </w:t>
      </w:r>
      <w:proofErr w:type="spellStart"/>
      <w:r>
        <w:t>menyandang</w:t>
      </w:r>
      <w:proofErr w:type="spellEnd"/>
      <w:r>
        <w:t xml:space="preserve"> </w:t>
      </w:r>
      <w:proofErr w:type="spellStart"/>
      <w:r>
        <w:t>otoritas</w:t>
      </w:r>
      <w:proofErr w:type="spellEnd"/>
      <w:r>
        <w:t xml:space="preserve"> </w:t>
      </w:r>
      <w:proofErr w:type="spellStart"/>
      <w:r>
        <w:t>ilahi</w:t>
      </w:r>
      <w:proofErr w:type="spellEnd"/>
      <w:r>
        <w:t xml:space="preserve">. Salam </w:t>
      </w:r>
      <w:proofErr w:type="spellStart"/>
      <w:r>
        <w:t>pembuka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diakhiri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salam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. </w:t>
      </w:r>
    </w:p>
    <w:p w14:paraId="571E275C" w14:textId="76E289E8" w:rsidR="008F1952" w:rsidRDefault="002F1B00" w:rsidP="005253DC">
      <w:pPr>
        <w:pStyle w:val="Heading2"/>
      </w:pPr>
      <w:bookmarkStart w:id="16" w:name="_Toc187229733"/>
      <w:r>
        <w:t xml:space="preserve">Pujian </w:t>
      </w:r>
      <w:r w:rsidRPr="00FC4E2D">
        <w:t>(1:3-14)</w:t>
      </w:r>
      <w:bookmarkEnd w:id="16"/>
    </w:p>
    <w:p w14:paraId="20AC905C" w14:textId="23A956D2" w:rsidR="008F1952" w:rsidRDefault="008F1952" w:rsidP="005253DC">
      <w:pPr>
        <w:pStyle w:val="BodyText"/>
      </w:pPr>
      <w:r>
        <w:t xml:space="preserve">Bagian </w:t>
      </w:r>
      <w:proofErr w:type="spellStart"/>
      <w:r>
        <w:t>pujian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berikutnya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1:3-14. Surat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satu-satunya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Paulus di mana </w:t>
      </w:r>
      <w:proofErr w:type="spellStart"/>
      <w:r>
        <w:t>salam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dilanjutkan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pujian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Allah. </w:t>
      </w:r>
      <w:proofErr w:type="spellStart"/>
      <w:r>
        <w:t>Biasanya</w:t>
      </w:r>
      <w:proofErr w:type="spellEnd"/>
      <w:r>
        <w:t xml:space="preserve">, Paulus </w:t>
      </w:r>
      <w:proofErr w:type="spellStart"/>
      <w:r>
        <w:t>mengiringi</w:t>
      </w:r>
      <w:proofErr w:type="spellEnd"/>
      <w:r>
        <w:t xml:space="preserve"> </w:t>
      </w:r>
      <w:proofErr w:type="spellStart"/>
      <w:r>
        <w:t>salamnya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rujukan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salam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.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rujukan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pun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</w:p>
    <w:p w14:paraId="43F2EBD2" w14:textId="695CB9B5" w:rsidR="005253DC" w:rsidRDefault="008F1952" w:rsidP="005253DC">
      <w:pPr>
        <w:pStyle w:val="BodyText"/>
      </w:pPr>
      <w:r>
        <w:t xml:space="preserve">Kita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pasti</w:t>
      </w:r>
      <w:proofErr w:type="spellEnd"/>
      <w:r>
        <w:t xml:space="preserve"> </w:t>
      </w:r>
      <w:proofErr w:type="spellStart"/>
      <w:r>
        <w:t>mengapa</w:t>
      </w:r>
      <w:proofErr w:type="spellEnd"/>
      <w:r>
        <w:t xml:space="preserve"> Paulus </w:t>
      </w:r>
      <w:proofErr w:type="spellStart"/>
      <w:r>
        <w:t>memutuskan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memasukkan</w:t>
      </w:r>
      <w:proofErr w:type="spellEnd"/>
      <w:r>
        <w:t xml:space="preserve"> </w:t>
      </w:r>
      <w:proofErr w:type="spellStart"/>
      <w:r>
        <w:t>salam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pun.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pujian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bermanfaat</w:t>
      </w:r>
      <w:proofErr w:type="spellEnd"/>
      <w:r>
        <w:t xml:space="preserve"> </w:t>
      </w:r>
      <w:proofErr w:type="spellStart"/>
      <w:proofErr w:type="gramStart"/>
      <w:r>
        <w:t>dalam</w:t>
      </w:r>
      <w:proofErr w:type="spellEnd"/>
      <w:r>
        <w:t xml:space="preserve">  </w:t>
      </w:r>
      <w:proofErr w:type="spellStart"/>
      <w:r>
        <w:t>surat</w:t>
      </w:r>
      <w:proofErr w:type="spellEnd"/>
      <w:proofErr w:type="gramEnd"/>
      <w:r>
        <w:t xml:space="preserve"> </w:t>
      </w:r>
      <w:proofErr w:type="spellStart"/>
      <w:r>
        <w:t>edaran</w:t>
      </w:r>
      <w:proofErr w:type="spellEnd"/>
      <w:r>
        <w:t xml:space="preserve">. Atau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meletakkan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doktrinal</w:t>
      </w:r>
      <w:proofErr w:type="spellEnd"/>
      <w:r>
        <w:t xml:space="preserve"> yang </w:t>
      </w:r>
      <w:proofErr w:type="spellStart"/>
      <w:r>
        <w:t>mengikutinya</w:t>
      </w:r>
      <w:proofErr w:type="spellEnd"/>
      <w:r>
        <w:t xml:space="preserve">. Sebagian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dialog </w:t>
      </w:r>
      <w:proofErr w:type="spellStart"/>
      <w:r>
        <w:t>doa</w:t>
      </w:r>
      <w:proofErr w:type="spellEnd"/>
      <w:r>
        <w:t xml:space="preserve"> yang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. Para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r w:rsidR="00C84301">
        <w:t xml:space="preserve">juga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dunia </w:t>
      </w:r>
      <w:proofErr w:type="spellStart"/>
      <w:r>
        <w:t>kuno</w:t>
      </w:r>
      <w:proofErr w:type="spellEnd"/>
      <w:r>
        <w:t xml:space="preserve">, </w:t>
      </w:r>
      <w:proofErr w:type="spellStart"/>
      <w:r>
        <w:t>doksologi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raja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tulisan-tulisan </w:t>
      </w:r>
      <w:proofErr w:type="spellStart"/>
      <w:r>
        <w:t>resmi</w:t>
      </w:r>
      <w:proofErr w:type="spellEnd"/>
      <w:r>
        <w:t>.</w:t>
      </w:r>
      <w:r w:rsidR="005253DC">
        <w:t xml:space="preserve"> </w:t>
      </w:r>
      <w:proofErr w:type="spellStart"/>
      <w:r>
        <w:t>Kemungkinan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Paulus yang </w:t>
      </w:r>
      <w:proofErr w:type="spellStart"/>
      <w:r>
        <w:t>rumit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menyusun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demkian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yang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ungkapkan</w:t>
      </w:r>
      <w:proofErr w:type="spellEnd"/>
      <w:r>
        <w:t>.</w:t>
      </w:r>
      <w:r w:rsidR="005253DC">
        <w:t xml:space="preserve"> </w:t>
      </w:r>
    </w:p>
    <w:p w14:paraId="6A7853EE" w14:textId="77777777" w:rsidR="005253DC" w:rsidRDefault="008F1952" w:rsidP="005253DC">
      <w:pPr>
        <w:pStyle w:val="BodyText"/>
      </w:pPr>
      <w:proofErr w:type="spellStart"/>
      <w:r>
        <w:lastRenderedPageBreak/>
        <w:t>Cukup</w:t>
      </w:r>
      <w:proofErr w:type="spellEnd"/>
      <w:r>
        <w:t xml:space="preserve">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motif Paulus </w:t>
      </w:r>
      <w:proofErr w:type="spellStart"/>
      <w:r>
        <w:t>memasukkan</w:t>
      </w:r>
      <w:proofErr w:type="spellEnd"/>
      <w:r>
        <w:t xml:space="preserve"> </w:t>
      </w:r>
      <w:proofErr w:type="spellStart"/>
      <w:r>
        <w:t>pujian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pujian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dipahami</w:t>
      </w:r>
      <w:proofErr w:type="spellEnd"/>
      <w:r>
        <w:t>.</w:t>
      </w:r>
      <w:r w:rsidR="005253DC">
        <w:t xml:space="preserve"> </w:t>
      </w:r>
      <w:proofErr w:type="spellStart"/>
      <w:r>
        <w:t>Contohnya</w:t>
      </w:r>
      <w:proofErr w:type="spellEnd"/>
      <w:r>
        <w:t xml:space="preserve">, </w:t>
      </w:r>
      <w:proofErr w:type="spellStart"/>
      <w:r>
        <w:t>teologi</w:t>
      </w:r>
      <w:proofErr w:type="spellEnd"/>
      <w:r>
        <w:t xml:space="preserve"> </w:t>
      </w:r>
      <w:proofErr w:type="spellStart"/>
      <w:r>
        <w:t>Tritunggal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kentara</w:t>
      </w:r>
      <w:proofErr w:type="spellEnd"/>
      <w:r>
        <w:t xml:space="preserve"> di </w:t>
      </w:r>
      <w:proofErr w:type="spellStart"/>
      <w:r>
        <w:t>sepanjang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ayat-ayat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eksplisit</w:t>
      </w:r>
      <w:proofErr w:type="spellEnd"/>
      <w:r>
        <w:t xml:space="preserve"> </w:t>
      </w:r>
      <w:proofErr w:type="spellStart"/>
      <w:r>
        <w:t>memuji</w:t>
      </w:r>
      <w:proofErr w:type="spellEnd"/>
      <w:r>
        <w:t xml:space="preserve"> Bapa, Anak dan Roh Kudus.</w:t>
      </w:r>
      <w:r w:rsidR="005253DC">
        <w:t xml:space="preserve"> </w:t>
      </w:r>
      <w:r>
        <w:t xml:space="preserve">Paulus juga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</w:t>
      </w:r>
      <w:proofErr w:type="spellStart"/>
      <w:r>
        <w:t>penebusan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di </w:t>
      </w:r>
      <w:proofErr w:type="spellStart"/>
      <w:r>
        <w:t>ayat</w:t>
      </w:r>
      <w:proofErr w:type="spellEnd"/>
      <w:r>
        <w:t xml:space="preserve"> 7,</w:t>
      </w:r>
      <w:r w:rsidR="005253DC">
        <w:t xml:space="preserve"> </w:t>
      </w:r>
      <w:proofErr w:type="spellStart"/>
      <w:r w:rsidR="005253DC">
        <w:t>p</w:t>
      </w:r>
      <w:r>
        <w:t>ewahyuan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rahasia</w:t>
      </w:r>
      <w:proofErr w:type="spellEnd"/>
      <w:r>
        <w:t xml:space="preserve"> </w:t>
      </w:r>
      <w:proofErr w:type="spellStart"/>
      <w:r>
        <w:t>injil</w:t>
      </w:r>
      <w:proofErr w:type="spellEnd"/>
      <w:r>
        <w:t xml:space="preserve"> di </w:t>
      </w:r>
      <w:proofErr w:type="spellStart"/>
      <w:r>
        <w:t>ayat</w:t>
      </w:r>
      <w:proofErr w:type="spellEnd"/>
      <w:r>
        <w:t xml:space="preserve"> 9,</w:t>
      </w:r>
      <w:r w:rsidR="005253DC">
        <w:t xml:space="preserve"> </w:t>
      </w:r>
      <w:r>
        <w:t xml:space="preserve">dan </w:t>
      </w:r>
      <w:proofErr w:type="spellStart"/>
      <w:r>
        <w:t>janji</w:t>
      </w:r>
      <w:proofErr w:type="spellEnd"/>
      <w:r>
        <w:t xml:space="preserve"> </w:t>
      </w:r>
      <w:proofErr w:type="spellStart"/>
      <w:r>
        <w:t>kemuliaan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, yang </w:t>
      </w:r>
      <w:proofErr w:type="spellStart"/>
      <w:r>
        <w:t>dijamin</w:t>
      </w:r>
      <w:proofErr w:type="spellEnd"/>
      <w:r>
        <w:t xml:space="preserve"> oleh </w:t>
      </w:r>
      <w:proofErr w:type="spellStart"/>
      <w:r>
        <w:t>karunia</w:t>
      </w:r>
      <w:proofErr w:type="spellEnd"/>
      <w:r>
        <w:t xml:space="preserve"> Roh Kudus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11-14</w:t>
      </w:r>
      <w:r w:rsidR="005253DC">
        <w:t xml:space="preserve">.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layak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perhatikan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utama</w:t>
      </w:r>
      <w:proofErr w:type="spellEnd"/>
      <w:r>
        <w:t>.</w:t>
      </w:r>
      <w:r w:rsidR="005253DC">
        <w:t xml:space="preserve">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menyatuka</w:t>
      </w:r>
      <w:r w:rsidR="005253DC">
        <w:t>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rangkaian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detail lain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doksologi</w:t>
      </w:r>
      <w:proofErr w:type="spellEnd"/>
      <w:r w:rsidR="005253DC">
        <w:t xml:space="preserve">. </w:t>
      </w:r>
      <w:r>
        <w:t xml:space="preserve">Tidak </w:t>
      </w:r>
      <w:proofErr w:type="spellStart"/>
      <w:r>
        <w:t>heran</w:t>
      </w:r>
      <w:proofErr w:type="spellEnd"/>
      <w:r>
        <w:t xml:space="preserve">, </w:t>
      </w:r>
      <w:proofErr w:type="spellStart"/>
      <w:r>
        <w:t>fokus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Allah.</w:t>
      </w:r>
      <w:r w:rsidR="005253DC">
        <w:t xml:space="preserve"> </w:t>
      </w:r>
      <w:r>
        <w:t xml:space="preserve">Kita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pada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pujian</w:t>
      </w:r>
      <w:proofErr w:type="spellEnd"/>
      <w:r>
        <w:t xml:space="preserve"> Paulus di 1:4-5</w:t>
      </w:r>
      <w:r w:rsidR="005253DC">
        <w:t xml:space="preserve">. </w:t>
      </w:r>
      <w:r>
        <w:t xml:space="preserve">Di </w:t>
      </w:r>
      <w:proofErr w:type="spellStart"/>
      <w:r>
        <w:t>sini</w:t>
      </w:r>
      <w:proofErr w:type="spellEnd"/>
      <w:r>
        <w:t xml:space="preserve"> Paulus </w:t>
      </w:r>
      <w:proofErr w:type="spellStart"/>
      <w:r>
        <w:t>memuliakan</w:t>
      </w:r>
      <w:proofErr w:type="spellEnd"/>
      <w:r>
        <w:t xml:space="preserve"> Allah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-Nya, </w:t>
      </w:r>
      <w:proofErr w:type="spellStart"/>
      <w:r>
        <w:t>memuji</w:t>
      </w:r>
      <w:proofErr w:type="spellEnd"/>
      <w:r>
        <w:t xml:space="preserve"> Allah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menetapkan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-Nya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  <w:r w:rsidR="005253DC">
        <w:t xml:space="preserve"> </w:t>
      </w:r>
      <w:r>
        <w:t xml:space="preserve">Di </w:t>
      </w:r>
      <w:proofErr w:type="spellStart"/>
      <w:r>
        <w:t>ayat</w:t>
      </w:r>
      <w:proofErr w:type="spellEnd"/>
      <w:r>
        <w:t xml:space="preserve"> 9 dan 10, Paulus juga </w:t>
      </w:r>
      <w:proofErr w:type="spellStart"/>
      <w:r>
        <w:t>memuji</w:t>
      </w:r>
      <w:proofErr w:type="spellEnd"/>
      <w:r>
        <w:t xml:space="preserve"> Allah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kedaulatan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ciptaan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  <w:r w:rsidR="005253DC">
        <w:t xml:space="preserve"> </w:t>
      </w:r>
      <w:proofErr w:type="spellStart"/>
      <w:r>
        <w:t>Kemudian</w:t>
      </w:r>
      <w:proofErr w:type="spellEnd"/>
      <w:r>
        <w:t xml:space="preserve"> di </w:t>
      </w:r>
      <w:proofErr w:type="spellStart"/>
      <w:r>
        <w:t>ayat</w:t>
      </w:r>
      <w:proofErr w:type="spellEnd"/>
      <w:r>
        <w:t xml:space="preserve"> 5-7, Paul </w:t>
      </w:r>
      <w:proofErr w:type="spellStart"/>
      <w:r>
        <w:t>memuji</w:t>
      </w:r>
      <w:proofErr w:type="spellEnd"/>
      <w:r>
        <w:t xml:space="preserve"> Allah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kemurahan</w:t>
      </w:r>
      <w:proofErr w:type="spellEnd"/>
      <w:r>
        <w:t xml:space="preserve">-Nya pada </w:t>
      </w:r>
      <w:proofErr w:type="spellStart"/>
      <w:r>
        <w:t>umat</w:t>
      </w:r>
      <w:proofErr w:type="spellEnd"/>
      <w:r>
        <w:t>-Nya.</w:t>
      </w:r>
      <w:r w:rsidR="005253DC">
        <w:t xml:space="preserve"> </w:t>
      </w:r>
    </w:p>
    <w:p w14:paraId="40295794" w14:textId="0FB6720E" w:rsidR="008F1952" w:rsidRDefault="008F1952" w:rsidP="005253DC">
      <w:pPr>
        <w:pStyle w:val="BodyText"/>
      </w:pPr>
      <w:r>
        <w:t xml:space="preserve">Raja-raja </w:t>
      </w:r>
      <w:proofErr w:type="spellStart"/>
      <w:r>
        <w:t>manusia</w:t>
      </w:r>
      <w:proofErr w:type="spellEnd"/>
      <w:r>
        <w:t xml:space="preserve"> di masa </w:t>
      </w:r>
      <w:proofErr w:type="spellStart"/>
      <w:r>
        <w:t>Perjanjian</w:t>
      </w:r>
      <w:proofErr w:type="spellEnd"/>
      <w:r>
        <w:t xml:space="preserve"> Lama dan </w:t>
      </w:r>
      <w:proofErr w:type="spellStart"/>
      <w:r>
        <w:t>Perjanjian</w:t>
      </w:r>
      <w:proofErr w:type="spellEnd"/>
      <w:r>
        <w:t xml:space="preserve"> Baru </w:t>
      </w:r>
      <w:proofErr w:type="spellStart"/>
      <w:r>
        <w:t>kerap</w:t>
      </w:r>
      <w:proofErr w:type="spellEnd"/>
      <w:r>
        <w:t xml:space="preserve"> </w:t>
      </w:r>
      <w:proofErr w:type="spellStart"/>
      <w:r>
        <w:t>dipuji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kemurahan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pada </w:t>
      </w:r>
      <w:proofErr w:type="spellStart"/>
      <w:r>
        <w:t>rakyatnya</w:t>
      </w:r>
      <w:proofErr w:type="spellEnd"/>
      <w:r>
        <w:t>.</w:t>
      </w:r>
      <w:r w:rsidR="005253DC">
        <w:t xml:space="preserve"> </w:t>
      </w:r>
      <w:r>
        <w:t xml:space="preserve">Juga di </w:t>
      </w:r>
      <w:proofErr w:type="spellStart"/>
      <w:r>
        <w:t>sepanjang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Lama, Allah </w:t>
      </w:r>
      <w:proofErr w:type="spellStart"/>
      <w:r>
        <w:t>dipuji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raja Israel dan </w:t>
      </w:r>
      <w:proofErr w:type="spellStart"/>
      <w:r>
        <w:t>kemurahan</w:t>
      </w:r>
      <w:proofErr w:type="spellEnd"/>
      <w:r>
        <w:t>-Nya.</w:t>
      </w:r>
      <w:r w:rsidR="005253DC">
        <w:t xml:space="preserve"> </w:t>
      </w:r>
      <w:r>
        <w:t xml:space="preserve">Jadi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heran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Paulus juga </w:t>
      </w:r>
      <w:proofErr w:type="spellStart"/>
      <w:r>
        <w:t>memuji</w:t>
      </w:r>
      <w:proofErr w:type="spellEnd"/>
      <w:r>
        <w:t xml:space="preserve"> </w:t>
      </w:r>
      <w:proofErr w:type="spellStart"/>
      <w:r>
        <w:t>kedaulatan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banyaknya</w:t>
      </w:r>
      <w:proofErr w:type="spellEnd"/>
      <w:r>
        <w:t xml:space="preserve"> </w:t>
      </w:r>
      <w:proofErr w:type="spellStart"/>
      <w:r>
        <w:t>kemurahan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Allah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umat</w:t>
      </w:r>
      <w:proofErr w:type="spellEnd"/>
      <w:r>
        <w:t>-Nya.</w:t>
      </w:r>
      <w:r w:rsidR="005253DC">
        <w:t xml:space="preserve"> </w:t>
      </w:r>
      <w:proofErr w:type="spellStart"/>
      <w:r>
        <w:t>Khususnya</w:t>
      </w:r>
      <w:proofErr w:type="spellEnd"/>
      <w:r>
        <w:t xml:space="preserve">, Paulus </w:t>
      </w:r>
      <w:proofErr w:type="spellStart"/>
      <w:r>
        <w:t>menyoroti</w:t>
      </w:r>
      <w:proofErr w:type="spellEnd"/>
      <w:r>
        <w:t xml:space="preserve"> </w:t>
      </w:r>
      <w:proofErr w:type="spellStart"/>
      <w:r>
        <w:t>betapa</w:t>
      </w:r>
      <w:proofErr w:type="spellEnd"/>
      <w:r>
        <w:t xml:space="preserve"> Allah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belas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mengadopsi</w:t>
      </w:r>
      <w:proofErr w:type="spellEnd"/>
      <w:r>
        <w:t xml:space="preserve">, </w:t>
      </w:r>
      <w:proofErr w:type="spellStart"/>
      <w:r>
        <w:t>menebus</w:t>
      </w:r>
      <w:proofErr w:type="spellEnd"/>
      <w:r>
        <w:t xml:space="preserve"> dan </w:t>
      </w:r>
      <w:proofErr w:type="spellStart"/>
      <w:r>
        <w:t>mengampuni</w:t>
      </w:r>
      <w:proofErr w:type="spellEnd"/>
      <w:r>
        <w:t xml:space="preserve"> </w:t>
      </w:r>
      <w:proofErr w:type="spellStart"/>
      <w:r>
        <w:t>umat</w:t>
      </w:r>
      <w:proofErr w:type="spellEnd"/>
      <w:r>
        <w:t>-Nya.</w:t>
      </w:r>
      <w:r w:rsidR="005253DC">
        <w:t xml:space="preserve"> </w:t>
      </w:r>
      <w:r>
        <w:t xml:space="preserve">Kita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mencatat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di </w:t>
      </w:r>
      <w:proofErr w:type="spellStart"/>
      <w:r>
        <w:t>ayat</w:t>
      </w:r>
      <w:proofErr w:type="spellEnd"/>
      <w:r>
        <w:t xml:space="preserve"> 15, Paulus </w:t>
      </w:r>
      <w:proofErr w:type="spellStart"/>
      <w:r>
        <w:t>memuji</w:t>
      </w:r>
      <w:proofErr w:type="spellEnd"/>
      <w:r>
        <w:t xml:space="preserve"> Allah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warisan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.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di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warisan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relevan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Kerajaan Allah, </w:t>
      </w:r>
      <w:proofErr w:type="spellStart"/>
      <w:r>
        <w:t>karena</w:t>
      </w:r>
      <w:proofErr w:type="spellEnd"/>
      <w:r>
        <w:t xml:space="preserve"> di 5:5 Paulus </w:t>
      </w:r>
      <w:proofErr w:type="spellStart"/>
      <w:r>
        <w:t>mengidentifikasi</w:t>
      </w:r>
      <w:proofErr w:type="spellEnd"/>
      <w:r>
        <w:t xml:space="preserve"> </w:t>
      </w:r>
      <w:proofErr w:type="spellStart"/>
      <w:r>
        <w:t>warisan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“</w:t>
      </w:r>
      <w:proofErr w:type="spellStart"/>
      <w:r>
        <w:t>bagian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Kerajaan </w:t>
      </w:r>
      <w:proofErr w:type="spellStart"/>
      <w:r>
        <w:t>Kristus</w:t>
      </w:r>
      <w:proofErr w:type="spellEnd"/>
      <w:r>
        <w:t xml:space="preserve"> dan Allah</w:t>
      </w:r>
      <w:r w:rsidR="005253DC">
        <w:t>.</w:t>
      </w:r>
      <w:r>
        <w:t>”</w:t>
      </w:r>
      <w:r w:rsidR="005253DC">
        <w:t xml:space="preserve"> </w:t>
      </w:r>
      <w:r>
        <w:t xml:space="preserve">Dalam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Paulus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terkesima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keajaiban</w:t>
      </w:r>
      <w:proofErr w:type="spellEnd"/>
      <w:r>
        <w:t xml:space="preserve"> Kerajaan Allah dan </w:t>
      </w:r>
      <w:proofErr w:type="spellStart"/>
      <w:r>
        <w:t>kaitannya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yang </w:t>
      </w:r>
      <w:proofErr w:type="spellStart"/>
      <w:r>
        <w:t>dihadapi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,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memulai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suratnya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doksologi</w:t>
      </w:r>
      <w:proofErr w:type="spellEnd"/>
      <w:r>
        <w:t xml:space="preserve"> yang </w:t>
      </w:r>
      <w:proofErr w:type="spellStart"/>
      <w:r>
        <w:t>berkepanjangan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memuji</w:t>
      </w:r>
      <w:proofErr w:type="spellEnd"/>
      <w:r>
        <w:t xml:space="preserve"> Allah, sang raja.</w:t>
      </w:r>
    </w:p>
    <w:p w14:paraId="79F0D675" w14:textId="259AEB57" w:rsidR="008F1952" w:rsidRDefault="008F1952" w:rsidP="005253DC">
      <w:pPr>
        <w:pStyle w:val="BodyText"/>
      </w:pPr>
      <w:proofErr w:type="spellStart"/>
      <w:r>
        <w:t>Sesudah</w:t>
      </w:r>
      <w:proofErr w:type="spellEnd"/>
      <w:r>
        <w:t xml:space="preserve"> </w:t>
      </w:r>
      <w:proofErr w:type="spellStart"/>
      <w:r>
        <w:t>pujian</w:t>
      </w:r>
      <w:proofErr w:type="spellEnd"/>
      <w:r>
        <w:t xml:space="preserve"> </w:t>
      </w:r>
      <w:proofErr w:type="spellStart"/>
      <w:r>
        <w:t>pendahuluan</w:t>
      </w:r>
      <w:proofErr w:type="spellEnd"/>
      <w:r>
        <w:t xml:space="preserve"> yang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bagian</w:t>
      </w:r>
      <w:proofErr w:type="spellEnd"/>
      <w:r>
        <w:t xml:space="preserve"> </w:t>
      </w:r>
      <w:proofErr w:type="spellStart"/>
      <w:r w:rsidR="005253DC">
        <w:t>berikutnya</w:t>
      </w:r>
      <w:proofErr w:type="spellEnd"/>
      <w:r w:rsidR="005253DC">
        <w:t xml:space="preserve"> </w:t>
      </w:r>
      <w:proofErr w:type="spellStart"/>
      <w:r w:rsidR="005253DC">
        <w:t>dalam</w:t>
      </w:r>
      <w:proofErr w:type="spellEnd"/>
      <w:r w:rsidR="005253DC">
        <w:t xml:space="preserve"> </w:t>
      </w:r>
      <w:proofErr w:type="spellStart"/>
      <w:r>
        <w:t>Efesus</w:t>
      </w:r>
      <w:proofErr w:type="spellEnd"/>
      <w:r>
        <w:t xml:space="preserve"> 1:15-23 </w:t>
      </w:r>
      <w:proofErr w:type="spellStart"/>
      <w:r w:rsidR="005253DC">
        <w:t>adalah</w:t>
      </w:r>
      <w:proofErr w:type="spellEnd"/>
      <w:r w:rsidR="005253DC">
        <w:t xml:space="preserve"> </w:t>
      </w:r>
      <w:proofErr w:type="spellStart"/>
      <w:r>
        <w:t>jaminan</w:t>
      </w:r>
      <w:proofErr w:type="spellEnd"/>
      <w:r>
        <w:t xml:space="preserve"> Paul</w:t>
      </w:r>
      <w:r w:rsidR="005253DC">
        <w:t>us</w:t>
      </w:r>
      <w:r>
        <w:t xml:space="preserve"> pada para </w:t>
      </w:r>
      <w:proofErr w:type="spellStart"/>
      <w:r>
        <w:t>pembacanya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mengingat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doanya</w:t>
      </w:r>
      <w:proofErr w:type="spellEnd"/>
      <w:r>
        <w:t>.</w:t>
      </w:r>
    </w:p>
    <w:p w14:paraId="27604A74" w14:textId="4F6B7D8F" w:rsidR="008F1952" w:rsidRDefault="002F1B00" w:rsidP="00FC4E2D">
      <w:pPr>
        <w:pStyle w:val="Heading2"/>
      </w:pPr>
      <w:bookmarkStart w:id="17" w:name="_Toc187229734"/>
      <w:proofErr w:type="spellStart"/>
      <w:r>
        <w:t>Doa</w:t>
      </w:r>
      <w:proofErr w:type="spellEnd"/>
      <w:r>
        <w:t xml:space="preserve"> </w:t>
      </w:r>
      <w:r w:rsidRPr="00FC4E2D">
        <w:t>(1:15-23)</w:t>
      </w:r>
      <w:bookmarkEnd w:id="17"/>
    </w:p>
    <w:p w14:paraId="2BF3284A" w14:textId="673F5482" w:rsidR="008F1952" w:rsidRDefault="008F1952" w:rsidP="005253DC">
      <w:pPr>
        <w:pStyle w:val="Quotations"/>
      </w:pPr>
      <w:r>
        <w:t xml:space="preserve">Jadi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 </w:t>
      </w:r>
      <w:proofErr w:type="spellStart"/>
      <w:r>
        <w:t>surat-surat</w:t>
      </w:r>
      <w:proofErr w:type="spellEnd"/>
      <w:r>
        <w:t xml:space="preserve"> Paulus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doanya</w:t>
      </w:r>
      <w:proofErr w:type="spellEnd"/>
      <w:r>
        <w:t xml:space="preserve"> pada para </w:t>
      </w:r>
      <w:proofErr w:type="spellStart"/>
      <w:r>
        <w:t>pembaca</w:t>
      </w:r>
      <w:proofErr w:type="spellEnd"/>
      <w:r>
        <w:t xml:space="preserve"> </w:t>
      </w:r>
      <w:proofErr w:type="spellStart"/>
      <w:r>
        <w:t>suratnya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berdoa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orang-orang yang </w:t>
      </w:r>
      <w:proofErr w:type="spellStart"/>
      <w:r>
        <w:t>ia</w:t>
      </w:r>
      <w:proofErr w:type="spellEnd"/>
      <w:r>
        <w:t xml:space="preserve"> </w:t>
      </w:r>
      <w:proofErr w:type="spellStart"/>
      <w:r>
        <w:t>tuliskan</w:t>
      </w:r>
      <w:proofErr w:type="spellEnd"/>
      <w:r>
        <w:t xml:space="preserve"> </w:t>
      </w:r>
      <w:proofErr w:type="spellStart"/>
      <w:r>
        <w:t>surat</w:t>
      </w:r>
      <w:proofErr w:type="spellEnd"/>
      <w:r>
        <w:t>.</w:t>
      </w:r>
      <w:r w:rsidR="005253DC">
        <w:t xml:space="preserve"> </w:t>
      </w:r>
      <w:r>
        <w:t xml:space="preserve">Alasan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doa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Paulus.</w:t>
      </w:r>
      <w:r w:rsidR="005253DC">
        <w:t xml:space="preserve"> Sepertinya </w:t>
      </w:r>
      <w:r>
        <w:t xml:space="preserve">Paulus </w:t>
      </w:r>
      <w:proofErr w:type="spellStart"/>
      <w:r>
        <w:t>menyadari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dan </w:t>
      </w:r>
      <w:proofErr w:type="spellStart"/>
      <w:r>
        <w:t>pelayanannya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spiritual.</w:t>
      </w:r>
      <w:r w:rsidR="005253DC">
        <w:t xml:space="preserve"> </w:t>
      </w:r>
      <w:proofErr w:type="spellStart"/>
      <w:r>
        <w:t>Pertempuran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melawan</w:t>
      </w:r>
      <w:proofErr w:type="spellEnd"/>
      <w:r>
        <w:t xml:space="preserve"> </w:t>
      </w:r>
      <w:proofErr w:type="spellStart"/>
      <w:r>
        <w:t>darah</w:t>
      </w:r>
      <w:proofErr w:type="spellEnd"/>
      <w:r>
        <w:t xml:space="preserve"> dan </w:t>
      </w:r>
      <w:proofErr w:type="spellStart"/>
      <w:r>
        <w:t>daging</w:t>
      </w:r>
      <w:proofErr w:type="spellEnd"/>
      <w:r>
        <w:t xml:space="preserve">, </w:t>
      </w:r>
      <w:proofErr w:type="spellStart"/>
      <w:r>
        <w:t>melainkan</w:t>
      </w:r>
      <w:proofErr w:type="spellEnd"/>
      <w:r>
        <w:t xml:space="preserve"> </w:t>
      </w:r>
      <w:proofErr w:type="spellStart"/>
      <w:r>
        <w:t>melawan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spiritual di </w:t>
      </w:r>
      <w:proofErr w:type="spellStart"/>
      <w:r>
        <w:t>udara</w:t>
      </w:r>
      <w:proofErr w:type="spellEnd"/>
      <w:r>
        <w:t xml:space="preserve"> dan </w:t>
      </w:r>
      <w:proofErr w:type="spellStart"/>
      <w:r>
        <w:t>seterusnya</w:t>
      </w:r>
      <w:proofErr w:type="spellEnd"/>
      <w:r>
        <w:t>..</w:t>
      </w:r>
      <w:r w:rsidR="005253DC">
        <w:t xml:space="preserve"> </w:t>
      </w:r>
      <w:proofErr w:type="spellStart"/>
      <w:r>
        <w:t>Memberitakan</w:t>
      </w:r>
      <w:proofErr w:type="spellEnd"/>
      <w:r>
        <w:t xml:space="preserve"> </w:t>
      </w:r>
      <w:proofErr w:type="spellStart"/>
      <w:r>
        <w:t>firman</w:t>
      </w:r>
      <w:proofErr w:type="spellEnd"/>
      <w:r>
        <w:t xml:space="preserve">, </w:t>
      </w:r>
      <w:proofErr w:type="spellStart"/>
      <w:r>
        <w:t>mengabarkan</w:t>
      </w:r>
      <w:proofErr w:type="spellEnd"/>
      <w:r>
        <w:t xml:space="preserve"> </w:t>
      </w:r>
      <w:proofErr w:type="spellStart"/>
      <w:r>
        <w:t>injil</w:t>
      </w:r>
      <w:proofErr w:type="spellEnd"/>
      <w:r>
        <w:t xml:space="preserve">, dan </w:t>
      </w:r>
      <w:proofErr w:type="spellStart"/>
      <w:r>
        <w:t>doa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yang Allah </w:t>
      </w:r>
      <w:proofErr w:type="spellStart"/>
      <w:r>
        <w:t>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membwa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dan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injil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ujung</w:t>
      </w:r>
      <w:proofErr w:type="spellEnd"/>
      <w:r>
        <w:t xml:space="preserve"> dunia, dan </w:t>
      </w:r>
      <w:proofErr w:type="spellStart"/>
      <w:r>
        <w:t>cara</w:t>
      </w:r>
      <w:proofErr w:type="spellEnd"/>
      <w:r>
        <w:t xml:space="preserve"> Allah </w:t>
      </w:r>
      <w:proofErr w:type="spellStart"/>
      <w:r>
        <w:t>memakai</w:t>
      </w:r>
      <w:proofErr w:type="spellEnd"/>
      <w:r>
        <w:t xml:space="preserve"> orang-orang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pada </w:t>
      </w:r>
      <w:proofErr w:type="spellStart"/>
      <w:r>
        <w:t>iman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  <w:r w:rsidR="005253DC">
        <w:t xml:space="preserve"> </w:t>
      </w:r>
      <w:proofErr w:type="spellStart"/>
      <w:r>
        <w:t>Contohnya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di </w:t>
      </w:r>
      <w:proofErr w:type="spellStart"/>
      <w:r>
        <w:t>Efesus</w:t>
      </w:r>
      <w:proofErr w:type="spellEnd"/>
      <w:r>
        <w:t xml:space="preserve"> 1:15-19, Paulus </w:t>
      </w:r>
      <w:proofErr w:type="spellStart"/>
      <w:r>
        <w:t>berdoa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r>
        <w:lastRenderedPageBreak/>
        <w:t xml:space="preserve">para </w:t>
      </w:r>
      <w:proofErr w:type="spellStart"/>
      <w:r>
        <w:t>pembacanya</w:t>
      </w:r>
      <w:proofErr w:type="spellEnd"/>
      <w:r>
        <w:t xml:space="preserve"> dan </w:t>
      </w:r>
      <w:proofErr w:type="spellStart"/>
      <w:r>
        <w:t>ia</w:t>
      </w:r>
      <w:proofErr w:type="spellEnd"/>
      <w:r>
        <w:t xml:space="preserve"> </w:t>
      </w:r>
      <w:proofErr w:type="spellStart"/>
      <w:r>
        <w:t>sungguh-sungguh</w:t>
      </w:r>
      <w:proofErr w:type="spellEnd"/>
      <w:r>
        <w:t xml:space="preserve"> </w:t>
      </w:r>
      <w:proofErr w:type="spellStart"/>
      <w:r>
        <w:t>berdoa</w:t>
      </w:r>
      <w:proofErr w:type="spellEnd"/>
      <w:r>
        <w:t xml:space="preserve"> agar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yang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miliki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</w:p>
    <w:p w14:paraId="2A5D62D8" w14:textId="77777777" w:rsidR="008F1952" w:rsidRDefault="008F1952" w:rsidP="005253DC">
      <w:pPr>
        <w:pStyle w:val="Quotations"/>
        <w:jc w:val="right"/>
      </w:pPr>
      <w:r>
        <w:t>— Dr. Jeff Brannon</w:t>
      </w:r>
    </w:p>
    <w:p w14:paraId="3DFAEDF9" w14:textId="5223C8AC" w:rsidR="008F1952" w:rsidRDefault="008F1952" w:rsidP="005253DC">
      <w:pPr>
        <w:pStyle w:val="BodyText"/>
      </w:pPr>
      <w:r>
        <w:t xml:space="preserve">Paulus </w:t>
      </w:r>
      <w:proofErr w:type="spellStart"/>
      <w:r w:rsidR="005253DC">
        <w:t>menegaskan</w:t>
      </w:r>
      <w:proofErr w:type="spellEnd"/>
      <w:r w:rsidR="005253DC">
        <w:t xml:space="preserve"> </w:t>
      </w:r>
      <w:proofErr w:type="spellStart"/>
      <w:r w:rsidR="005253DC">
        <w:t>bahwa</w:t>
      </w:r>
      <w:proofErr w:type="spellEnd"/>
      <w:r w:rsidR="005253DC">
        <w:t xml:space="preserve"> </w:t>
      </w:r>
      <w:proofErr w:type="spellStart"/>
      <w:r w:rsidR="005253DC">
        <w:t>doanya</w:t>
      </w:r>
      <w:proofErr w:type="spellEnd"/>
      <w:r w:rsidR="005253DC"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 w:rsidR="005253DC">
        <w:t>atas</w:t>
      </w:r>
      <w:proofErr w:type="spellEnd"/>
      <w:r w:rsidR="005253DC"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: </w:t>
      </w:r>
      <w:proofErr w:type="spellStart"/>
      <w:r>
        <w:t>ucapan</w:t>
      </w:r>
      <w:proofErr w:type="spellEnd"/>
      <w:r>
        <w:t xml:space="preserve"> </w:t>
      </w:r>
      <w:proofErr w:type="spellStart"/>
      <w:r>
        <w:t>syukurnya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orang-orang </w:t>
      </w:r>
      <w:proofErr w:type="spellStart"/>
      <w:r>
        <w:t>percaya</w:t>
      </w:r>
      <w:proofErr w:type="spellEnd"/>
      <w:r>
        <w:t xml:space="preserve"> yang </w:t>
      </w:r>
      <w:proofErr w:type="spellStart"/>
      <w:r>
        <w:t>ia</w:t>
      </w:r>
      <w:proofErr w:type="spellEnd"/>
      <w:r>
        <w:t xml:space="preserve"> </w:t>
      </w:r>
      <w:proofErr w:type="spellStart"/>
      <w:r>
        <w:t>tuliskan</w:t>
      </w:r>
      <w:proofErr w:type="spellEnd"/>
      <w:r>
        <w:t xml:space="preserve"> </w:t>
      </w:r>
      <w:proofErr w:type="spellStart"/>
      <w:r>
        <w:t>suratnya</w:t>
      </w:r>
      <w:proofErr w:type="spellEnd"/>
      <w:r>
        <w:t>;</w:t>
      </w:r>
      <w:r w:rsidR="005253DC"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rangkap</w:t>
      </w:r>
      <w:proofErr w:type="spellEnd"/>
      <w:r>
        <w:t xml:space="preserve"> dua agar Roh Kudus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pencerahan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proofErr w:type="gramStart"/>
      <w:r>
        <w:t>mereka</w:t>
      </w:r>
      <w:proofErr w:type="spellEnd"/>
      <w:r>
        <w:t xml:space="preserve">; </w:t>
      </w:r>
      <w:r w:rsidR="005253DC">
        <w:t xml:space="preserve"> </w:t>
      </w:r>
      <w:r>
        <w:t>dan</w:t>
      </w:r>
      <w:proofErr w:type="gram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pencerahan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r w:rsidR="005253DC">
        <w:t xml:space="preserve">Dalam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Paulus </w:t>
      </w:r>
      <w:proofErr w:type="spellStart"/>
      <w:r>
        <w:t>mengulangi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yang </w:t>
      </w:r>
      <w:proofErr w:type="spellStart"/>
      <w:r>
        <w:t>dia</w:t>
      </w:r>
      <w:proofErr w:type="spellEnd"/>
      <w:r>
        <w:t xml:space="preserve"> </w:t>
      </w:r>
      <w:proofErr w:type="spellStart"/>
      <w:r>
        <w:t>tekankan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doksologi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>.</w:t>
      </w:r>
      <w:r w:rsidR="005253DC">
        <w:t xml:space="preserve"> </w:t>
      </w:r>
      <w:r>
        <w:t xml:space="preserve">Paulus </w:t>
      </w:r>
      <w:proofErr w:type="spellStart"/>
      <w:r>
        <w:t>menyajikan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</w:t>
      </w:r>
      <w:proofErr w:type="spellStart"/>
      <w:r>
        <w:t>trinitas</w:t>
      </w:r>
      <w:proofErr w:type="spellEnd"/>
      <w:r>
        <w:t xml:space="preserve"> yang </w:t>
      </w:r>
      <w:proofErr w:type="spellStart"/>
      <w:r>
        <w:t>kuat</w:t>
      </w:r>
      <w:proofErr w:type="spellEnd"/>
      <w:r>
        <w:t xml:space="preserve"> di </w:t>
      </w:r>
      <w:proofErr w:type="spellStart"/>
      <w:r>
        <w:t>ayat</w:t>
      </w:r>
      <w:proofErr w:type="spellEnd"/>
      <w:r>
        <w:t xml:space="preserve"> 17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eksplisit</w:t>
      </w:r>
      <w:proofErr w:type="spellEnd"/>
      <w:r>
        <w:t xml:space="preserve"> </w:t>
      </w:r>
      <w:proofErr w:type="spellStart"/>
      <w:r>
        <w:t>mengagungkan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Bapa, Anak, dan Roh Kudus.</w:t>
      </w:r>
      <w:r w:rsidR="005253DC"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</w:t>
      </w:r>
      <w:proofErr w:type="spellStart"/>
      <w:r>
        <w:t>penebusan</w:t>
      </w:r>
      <w:proofErr w:type="spellEnd"/>
      <w:r>
        <w:t xml:space="preserve"> oleh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di </w:t>
      </w:r>
      <w:proofErr w:type="spellStart"/>
      <w:r>
        <w:t>ayat</w:t>
      </w:r>
      <w:proofErr w:type="spellEnd"/>
      <w:r>
        <w:t xml:space="preserve"> 19 dan 20.</w:t>
      </w:r>
      <w:r w:rsidR="005253DC">
        <w:t xml:space="preserve"> </w:t>
      </w:r>
      <w:r>
        <w:t xml:space="preserve">Dalam </w:t>
      </w:r>
      <w:proofErr w:type="spellStart"/>
      <w:r>
        <w:t>ayat</w:t>
      </w:r>
      <w:proofErr w:type="spellEnd"/>
      <w:r>
        <w:t xml:space="preserve"> 17-19, </w:t>
      </w:r>
      <w:proofErr w:type="spellStart"/>
      <w:r>
        <w:t>petisi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Paulus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berdoa</w:t>
      </w:r>
      <w:proofErr w:type="spellEnd"/>
      <w:r>
        <w:t xml:space="preserve">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pewahyuan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injil</w:t>
      </w:r>
      <w:proofErr w:type="spellEnd"/>
      <w:r>
        <w:t xml:space="preserve">,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pencerahan</w:t>
      </w:r>
      <w:proofErr w:type="spellEnd"/>
      <w:r>
        <w:t xml:space="preserve"> yang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peroleh</w:t>
      </w:r>
      <w:proofErr w:type="spellEnd"/>
      <w:r>
        <w:t>.</w:t>
      </w:r>
      <w:r w:rsidR="005253DC">
        <w:t xml:space="preserve"> </w:t>
      </w:r>
      <w:proofErr w:type="spellStart"/>
      <w:r>
        <w:t>Kemudian</w:t>
      </w:r>
      <w:proofErr w:type="spellEnd"/>
      <w:r>
        <w:t xml:space="preserve"> di </w:t>
      </w:r>
      <w:proofErr w:type="spellStart"/>
      <w:r>
        <w:t>ayat</w:t>
      </w:r>
      <w:proofErr w:type="spellEnd"/>
      <w:r>
        <w:t xml:space="preserve"> 18, </w:t>
      </w:r>
      <w:proofErr w:type="spellStart"/>
      <w:r>
        <w:t>ia</w:t>
      </w:r>
      <w:proofErr w:type="spellEnd"/>
      <w:r>
        <w:t xml:space="preserve"> </w:t>
      </w:r>
      <w:proofErr w:type="spellStart"/>
      <w:r>
        <w:t>bicara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kemuliaan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masa </w:t>
      </w:r>
      <w:proofErr w:type="spellStart"/>
      <w:r>
        <w:t>depan</w:t>
      </w:r>
      <w:proofErr w:type="spellEnd"/>
      <w:r>
        <w:t>.</w:t>
      </w:r>
      <w:r w:rsidR="005253DC">
        <w:t xml:space="preserve"> </w:t>
      </w:r>
      <w:r>
        <w:t xml:space="preserve">Lalu </w:t>
      </w:r>
      <w:proofErr w:type="spellStart"/>
      <w:r>
        <w:t>seperti</w:t>
      </w:r>
      <w:proofErr w:type="spellEnd"/>
      <w:r>
        <w:t xml:space="preserve"> di </w:t>
      </w:r>
      <w:proofErr w:type="spellStart"/>
      <w:r>
        <w:t>pujian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menyatukan</w:t>
      </w:r>
      <w:proofErr w:type="spellEnd"/>
      <w:r>
        <w:t xml:space="preserve"> </w:t>
      </w:r>
      <w:proofErr w:type="spellStart"/>
      <w:r>
        <w:t>semuanya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dan </w:t>
      </w:r>
      <w:proofErr w:type="spellStart"/>
      <w:r>
        <w:t>mengikat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</w:p>
    <w:p w14:paraId="54F1BEEA" w14:textId="09CB4A14" w:rsidR="008F1952" w:rsidRDefault="008F1952" w:rsidP="005253DC">
      <w:pPr>
        <w:pStyle w:val="BodyText"/>
      </w:pPr>
      <w:r>
        <w:t xml:space="preserve">Ketika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menyelidiki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pujian</w:t>
      </w:r>
      <w:proofErr w:type="spellEnd"/>
      <w:r>
        <w:t xml:space="preserve"> Paulus,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pada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detail: </w:t>
      </w:r>
      <w:r w:rsidR="005253DC">
        <w:t xml:space="preserve"> </w:t>
      </w:r>
      <w:proofErr w:type="spellStart"/>
      <w:r>
        <w:t>Kedaulatan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 Allah, yang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dan </w:t>
      </w:r>
      <w:proofErr w:type="spellStart"/>
      <w:r>
        <w:t>otoritas</w:t>
      </w:r>
      <w:proofErr w:type="spellEnd"/>
      <w:r>
        <w:t>-</w:t>
      </w:r>
      <w:proofErr w:type="gramStart"/>
      <w:r>
        <w:t xml:space="preserve">Nya; </w:t>
      </w:r>
      <w:r w:rsidR="005253DC">
        <w:t xml:space="preserve"> </w:t>
      </w:r>
      <w:proofErr w:type="spellStart"/>
      <w:r>
        <w:t>kebajikan</w:t>
      </w:r>
      <w:proofErr w:type="spellEnd"/>
      <w:proofErr w:type="gramEnd"/>
      <w:r>
        <w:t xml:space="preserve"> Allah,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yang </w:t>
      </w:r>
      <w:proofErr w:type="spellStart"/>
      <w:r>
        <w:t>Ia</w:t>
      </w:r>
      <w:proofErr w:type="spellEnd"/>
      <w:r>
        <w:t xml:space="preserve"> </w:t>
      </w:r>
      <w:proofErr w:type="spellStart"/>
      <w:r>
        <w:t>berikan</w:t>
      </w:r>
      <w:proofErr w:type="spellEnd"/>
      <w:r>
        <w:t xml:space="preserve"> </w:t>
      </w:r>
      <w:proofErr w:type="spellStart"/>
      <w:r w:rsidR="005253DC">
        <w:t>secara</w:t>
      </w:r>
      <w:proofErr w:type="spellEnd"/>
      <w:r w:rsidR="005253DC">
        <w:t xml:space="preserve"> </w:t>
      </w:r>
      <w:proofErr w:type="spellStart"/>
      <w:r>
        <w:t>berlimpah</w:t>
      </w:r>
      <w:proofErr w:type="spellEnd"/>
      <w:r>
        <w:t xml:space="preserve">;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warisan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Allah.</w:t>
      </w:r>
      <w:r w:rsidR="005253DC">
        <w:t xml:space="preserve"> </w:t>
      </w:r>
      <w:r>
        <w:t xml:space="preserve">Tidak </w:t>
      </w:r>
      <w:proofErr w:type="spellStart"/>
      <w:r>
        <w:t>mengejutkan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proofErr w:type="gramStart"/>
      <w:r>
        <w:t>semua</w:t>
      </w:r>
      <w:proofErr w:type="spellEnd"/>
      <w:r>
        <w:t xml:space="preserve">  </w:t>
      </w:r>
      <w:proofErr w:type="spellStart"/>
      <w:r>
        <w:t>unsur</w:t>
      </w:r>
      <w:proofErr w:type="spellEnd"/>
      <w:proofErr w:type="gram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temukan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doanya</w:t>
      </w:r>
      <w:proofErr w:type="spellEnd"/>
      <w:r>
        <w:t xml:space="preserve"> juga. Paulus </w:t>
      </w:r>
      <w:proofErr w:type="spellStart"/>
      <w:r>
        <w:t>menyebut</w:t>
      </w:r>
      <w:proofErr w:type="spellEnd"/>
      <w:r>
        <w:t xml:space="preserve"> </w:t>
      </w:r>
      <w:proofErr w:type="spellStart"/>
      <w:r>
        <w:t>kedaulatan</w:t>
      </w:r>
      <w:proofErr w:type="spellEnd"/>
      <w:r>
        <w:t xml:space="preserve"> Allah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"</w:t>
      </w:r>
      <w:proofErr w:type="spellStart"/>
      <w:r>
        <w:t>betapa</w:t>
      </w:r>
      <w:proofErr w:type="spellEnd"/>
      <w:r>
        <w:t xml:space="preserve"> </w:t>
      </w:r>
      <w:proofErr w:type="spellStart"/>
      <w:r>
        <w:t>hebat</w:t>
      </w:r>
      <w:proofErr w:type="spellEnd"/>
      <w:r>
        <w:t xml:space="preserve"> </w:t>
      </w:r>
      <w:proofErr w:type="spellStart"/>
      <w:r>
        <w:t>kuasa</w:t>
      </w:r>
      <w:proofErr w:type="spellEnd"/>
      <w:r>
        <w:t>-Nya" dan "</w:t>
      </w:r>
      <w:proofErr w:type="spellStart"/>
      <w:r>
        <w:t>kekuatan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-Nya"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19 dan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didudukkan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takhta</w:t>
      </w:r>
      <w:proofErr w:type="spellEnd"/>
      <w:r>
        <w:t xml:space="preserve"> yang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21. </w:t>
      </w:r>
      <w:proofErr w:type="spellStart"/>
      <w:r>
        <w:t>Ia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membicarakan</w:t>
      </w:r>
      <w:proofErr w:type="spellEnd"/>
      <w:r>
        <w:t xml:space="preserve"> </w:t>
      </w:r>
      <w:proofErr w:type="spellStart"/>
      <w:r>
        <w:t>kebajikan</w:t>
      </w:r>
      <w:proofErr w:type="spellEnd"/>
      <w:r>
        <w:t xml:space="preserve"> Allah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menyebut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19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Allah </w:t>
      </w:r>
      <w:proofErr w:type="spellStart"/>
      <w:r>
        <w:t>bekerja</w:t>
      </w:r>
      <w:proofErr w:type="spellEnd"/>
      <w:r>
        <w:t xml:space="preserve"> “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yang </w:t>
      </w:r>
      <w:proofErr w:type="spellStart"/>
      <w:r>
        <w:t>percaya</w:t>
      </w:r>
      <w:proofErr w:type="spellEnd"/>
      <w:r>
        <w:t xml:space="preserve">,”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berkata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memerintah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raja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kepenting</w:t>
      </w:r>
      <w:r w:rsidR="005253DC">
        <w:t>a</w:t>
      </w:r>
      <w:r>
        <w:t>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22 dan 23</w:t>
      </w:r>
      <w:r w:rsidR="005253DC">
        <w:t xml:space="preserve">. </w:t>
      </w:r>
      <w:r>
        <w:t xml:space="preserve">Dan </w:t>
      </w:r>
      <w:proofErr w:type="spellStart"/>
      <w:r>
        <w:t>akhirnya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18 Paulus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tegas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"</w:t>
      </w:r>
      <w:proofErr w:type="spellStart"/>
      <w:r>
        <w:t>warisan</w:t>
      </w:r>
      <w:proofErr w:type="spellEnd"/>
      <w:r>
        <w:t xml:space="preserve"> yang </w:t>
      </w:r>
      <w:proofErr w:type="spellStart"/>
      <w:r>
        <w:t>mulia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orang-orang kudus,"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pengharapan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panggilan</w:t>
      </w:r>
      <w:proofErr w:type="spellEnd"/>
      <w:r>
        <w:t xml:space="preserve"> orang-orang </w:t>
      </w:r>
      <w:proofErr w:type="spellStart"/>
      <w:r>
        <w:t>percaya</w:t>
      </w:r>
      <w:proofErr w:type="spellEnd"/>
      <w:r>
        <w:t xml:space="preserve">. </w:t>
      </w:r>
    </w:p>
    <w:p w14:paraId="43A46FA0" w14:textId="29E52161" w:rsidR="008F1952" w:rsidRDefault="008F1952" w:rsidP="00FF6FDB">
      <w:pPr>
        <w:pStyle w:val="BodyText"/>
      </w:pPr>
      <w:r>
        <w:t xml:space="preserve">Paulus </w:t>
      </w:r>
      <w:proofErr w:type="spellStart"/>
      <w:r w:rsidR="005253DC">
        <w:t>dapat</w:t>
      </w:r>
      <w:proofErr w:type="spellEnd"/>
      <w:r w:rsidR="005253DC">
        <w:t xml:space="preserve">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warisan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pengharapan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, </w:t>
      </w:r>
      <w:proofErr w:type="spellStart"/>
      <w:r>
        <w:t>sebab</w:t>
      </w:r>
      <w:proofErr w:type="spellEnd"/>
      <w:r>
        <w:t xml:space="preserve"> --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ia</w:t>
      </w:r>
      <w:proofErr w:type="spellEnd"/>
      <w:r>
        <w:t xml:space="preserve"> </w:t>
      </w:r>
      <w:proofErr w:type="spellStart"/>
      <w:r>
        <w:t>ajarkan</w:t>
      </w:r>
      <w:proofErr w:type="spellEnd"/>
      <w:r>
        <w:t xml:space="preserve"> </w:t>
      </w:r>
      <w:proofErr w:type="spellStart"/>
      <w:r w:rsidR="00FF6FDB">
        <w:t>berikutnya</w:t>
      </w:r>
      <w:proofErr w:type="spellEnd"/>
      <w:r w:rsidR="00FF6FDB"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--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membagikan</w:t>
      </w:r>
      <w:proofErr w:type="spellEnd"/>
      <w:r>
        <w:t xml:space="preserve"> </w:t>
      </w:r>
      <w:proofErr w:type="spellStart"/>
      <w:r>
        <w:t>warisan</w:t>
      </w:r>
      <w:proofErr w:type="spellEnd"/>
      <w:r>
        <w:t xml:space="preserve">-Nya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kita</w:t>
      </w:r>
      <w:proofErr w:type="spellEnd"/>
      <w:r w:rsidR="00FF6FDB">
        <w:t>,</w:t>
      </w:r>
      <w:r>
        <w:t xml:space="preserve"> </w:t>
      </w:r>
      <w:proofErr w:type="spellStart"/>
      <w:r w:rsidR="00FF6FDB">
        <w:t>jadi</w:t>
      </w:r>
      <w:proofErr w:type="spellEnd"/>
      <w:r w:rsidR="00FF6FDB">
        <w:t xml:space="preserve"> </w:t>
      </w:r>
      <w:proofErr w:type="spellStart"/>
      <w:r>
        <w:t>warisan</w:t>
      </w:r>
      <w:proofErr w:type="spellEnd"/>
      <w:r>
        <w:t xml:space="preserve">-Nya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warisan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juga. </w:t>
      </w:r>
      <w:proofErr w:type="spellStart"/>
      <w:r>
        <w:t>Fokus</w:t>
      </w:r>
      <w:proofErr w:type="spellEnd"/>
      <w:r>
        <w:t xml:space="preserve"> pada </w:t>
      </w:r>
      <w:proofErr w:type="spellStart"/>
      <w:r>
        <w:t>warisan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diambil</w:t>
      </w:r>
      <w:proofErr w:type="spellEnd"/>
      <w:r>
        <w:t xml:space="preserve"> Paulus </w:t>
      </w:r>
      <w:proofErr w:type="spellStart"/>
      <w:r>
        <w:t>berdasarkan</w:t>
      </w:r>
      <w:proofErr w:type="spellEnd"/>
      <w:r>
        <w:t xml:space="preserve"> ide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Lama.</w:t>
      </w:r>
      <w:r w:rsidR="00FF6FDB">
        <w:t xml:space="preserve"> </w:t>
      </w:r>
      <w:r>
        <w:t xml:space="preserve">Dalam </w:t>
      </w:r>
      <w:proofErr w:type="spellStart"/>
      <w:r>
        <w:t>ayat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di </w:t>
      </w:r>
      <w:proofErr w:type="spellStart"/>
      <w:r>
        <w:t>Ulangan</w:t>
      </w:r>
      <w:proofErr w:type="spellEnd"/>
      <w:r>
        <w:t xml:space="preserve"> 9:26-29, </w:t>
      </w:r>
      <w:proofErr w:type="spellStart"/>
      <w:r>
        <w:t>kerajaan</w:t>
      </w:r>
      <w:proofErr w:type="spellEnd"/>
      <w:r>
        <w:t xml:space="preserve"> Israel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harta</w:t>
      </w:r>
      <w:proofErr w:type="spellEnd"/>
      <w:r>
        <w:t xml:space="preserve"> </w:t>
      </w:r>
      <w:proofErr w:type="spellStart"/>
      <w:r>
        <w:t>warisan</w:t>
      </w:r>
      <w:proofErr w:type="spellEnd"/>
      <w:r>
        <w:t xml:space="preserve"> Allah </w:t>
      </w:r>
      <w:proofErr w:type="spellStart"/>
      <w:r>
        <w:t>sendiri</w:t>
      </w:r>
      <w:proofErr w:type="spellEnd"/>
      <w:r>
        <w:t xml:space="preserve">, dan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sangat </w:t>
      </w:r>
      <w:proofErr w:type="spellStart"/>
      <w:r>
        <w:t>diberkati</w:t>
      </w:r>
      <w:proofErr w:type="spellEnd"/>
      <w:r>
        <w:t xml:space="preserve"> </w:t>
      </w:r>
      <w:proofErr w:type="spellStart"/>
      <w:proofErr w:type="gramStart"/>
      <w:r>
        <w:t>karena</w:t>
      </w:r>
      <w:proofErr w:type="spellEnd"/>
      <w:r>
        <w:t xml:space="preserve">  </w:t>
      </w:r>
      <w:proofErr w:type="spellStart"/>
      <w:r>
        <w:t>penetapan</w:t>
      </w:r>
      <w:proofErr w:type="spellEnd"/>
      <w:proofErr w:type="gramEnd"/>
      <w:r>
        <w:t xml:space="preserve"> </w:t>
      </w:r>
      <w:proofErr w:type="spellStart"/>
      <w:r>
        <w:t>warisan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</w:p>
    <w:p w14:paraId="7BE20B79" w14:textId="5CDC3E28" w:rsidR="002A6056" w:rsidRDefault="008F1952" w:rsidP="005253DC">
      <w:pPr>
        <w:pStyle w:val="BodyText"/>
      </w:pPr>
      <w:proofErr w:type="spellStart"/>
      <w:r>
        <w:t>Sesudah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pujian</w:t>
      </w:r>
      <w:proofErr w:type="spellEnd"/>
      <w:r>
        <w:t xml:space="preserve"> dan </w:t>
      </w:r>
      <w:proofErr w:type="spellStart"/>
      <w:r>
        <w:t>permohonan</w:t>
      </w:r>
      <w:proofErr w:type="spellEnd"/>
      <w:r>
        <w:t xml:space="preserve"> Paulus,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beralih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yang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2:1-6:20. Bagian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menmberikan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pada </w:t>
      </w:r>
      <w:proofErr w:type="spellStart"/>
      <w:r>
        <w:t>kontras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yang </w:t>
      </w:r>
      <w:proofErr w:type="spellStart"/>
      <w:r>
        <w:t>benar</w:t>
      </w:r>
      <w:proofErr w:type="spellEnd"/>
      <w:r>
        <w:t xml:space="preserve"> di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roh-roh</w:t>
      </w:r>
      <w:proofErr w:type="spellEnd"/>
      <w:r>
        <w:t xml:space="preserve"> </w:t>
      </w:r>
      <w:proofErr w:type="spellStart"/>
      <w:r>
        <w:t>jahat</w:t>
      </w:r>
      <w:proofErr w:type="spellEnd"/>
      <w:r>
        <w:t xml:space="preserve"> yang </w:t>
      </w:r>
      <w:proofErr w:type="spellStart"/>
      <w:r>
        <w:t>berdosa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jatuh</w:t>
      </w:r>
      <w:proofErr w:type="spellEnd"/>
      <w:r>
        <w:t xml:space="preserve"> di </w:t>
      </w:r>
      <w:proofErr w:type="spellStart"/>
      <w:r>
        <w:t>pihak</w:t>
      </w:r>
      <w:proofErr w:type="spellEnd"/>
      <w:r>
        <w:t xml:space="preserve"> lain. </w:t>
      </w:r>
    </w:p>
    <w:p w14:paraId="084976BA" w14:textId="77777777" w:rsidR="002A6056" w:rsidRDefault="002A6056">
      <w:pPr>
        <w:spacing w:line="240" w:lineRule="auto"/>
        <w:ind w:firstLine="0"/>
        <w:jc w:val="left"/>
        <w:rPr>
          <w:rFonts w:eastAsia="Times New Roman"/>
          <w:color w:val="auto"/>
          <w:lang w:eastAsia="ar-SA"/>
        </w:rPr>
      </w:pPr>
      <w:r>
        <w:br w:type="page"/>
      </w:r>
    </w:p>
    <w:p w14:paraId="6DAC4ECC" w14:textId="46D17CD0" w:rsidR="008F1952" w:rsidRDefault="002F1B00" w:rsidP="00FF6FDB">
      <w:pPr>
        <w:pStyle w:val="Heading2"/>
      </w:pPr>
      <w:bookmarkStart w:id="18" w:name="_Toc187229735"/>
      <w:r>
        <w:lastRenderedPageBreak/>
        <w:t>Isi (2:1–6:20)</w:t>
      </w:r>
      <w:bookmarkEnd w:id="18"/>
    </w:p>
    <w:p w14:paraId="1DF43B69" w14:textId="215342FD" w:rsidR="008F1952" w:rsidRDefault="008F1952" w:rsidP="00FF6FDB">
      <w:pPr>
        <w:pStyle w:val="BodyText"/>
      </w:pPr>
      <w:r>
        <w:t xml:space="preserve">Ada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menyusun</w:t>
      </w:r>
      <w:proofErr w:type="spellEnd"/>
      <w:r>
        <w:t xml:space="preserve"> garis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Paulus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>.</w:t>
      </w:r>
      <w:r w:rsidR="00C84301">
        <w:t xml:space="preserve"> </w:t>
      </w:r>
      <w:proofErr w:type="spellStart"/>
      <w:r w:rsidR="00C84301">
        <w:t>Namun</w:t>
      </w:r>
      <w:proofErr w:type="spellEnd"/>
      <w:r w:rsidR="00C84301"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garis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 w:rsidR="00C84301">
        <w:t>adalah</w:t>
      </w:r>
      <w:proofErr w:type="spellEnd"/>
      <w:r>
        <w:t xml:space="preserve"> </w:t>
      </w:r>
      <w:proofErr w:type="spellStart"/>
      <w:r w:rsidR="00C84301">
        <w:t>penekanan</w:t>
      </w:r>
      <w:proofErr w:type="spellEnd"/>
      <w:r w:rsidR="00C84301">
        <w:t xml:space="preserve"> pada </w:t>
      </w:r>
      <w:proofErr w:type="spellStart"/>
      <w:r>
        <w:t>tema-tema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 w:rsidR="00C84301">
        <w:t>surat</w:t>
      </w:r>
      <w:proofErr w:type="spellEnd"/>
      <w:r w:rsidR="00C84301">
        <w:t xml:space="preserve"> </w:t>
      </w:r>
      <w:proofErr w:type="spellStart"/>
      <w:r w:rsidR="00C84301">
        <w:t>ini</w:t>
      </w:r>
      <w:proofErr w:type="spellEnd"/>
      <w:r w:rsidR="00C84301">
        <w:t xml:space="preserve"> </w:t>
      </w:r>
      <w:proofErr w:type="spellStart"/>
      <w:r w:rsidR="00C84301">
        <w:t>ber</w:t>
      </w:r>
      <w:r>
        <w:t>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Allah. Kami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membagi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: </w:t>
      </w:r>
      <w:proofErr w:type="spellStart"/>
      <w:r>
        <w:t>pertama</w:t>
      </w:r>
      <w:proofErr w:type="spellEnd"/>
      <w:r>
        <w:t xml:space="preserve">, </w:t>
      </w:r>
      <w:proofErr w:type="spellStart"/>
      <w:r>
        <w:t>ajaran</w:t>
      </w:r>
      <w:proofErr w:type="spellEnd"/>
      <w:r>
        <w:t xml:space="preserve"> Paulus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kewarganegaraan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kerajaan</w:t>
      </w:r>
      <w:proofErr w:type="spellEnd"/>
      <w:r w:rsidR="00C84301">
        <w:t xml:space="preserve"> </w:t>
      </w:r>
      <w:proofErr w:type="spellStart"/>
      <w:r>
        <w:t>dalam</w:t>
      </w:r>
      <w:proofErr w:type="spellEnd"/>
      <w:r>
        <w:t xml:space="preserve"> 2:1-22; </w:t>
      </w:r>
      <w:proofErr w:type="spellStart"/>
      <w:r>
        <w:t>kedua</w:t>
      </w:r>
      <w:proofErr w:type="spellEnd"/>
      <w:r>
        <w:t xml:space="preserve">, </w:t>
      </w:r>
      <w:proofErr w:type="spellStart"/>
      <w:r>
        <w:t>penjelasannya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3:1-21; dan </w:t>
      </w:r>
      <w:proofErr w:type="spellStart"/>
      <w:r>
        <w:t>ketiga</w:t>
      </w:r>
      <w:proofErr w:type="spellEnd"/>
      <w:r>
        <w:t xml:space="preserve">,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yang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4:1-6:20. Kita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dekat</w:t>
      </w:r>
      <w:proofErr w:type="spellEnd"/>
      <w:r>
        <w:t xml:space="preserve"> masing-masing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mari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kewarganegaraan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terang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2:1-22.</w:t>
      </w:r>
    </w:p>
    <w:p w14:paraId="3D97F506" w14:textId="375A81E9" w:rsidR="008F1952" w:rsidRDefault="008F1952" w:rsidP="00FC4E2D">
      <w:pPr>
        <w:pStyle w:val="Heading3"/>
      </w:pPr>
      <w:bookmarkStart w:id="19" w:name="_Toc187229736"/>
      <w:proofErr w:type="spellStart"/>
      <w:r>
        <w:t>Kewarganegaraan</w:t>
      </w:r>
      <w:proofErr w:type="spellEnd"/>
      <w:r w:rsidR="002F1B00">
        <w:t xml:space="preserve"> </w:t>
      </w:r>
      <w:r w:rsidR="002F1B00" w:rsidRPr="002F1B00">
        <w:t>(2:1-22)</w:t>
      </w:r>
      <w:bookmarkEnd w:id="19"/>
    </w:p>
    <w:p w14:paraId="3F8CF760" w14:textId="1CF514A1" w:rsidR="008F1952" w:rsidRDefault="008F1952" w:rsidP="00FF6FDB">
      <w:pPr>
        <w:pStyle w:val="Quotations"/>
      </w:pPr>
      <w:proofErr w:type="spellStart"/>
      <w:r>
        <w:t>Apakah</w:t>
      </w:r>
      <w:proofErr w:type="spellEnd"/>
      <w:r>
        <w:t xml:space="preserve">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Allah?</w:t>
      </w:r>
      <w:r w:rsidR="00FF6FDB">
        <w:t xml:space="preserve"> </w:t>
      </w:r>
      <w:r>
        <w:t xml:space="preserve">Saat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kewarganegaraan</w:t>
      </w:r>
      <w:proofErr w:type="spellEnd"/>
      <w:r>
        <w:t xml:space="preserve">, </w:t>
      </w:r>
      <w:proofErr w:type="spellStart"/>
      <w:r>
        <w:t>contohnya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kelahiran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di dunia dan di </w:t>
      </w:r>
      <w:proofErr w:type="spellStart"/>
      <w:r>
        <w:t>satu</w:t>
      </w:r>
      <w:proofErr w:type="spellEnd"/>
      <w:r>
        <w:t xml:space="preserve"> negara,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kelahiran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negara di situ dan </w:t>
      </w:r>
      <w:proofErr w:type="spellStart"/>
      <w:r>
        <w:t>kita</w:t>
      </w:r>
      <w:proofErr w:type="spellEnd"/>
      <w:r>
        <w:t xml:space="preserve"> punya </w:t>
      </w:r>
      <w:proofErr w:type="spellStart"/>
      <w:r>
        <w:t>hak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negara.</w:t>
      </w:r>
      <w:r w:rsidR="00FF6FDB">
        <w:t xml:space="preserve"> </w:t>
      </w:r>
      <w:r>
        <w:t xml:space="preserve">Hal yang </w:t>
      </w:r>
      <w:proofErr w:type="spellStart"/>
      <w:r>
        <w:t>sama</w:t>
      </w:r>
      <w:proofErr w:type="spellEnd"/>
      <w:r>
        <w:t xml:space="preserve"> juga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warganegara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</w:t>
      </w:r>
      <w:r w:rsidR="00FF6FDB">
        <w:t xml:space="preserve">. </w:t>
      </w:r>
      <w:r>
        <w:t xml:space="preserve">Dalam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ter</w:t>
      </w:r>
      <w:r w:rsidR="00FF6FDB">
        <w:t>s</w:t>
      </w:r>
      <w:r>
        <w:t>ebut</w:t>
      </w:r>
      <w:proofErr w:type="spellEnd"/>
      <w:r>
        <w:t>.</w:t>
      </w:r>
      <w:r w:rsidR="00FF6FDB">
        <w:t xml:space="preserve"> </w:t>
      </w:r>
      <w:proofErr w:type="spellStart"/>
      <w:r>
        <w:t>Seperti</w:t>
      </w:r>
      <w:proofErr w:type="spellEnd"/>
      <w:r>
        <w:t xml:space="preserve"> yang Paulus </w:t>
      </w:r>
      <w:proofErr w:type="spellStart"/>
      <w:r>
        <w:t>katakan</w:t>
      </w:r>
      <w:proofErr w:type="spellEnd"/>
      <w:r>
        <w:t xml:space="preserve">,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,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eksklusif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warganegara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Allah.</w:t>
      </w:r>
      <w:r w:rsidR="00FF6FDB">
        <w:t xml:space="preserve"> </w:t>
      </w:r>
      <w:proofErr w:type="spellStart"/>
      <w:r>
        <w:t>Dengan</w:t>
      </w:r>
      <w:proofErr w:type="spellEnd"/>
      <w:r>
        <w:t xml:space="preserve"> kata lain,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Abraham dan Musa dan Ishak, juga Yakub dan Daud,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menikmati</w:t>
      </w:r>
      <w:proofErr w:type="spellEnd"/>
      <w:r>
        <w:t xml:space="preserve">  </w:t>
      </w:r>
      <w:proofErr w:type="spellStart"/>
      <w:r>
        <w:t>hak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 Allah, </w:t>
      </w:r>
      <w:proofErr w:type="spellStart"/>
      <w:r>
        <w:t>komunitas</w:t>
      </w:r>
      <w:proofErr w:type="spellEnd"/>
      <w:r>
        <w:t xml:space="preserve"> Kerajaan </w:t>
      </w:r>
      <w:proofErr w:type="spellStart"/>
      <w:r>
        <w:t>Kristus</w:t>
      </w:r>
      <w:proofErr w:type="spellEnd"/>
      <w:r>
        <w:t>.</w:t>
      </w:r>
    </w:p>
    <w:p w14:paraId="1DFAEDD3" w14:textId="77777777" w:rsidR="008F1952" w:rsidRDefault="008F1952" w:rsidP="00FF6FDB">
      <w:pPr>
        <w:pStyle w:val="Quotations"/>
        <w:jc w:val="right"/>
      </w:pPr>
      <w:r>
        <w:t>— Dr. Jay Haley</w:t>
      </w:r>
    </w:p>
    <w:p w14:paraId="72CBEC2A" w14:textId="42C41474" w:rsidR="008F1952" w:rsidRDefault="008F1952" w:rsidP="00FF6FDB">
      <w:pPr>
        <w:pStyle w:val="BodyText"/>
      </w:pPr>
      <w:proofErr w:type="spellStart"/>
      <w:r>
        <w:t>Ajaran</w:t>
      </w:r>
      <w:proofErr w:type="spellEnd"/>
      <w:r>
        <w:t xml:space="preserve"> Paulus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kewarganegaraan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terbagi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: </w:t>
      </w:r>
      <w:proofErr w:type="spellStart"/>
      <w:r>
        <w:t>Efesus</w:t>
      </w:r>
      <w:proofErr w:type="spellEnd"/>
      <w:r>
        <w:t xml:space="preserve"> 2:1-3 </w:t>
      </w:r>
      <w:proofErr w:type="spellStart"/>
      <w:r>
        <w:t>berfokus</w:t>
      </w:r>
      <w:proofErr w:type="spellEnd"/>
      <w:r>
        <w:t xml:space="preserve"> pada </w:t>
      </w:r>
      <w:proofErr w:type="spellStart"/>
      <w:r>
        <w:t>fakta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jatuh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lahir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kegelapan</w:t>
      </w:r>
      <w:proofErr w:type="spellEnd"/>
      <w:r>
        <w:t xml:space="preserve"> dan pada </w:t>
      </w:r>
      <w:proofErr w:type="spellStart"/>
      <w:r>
        <w:t>dasanya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musuh</w:t>
      </w:r>
      <w:proofErr w:type="spellEnd"/>
      <w:r>
        <w:t xml:space="preserve"> Allah. </w:t>
      </w:r>
      <w:proofErr w:type="spellStart"/>
      <w:r>
        <w:t>Kemudian</w:t>
      </w:r>
      <w:proofErr w:type="spellEnd"/>
      <w:r>
        <w:t xml:space="preserve"> </w:t>
      </w:r>
      <w:r w:rsidR="00FF6FDB">
        <w:t xml:space="preserve">di </w:t>
      </w:r>
      <w:proofErr w:type="spellStart"/>
      <w:r>
        <w:t>Efesus</w:t>
      </w:r>
      <w:proofErr w:type="spellEnd"/>
      <w:r>
        <w:t xml:space="preserve"> 2:4-10</w:t>
      </w:r>
      <w:r w:rsidR="00FF6FDB">
        <w:t>,</w:t>
      </w:r>
      <w:r>
        <w:t xml:space="preserve"> Paulus </w:t>
      </w:r>
      <w:proofErr w:type="spellStart"/>
      <w:r>
        <w:t>merinci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Allah </w:t>
      </w:r>
      <w:proofErr w:type="spellStart"/>
      <w:r>
        <w:t>mengaruniakan</w:t>
      </w:r>
      <w:proofErr w:type="spellEnd"/>
      <w:r>
        <w:t xml:space="preserve"> </w:t>
      </w:r>
      <w:proofErr w:type="spellStart"/>
      <w:r>
        <w:t>kewarganegaraan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-Nya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memindahkan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kegelapan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terang</w:t>
      </w:r>
      <w:proofErr w:type="spellEnd"/>
      <w:r>
        <w:t xml:space="preserve">.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2:11-22, </w:t>
      </w:r>
      <w:proofErr w:type="gramStart"/>
      <w:r>
        <w:t xml:space="preserve">Paulus  </w:t>
      </w:r>
      <w:proofErr w:type="spellStart"/>
      <w:r>
        <w:t>membahas</w:t>
      </w:r>
      <w:proofErr w:type="spellEnd"/>
      <w:proofErr w:type="gram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kewarganegaraan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terang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Mari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dulu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Paulus </w:t>
      </w:r>
      <w:proofErr w:type="spellStart"/>
      <w:r>
        <w:t>bicara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kegelapan</w:t>
      </w:r>
      <w:proofErr w:type="spellEnd"/>
      <w:r>
        <w:t>.</w:t>
      </w:r>
    </w:p>
    <w:p w14:paraId="1430054A" w14:textId="753F33F0" w:rsidR="008F1952" w:rsidRDefault="008F1952" w:rsidP="00FC4E2D">
      <w:pPr>
        <w:pStyle w:val="Heading4"/>
      </w:pPr>
      <w:r>
        <w:t xml:space="preserve">Kerajaan </w:t>
      </w:r>
      <w:proofErr w:type="spellStart"/>
      <w:r>
        <w:t>Kegelapan</w:t>
      </w:r>
      <w:proofErr w:type="spellEnd"/>
      <w:r w:rsidR="00FC4E2D">
        <w:t xml:space="preserve"> </w:t>
      </w:r>
      <w:r w:rsidR="00FC4E2D" w:rsidRPr="00FC4E2D">
        <w:t>(2:1-3).</w:t>
      </w:r>
    </w:p>
    <w:p w14:paraId="352D9FB3" w14:textId="445DF015" w:rsidR="008F1952" w:rsidRDefault="008F1952" w:rsidP="00FF6FDB">
      <w:pPr>
        <w:pStyle w:val="BodyText"/>
      </w:pPr>
      <w:proofErr w:type="spellStart"/>
      <w:r>
        <w:t>Pertama</w:t>
      </w:r>
      <w:proofErr w:type="spellEnd"/>
      <w:r>
        <w:t xml:space="preserve">, Paulus </w:t>
      </w:r>
      <w:proofErr w:type="spellStart"/>
      <w:r>
        <w:t>mengingatkan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para </w:t>
      </w:r>
      <w:proofErr w:type="spellStart"/>
      <w:r>
        <w:t>pembacanya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yang </w:t>
      </w:r>
      <w:proofErr w:type="spellStart"/>
      <w:r>
        <w:t>berdosa</w:t>
      </w:r>
      <w:proofErr w:type="spellEnd"/>
      <w:r>
        <w:t xml:space="preserve"> dan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jatuh</w:t>
      </w:r>
      <w:proofErr w:type="spellEnd"/>
      <w:r>
        <w:t xml:space="preserve">. Kita </w:t>
      </w:r>
      <w:proofErr w:type="spellStart"/>
      <w:r>
        <w:t>mati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rohani</w:t>
      </w:r>
      <w:proofErr w:type="spellEnd"/>
      <w:r>
        <w:t xml:space="preserve">;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natur</w:t>
      </w:r>
      <w:proofErr w:type="spellEnd"/>
      <w:r>
        <w:t xml:space="preserve"> yang </w:t>
      </w:r>
      <w:proofErr w:type="spellStart"/>
      <w:r>
        <w:t>jahat</w:t>
      </w:r>
      <w:proofErr w:type="spellEnd"/>
      <w:r>
        <w:t xml:space="preserve">;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para </w:t>
      </w:r>
      <w:proofErr w:type="spellStart"/>
      <w:r>
        <w:t>musuh</w:t>
      </w:r>
      <w:proofErr w:type="spellEnd"/>
      <w:r>
        <w:t xml:space="preserve"> Allah; dan </w:t>
      </w:r>
      <w:proofErr w:type="spellStart"/>
      <w:r>
        <w:t>akibatnya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jatuh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murka</w:t>
      </w:r>
      <w:proofErr w:type="spellEnd"/>
      <w:r>
        <w:t xml:space="preserve"> Allah pada Hari </w:t>
      </w:r>
      <w:proofErr w:type="spellStart"/>
      <w:r>
        <w:t>Penghakiman</w:t>
      </w:r>
      <w:proofErr w:type="spellEnd"/>
      <w:r>
        <w:t xml:space="preserve">. </w:t>
      </w:r>
      <w:proofErr w:type="spellStart"/>
      <w:r>
        <w:t>Dengarlah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jatuh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2:1-3:</w:t>
      </w:r>
    </w:p>
    <w:p w14:paraId="3254642E" w14:textId="77777777" w:rsidR="008F1952" w:rsidRDefault="008F1952" w:rsidP="00FC4E2D">
      <w:pPr>
        <w:pStyle w:val="Verses"/>
      </w:pPr>
      <w:r>
        <w:lastRenderedPageBreak/>
        <w:t xml:space="preserve">Kamu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pelanggaran-pelanggaran</w:t>
      </w:r>
      <w:proofErr w:type="spellEnd"/>
      <w:r>
        <w:t xml:space="preserve"> dan dosa-</w:t>
      </w:r>
      <w:proofErr w:type="spellStart"/>
      <w:r>
        <w:t>dosamu</w:t>
      </w:r>
      <w:proofErr w:type="spellEnd"/>
      <w:r>
        <w:t xml:space="preserve">...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dunia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mentaati</w:t>
      </w:r>
      <w:proofErr w:type="spellEnd"/>
      <w:r>
        <w:t xml:space="preserve"> </w:t>
      </w:r>
      <w:proofErr w:type="spellStart"/>
      <w:r>
        <w:t>penguasa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angkasa</w:t>
      </w:r>
      <w:proofErr w:type="spellEnd"/>
      <w:r>
        <w:t xml:space="preserve">... kami </w:t>
      </w:r>
      <w:proofErr w:type="spellStart"/>
      <w:r>
        <w:t>semua</w:t>
      </w:r>
      <w:proofErr w:type="spellEnd"/>
      <w:r>
        <w:t xml:space="preserve"> juga </w:t>
      </w:r>
      <w:proofErr w:type="spellStart"/>
      <w:r>
        <w:t>terhitung</w:t>
      </w:r>
      <w:proofErr w:type="spellEnd"/>
      <w:r>
        <w:t xml:space="preserve"> di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 </w:t>
      </w:r>
      <w:proofErr w:type="spellStart"/>
      <w:r>
        <w:t>ketika</w:t>
      </w:r>
      <w:proofErr w:type="spellEnd"/>
      <w:r>
        <w:t xml:space="preserve"> kami </w:t>
      </w:r>
      <w:proofErr w:type="spellStart"/>
      <w:r>
        <w:t>hidup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hawa</w:t>
      </w:r>
      <w:proofErr w:type="spellEnd"/>
      <w:r>
        <w:t xml:space="preserve"> </w:t>
      </w:r>
      <w:proofErr w:type="spellStart"/>
      <w:r>
        <w:t>nafsu</w:t>
      </w:r>
      <w:proofErr w:type="spellEnd"/>
      <w:r>
        <w:t xml:space="preserve"> </w:t>
      </w:r>
      <w:proofErr w:type="spellStart"/>
      <w:r>
        <w:t>daging</w:t>
      </w:r>
      <w:proofErr w:type="spellEnd"/>
      <w:r>
        <w:t xml:space="preserve"> dan </w:t>
      </w:r>
      <w:proofErr w:type="spellStart"/>
      <w:r>
        <w:t>menuruti</w:t>
      </w:r>
      <w:proofErr w:type="spellEnd"/>
      <w:r>
        <w:t xml:space="preserve"> </w:t>
      </w:r>
      <w:proofErr w:type="spellStart"/>
      <w:r>
        <w:t>kehendak</w:t>
      </w:r>
      <w:proofErr w:type="spellEnd"/>
      <w:r>
        <w:t xml:space="preserve"> </w:t>
      </w:r>
      <w:proofErr w:type="spellStart"/>
      <w:r>
        <w:t>daging</w:t>
      </w:r>
      <w:proofErr w:type="spellEnd"/>
      <w:r>
        <w:t xml:space="preserve"> dan </w:t>
      </w:r>
      <w:proofErr w:type="spellStart"/>
      <w:r>
        <w:t>pikiran</w:t>
      </w:r>
      <w:proofErr w:type="spellEnd"/>
      <w:r>
        <w:t xml:space="preserve"> kami yang </w:t>
      </w:r>
      <w:proofErr w:type="spellStart"/>
      <w:r>
        <w:t>jahat</w:t>
      </w:r>
      <w:proofErr w:type="spellEnd"/>
      <w:r>
        <w:t xml:space="preserve">. Pada </w:t>
      </w:r>
      <w:proofErr w:type="spellStart"/>
      <w:r>
        <w:t>dasarnya</w:t>
      </w:r>
      <w:proofErr w:type="spellEnd"/>
      <w:r>
        <w:t xml:space="preserve"> kami </w:t>
      </w:r>
      <w:proofErr w:type="spellStart"/>
      <w:r>
        <w:t>adalah</w:t>
      </w:r>
      <w:proofErr w:type="spellEnd"/>
      <w:r>
        <w:t xml:space="preserve"> orang-orang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dimurkai</w:t>
      </w:r>
      <w:proofErr w:type="spellEnd"/>
      <w:r>
        <w:t xml:space="preserve">,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lain (</w:t>
      </w:r>
      <w:proofErr w:type="spellStart"/>
      <w:r>
        <w:t>Efesus</w:t>
      </w:r>
      <w:proofErr w:type="spellEnd"/>
      <w:r>
        <w:t xml:space="preserve"> 2:1-3).</w:t>
      </w:r>
    </w:p>
    <w:p w14:paraId="48D57C9D" w14:textId="68EC3252" w:rsidR="008F1952" w:rsidRDefault="008F1952" w:rsidP="00FF6FDB">
      <w:pPr>
        <w:pStyle w:val="BodyText"/>
      </w:pPr>
      <w:proofErr w:type="spellStart"/>
      <w:r>
        <w:t>Sebelum</w:t>
      </w:r>
      <w:proofErr w:type="spellEnd"/>
      <w:r>
        <w:t xml:space="preserve"> Allah </w:t>
      </w:r>
      <w:proofErr w:type="spellStart"/>
      <w:r>
        <w:t>menyelamatkan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 w:rsidR="0093130E">
        <w:t>hakikat</w:t>
      </w:r>
      <w:proofErr w:type="spellEnd"/>
      <w:r>
        <w:t xml:space="preserve"> dosa </w:t>
      </w:r>
      <w:proofErr w:type="spellStart"/>
      <w:r>
        <w:t>kita</w:t>
      </w:r>
      <w:proofErr w:type="spellEnd"/>
      <w:r>
        <w:t xml:space="preserve">, dan </w:t>
      </w:r>
      <w:proofErr w:type="spellStart"/>
      <w:r>
        <w:t>melayani</w:t>
      </w:r>
      <w:proofErr w:type="spellEnd"/>
      <w:r>
        <w:t xml:space="preserve"> </w:t>
      </w:r>
      <w:proofErr w:type="spellStart"/>
      <w:r>
        <w:t>iblis</w:t>
      </w:r>
      <w:proofErr w:type="spellEnd"/>
      <w:r>
        <w:t>, “</w:t>
      </w:r>
      <w:proofErr w:type="spellStart"/>
      <w:r>
        <w:t>penguasa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angkasa</w:t>
      </w:r>
      <w:proofErr w:type="spellEnd"/>
      <w:r>
        <w:t>.”</w:t>
      </w:r>
      <w:r w:rsidR="00FF6FDB">
        <w:t xml:space="preserve"> Di </w:t>
      </w:r>
      <w:proofErr w:type="spellStart"/>
      <w:r w:rsidR="00FF6FDB">
        <w:t>ayat</w:t>
      </w:r>
      <w:proofErr w:type="spellEnd"/>
      <w:r w:rsidR="00FF6FDB">
        <w:t xml:space="preserve"> </w:t>
      </w:r>
      <w:proofErr w:type="spellStart"/>
      <w:r w:rsidR="00FF6FDB">
        <w:t>ini</w:t>
      </w:r>
      <w:proofErr w:type="spellEnd"/>
      <w:r w:rsidR="00FF6FDB">
        <w:t xml:space="preserve"> dan di </w:t>
      </w:r>
      <w:proofErr w:type="spellStart"/>
      <w:r w:rsidR="00FF6FDB">
        <w:t>beberapa</w:t>
      </w:r>
      <w:proofErr w:type="spellEnd"/>
      <w:r w:rsidR="00FF6FDB">
        <w:t xml:space="preserve"> </w:t>
      </w:r>
      <w:proofErr w:type="spellStart"/>
      <w:r w:rsidR="00FF6FDB">
        <w:t>bagian</w:t>
      </w:r>
      <w:proofErr w:type="spellEnd"/>
      <w:r w:rsidR="00FF6FDB">
        <w:t xml:space="preserve"> lain, Paulus </w:t>
      </w:r>
      <w:proofErr w:type="spellStart"/>
      <w:r w:rsidR="00FF6FDB">
        <w:t>mengasosiasikan</w:t>
      </w:r>
      <w:proofErr w:type="spellEnd"/>
      <w:r w:rsidR="00FF6FDB">
        <w:t xml:space="preserve"> </w:t>
      </w:r>
      <w:proofErr w:type="spellStart"/>
      <w:r w:rsidR="00FF6FDB">
        <w:t>kuasa</w:t>
      </w:r>
      <w:proofErr w:type="spellEnd"/>
      <w:r w:rsidR="00FF6FDB">
        <w:t xml:space="preserve"> </w:t>
      </w:r>
      <w:proofErr w:type="spellStart"/>
      <w:r w:rsidR="00FF6FDB">
        <w:t>Setan</w:t>
      </w:r>
      <w:proofErr w:type="spellEnd"/>
      <w:r w:rsidR="00FF6FDB">
        <w:t xml:space="preserve"> </w:t>
      </w:r>
      <w:proofErr w:type="spellStart"/>
      <w:r w:rsidR="00FF6FDB">
        <w:t>dengan</w:t>
      </w:r>
      <w:proofErr w:type="spellEnd"/>
      <w:r w:rsidR="00FF6FDB">
        <w:t xml:space="preserve"> </w:t>
      </w:r>
      <w:proofErr w:type="spellStart"/>
      <w:r w:rsidR="00FF6FDB">
        <w:t>roh</w:t>
      </w:r>
      <w:proofErr w:type="spellEnd"/>
      <w:r w:rsidR="00FF6FDB">
        <w:t xml:space="preserve"> </w:t>
      </w:r>
      <w:proofErr w:type="spellStart"/>
      <w:r w:rsidR="00FF6FDB">
        <w:t>kegelapan</w:t>
      </w:r>
      <w:proofErr w:type="spellEnd"/>
      <w:r w:rsidR="00FF6FDB">
        <w:t>.</w:t>
      </w:r>
    </w:p>
    <w:p w14:paraId="411A6695" w14:textId="085A4828" w:rsidR="008F1952" w:rsidRDefault="008F1952" w:rsidP="00FC4E2D">
      <w:pPr>
        <w:pStyle w:val="Heading4"/>
      </w:pPr>
      <w:r>
        <w:t xml:space="preserve">Kerajaan </w:t>
      </w:r>
      <w:proofErr w:type="spellStart"/>
      <w:r>
        <w:t>Terang</w:t>
      </w:r>
      <w:proofErr w:type="spellEnd"/>
      <w:r w:rsidR="00FC4E2D">
        <w:t xml:space="preserve"> </w:t>
      </w:r>
      <w:r w:rsidR="00FC4E2D" w:rsidRPr="00FC4E2D">
        <w:t>(2:4-10).</w:t>
      </w:r>
    </w:p>
    <w:p w14:paraId="1A2B661E" w14:textId="1E65221B" w:rsidR="008F1952" w:rsidRDefault="008F1952" w:rsidP="00FF6FDB">
      <w:pPr>
        <w:pStyle w:val="BodyText"/>
      </w:pPr>
      <w:proofErr w:type="spellStart"/>
      <w:r>
        <w:t>Kedua</w:t>
      </w:r>
      <w:proofErr w:type="spellEnd"/>
      <w:r>
        <w:t xml:space="preserve">, Paulus </w:t>
      </w:r>
      <w:proofErr w:type="spellStart"/>
      <w:r>
        <w:t>meenekankan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2:4-10, </w:t>
      </w:r>
      <w:proofErr w:type="spellStart"/>
      <w:r>
        <w:t>bahwa</w:t>
      </w:r>
      <w:proofErr w:type="spellEnd"/>
      <w:r>
        <w:t xml:space="preserve"> Allah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prerogatif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-Nya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memindahkan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kegelapan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terang</w:t>
      </w:r>
      <w:proofErr w:type="spellEnd"/>
      <w:r>
        <w:t xml:space="preserve">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proses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memperbarui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rohani</w:t>
      </w:r>
      <w:proofErr w:type="spellEnd"/>
      <w:r>
        <w:t xml:space="preserve">. Dan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natur</w:t>
      </w:r>
      <w:proofErr w:type="spellEnd"/>
      <w:r>
        <w:t xml:space="preserve"> yang </w:t>
      </w:r>
      <w:proofErr w:type="spellStart"/>
      <w:r>
        <w:t>baru</w:t>
      </w:r>
      <w:proofErr w:type="spellEnd"/>
      <w:r>
        <w:t xml:space="preserve"> yang </w:t>
      </w:r>
      <w:proofErr w:type="spellStart"/>
      <w:r>
        <w:t>mengasihi</w:t>
      </w:r>
      <w:proofErr w:type="spellEnd"/>
      <w:r>
        <w:t xml:space="preserve"> Allah. </w:t>
      </w:r>
      <w:proofErr w:type="spellStart"/>
      <w:r>
        <w:t>Ia</w:t>
      </w:r>
      <w:proofErr w:type="spellEnd"/>
      <w:r>
        <w:t xml:space="preserve"> juga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lakukan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Allah dan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</w:t>
      </w:r>
      <w:proofErr w:type="spellStart"/>
      <w:r>
        <w:t>musuh</w:t>
      </w:r>
      <w:proofErr w:type="spellEnd"/>
      <w:r>
        <w:t>-</w:t>
      </w:r>
      <w:proofErr w:type="spellStart"/>
      <w:r>
        <w:t>musuh</w:t>
      </w:r>
      <w:proofErr w:type="spellEnd"/>
      <w:r>
        <w:t xml:space="preserve">-Nya. Dan </w:t>
      </w:r>
      <w:proofErr w:type="spellStart"/>
      <w:r>
        <w:t>akibatnya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menantikan</w:t>
      </w:r>
      <w:proofErr w:type="spellEnd"/>
      <w:r>
        <w:t xml:space="preserve"> </w:t>
      </w:r>
      <w:proofErr w:type="spellStart"/>
      <w:r>
        <w:t>kekayaan</w:t>
      </w:r>
      <w:proofErr w:type="spellEnd"/>
      <w:r>
        <w:t xml:space="preserve"> yang </w:t>
      </w:r>
      <w:proofErr w:type="spellStart"/>
      <w:r>
        <w:t>tiada</w:t>
      </w:r>
      <w:proofErr w:type="spellEnd"/>
      <w:r>
        <w:t xml:space="preserve"> </w:t>
      </w:r>
      <w:proofErr w:type="spellStart"/>
      <w:r>
        <w:t>taranya</w:t>
      </w:r>
      <w:proofErr w:type="spellEnd"/>
      <w:r>
        <w:t xml:space="preserve"> di zaman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,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murka</w:t>
      </w:r>
      <w:proofErr w:type="spellEnd"/>
      <w:r>
        <w:t xml:space="preserve"> dan </w:t>
      </w:r>
      <w:proofErr w:type="spellStart"/>
      <w:r>
        <w:t>hukuman</w:t>
      </w:r>
      <w:proofErr w:type="spellEnd"/>
      <w:r>
        <w:t xml:space="preserve"> Allah.</w:t>
      </w:r>
    </w:p>
    <w:p w14:paraId="0DF95E33" w14:textId="3DB314F2" w:rsidR="008F1952" w:rsidRDefault="008F1952" w:rsidP="00FC4E2D">
      <w:pPr>
        <w:pStyle w:val="Heading4"/>
      </w:pPr>
      <w:r>
        <w:t xml:space="preserve">Dasar </w:t>
      </w:r>
      <w:proofErr w:type="spellStart"/>
      <w:r>
        <w:t>Kewarganegaraan</w:t>
      </w:r>
      <w:proofErr w:type="spellEnd"/>
      <w:r w:rsidR="00FC4E2D">
        <w:t xml:space="preserve"> </w:t>
      </w:r>
      <w:r w:rsidR="00FC4E2D" w:rsidRPr="00FC4E2D">
        <w:t>(2:11-22</w:t>
      </w:r>
      <w:r w:rsidR="00FC4E2D">
        <w:t>)</w:t>
      </w:r>
      <w:r>
        <w:t>.</w:t>
      </w:r>
    </w:p>
    <w:p w14:paraId="2AE3A8C4" w14:textId="2C242027" w:rsidR="008F1952" w:rsidRDefault="008F1952" w:rsidP="00FF6FDB">
      <w:pPr>
        <w:pStyle w:val="BodyText"/>
      </w:pPr>
      <w:proofErr w:type="spellStart"/>
      <w:r>
        <w:t>Ketiga</w:t>
      </w:r>
      <w:proofErr w:type="spellEnd"/>
      <w:r>
        <w:t xml:space="preserve">,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menegaskan</w:t>
      </w:r>
      <w:proofErr w:type="spellEnd"/>
      <w:r>
        <w:t xml:space="preserve"> </w:t>
      </w:r>
      <w:proofErr w:type="spellStart"/>
      <w:r>
        <w:t>perpindahan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kegelapan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terang</w:t>
      </w:r>
      <w:proofErr w:type="spellEnd"/>
      <w:r>
        <w:t xml:space="preserve">, Paulus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kewarganegaraan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2:11-22.</w:t>
      </w:r>
      <w:r w:rsidR="00FF6FDB">
        <w:t xml:space="preserve"> </w:t>
      </w:r>
      <w:r>
        <w:t xml:space="preserve">Di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Paulus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Allah </w:t>
      </w:r>
      <w:proofErr w:type="spellStart"/>
      <w:r>
        <w:t>menggenapi</w:t>
      </w:r>
      <w:proofErr w:type="spellEnd"/>
      <w:r>
        <w:t xml:space="preserve"> ide </w:t>
      </w:r>
      <w:proofErr w:type="spellStart"/>
      <w:r>
        <w:t>Perjanjian</w:t>
      </w:r>
      <w:proofErr w:type="spellEnd"/>
      <w:r>
        <w:t xml:space="preserve"> Lama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perluasan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Allah </w:t>
      </w:r>
      <w:proofErr w:type="spellStart"/>
      <w:r>
        <w:t>dari</w:t>
      </w:r>
      <w:proofErr w:type="spellEnd"/>
      <w:r>
        <w:t xml:space="preserve"> orang </w:t>
      </w:r>
      <w:proofErr w:type="spellStart"/>
      <w:r>
        <w:t>Yahudi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orang non-</w:t>
      </w:r>
      <w:proofErr w:type="spellStart"/>
      <w:r>
        <w:t>Yahudi</w:t>
      </w:r>
      <w:proofErr w:type="spellEnd"/>
      <w:r>
        <w:t>.</w:t>
      </w:r>
      <w:r w:rsidR="00FF6FDB">
        <w:t xml:space="preserve"> </w:t>
      </w:r>
      <w:r>
        <w:t xml:space="preserve">Allah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-Nya di </w:t>
      </w:r>
      <w:proofErr w:type="spellStart"/>
      <w:r>
        <w:t>seluruh</w:t>
      </w:r>
      <w:proofErr w:type="spellEnd"/>
      <w:r>
        <w:t xml:space="preserve"> dunia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kekuasaan</w:t>
      </w:r>
      <w:proofErr w:type="spellEnd"/>
      <w:r>
        <w:t xml:space="preserve"> </w:t>
      </w:r>
      <w:proofErr w:type="spellStart"/>
      <w:r>
        <w:t>mutlak</w:t>
      </w:r>
      <w:proofErr w:type="spellEnd"/>
      <w:r>
        <w:t>-Nya.</w:t>
      </w:r>
      <w:r w:rsidR="00FF6FDB">
        <w:t xml:space="preserve"> </w:t>
      </w:r>
      <w:r>
        <w:t xml:space="preserve">Ide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di </w:t>
      </w:r>
      <w:proofErr w:type="spellStart"/>
      <w:r>
        <w:t>sepanjang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Lama.</w:t>
      </w:r>
      <w:r w:rsidR="00FF6FDB"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Mazmur</w:t>
      </w:r>
      <w:proofErr w:type="spellEnd"/>
      <w:r>
        <w:t xml:space="preserve"> 22:28-29, Daud </w:t>
      </w:r>
      <w:proofErr w:type="spellStart"/>
      <w:r>
        <w:t>menggelar</w:t>
      </w:r>
      <w:proofErr w:type="spellEnd"/>
      <w:r>
        <w:t xml:space="preserve"> </w:t>
      </w:r>
      <w:proofErr w:type="spellStart"/>
      <w:r>
        <w:t>visi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masa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Allah:</w:t>
      </w:r>
    </w:p>
    <w:p w14:paraId="7ACE32A7" w14:textId="77777777" w:rsidR="008F1952" w:rsidRDefault="008F1952" w:rsidP="002A4E92">
      <w:pPr>
        <w:pStyle w:val="Verses"/>
      </w:pPr>
      <w:r>
        <w:t xml:space="preserve">Segala </w:t>
      </w:r>
      <w:proofErr w:type="spellStart"/>
      <w:r>
        <w:t>ujung</w:t>
      </w:r>
      <w:proofErr w:type="spellEnd"/>
      <w:r>
        <w:t xml:space="preserve"> </w:t>
      </w:r>
      <w:proofErr w:type="spellStart"/>
      <w:r>
        <w:t>bumi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mengingatnya</w:t>
      </w:r>
      <w:proofErr w:type="spellEnd"/>
      <w:r>
        <w:t xml:space="preserve"> dan </w:t>
      </w:r>
      <w:proofErr w:type="spellStart"/>
      <w:r>
        <w:t>berbalik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TUHAN; dan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kaum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bangsa-bangsa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sujud </w:t>
      </w:r>
      <w:proofErr w:type="spellStart"/>
      <w:r>
        <w:t>menyembah</w:t>
      </w:r>
      <w:proofErr w:type="spellEnd"/>
      <w:r>
        <w:t xml:space="preserve"> di </w:t>
      </w:r>
      <w:proofErr w:type="spellStart"/>
      <w:r>
        <w:t>hadapan</w:t>
      </w:r>
      <w:proofErr w:type="spellEnd"/>
      <w:r>
        <w:t xml:space="preserve">-Nya.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Tuhanlah</w:t>
      </w:r>
      <w:proofErr w:type="spellEnd"/>
      <w:r>
        <w:t xml:space="preserve"> yang </w:t>
      </w:r>
      <w:proofErr w:type="spellStart"/>
      <w:r>
        <w:t>empunya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, </w:t>
      </w:r>
      <w:proofErr w:type="spellStart"/>
      <w:r>
        <w:t>Dialah</w:t>
      </w:r>
      <w:proofErr w:type="spellEnd"/>
      <w:r>
        <w:t xml:space="preserve"> yang </w:t>
      </w:r>
      <w:proofErr w:type="spellStart"/>
      <w:r>
        <w:t>memerintah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bangsa-bangsa</w:t>
      </w:r>
      <w:proofErr w:type="spellEnd"/>
      <w:r>
        <w:t xml:space="preserve"> (</w:t>
      </w:r>
      <w:proofErr w:type="spellStart"/>
      <w:r>
        <w:t>Mazmur</w:t>
      </w:r>
      <w:proofErr w:type="spellEnd"/>
      <w:r>
        <w:t xml:space="preserve"> 22:28-29)</w:t>
      </w:r>
    </w:p>
    <w:p w14:paraId="4220D79D" w14:textId="66971C2C" w:rsidR="008F1952" w:rsidRDefault="008F1952" w:rsidP="00C84301">
      <w:pPr>
        <w:pStyle w:val="BodyText"/>
      </w:pPr>
      <w:r>
        <w:t xml:space="preserve">Pada zaman Paulus, status orang Kristen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Yahudi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sangat </w:t>
      </w:r>
      <w:proofErr w:type="spellStart"/>
      <w:r>
        <w:t>kontroversial</w:t>
      </w:r>
      <w:proofErr w:type="spellEnd"/>
      <w:r>
        <w:t xml:space="preserve">. Orang Kristen </w:t>
      </w:r>
      <w:proofErr w:type="spellStart"/>
      <w:r>
        <w:t>Yahudi</w:t>
      </w:r>
      <w:proofErr w:type="spellEnd"/>
      <w:r>
        <w:t xml:space="preserve"> </w:t>
      </w:r>
      <w:proofErr w:type="spellStart"/>
      <w:r>
        <w:t>umumnya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keberatan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pertobatan</w:t>
      </w:r>
      <w:proofErr w:type="spellEnd"/>
      <w:r>
        <w:t xml:space="preserve"> orang-</w:t>
      </w:r>
      <w:proofErr w:type="spellStart"/>
      <w:r>
        <w:t>oragng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Yahudi</w:t>
      </w:r>
      <w:proofErr w:type="spellEnd"/>
      <w:r>
        <w:t xml:space="preserve">.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orang non-</w:t>
      </w:r>
      <w:proofErr w:type="spellStart"/>
      <w:r>
        <w:t>Yahudi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orang Kristen </w:t>
      </w:r>
      <w:proofErr w:type="spellStart"/>
      <w:r>
        <w:t>kelas</w:t>
      </w:r>
      <w:proofErr w:type="spellEnd"/>
      <w:r>
        <w:t xml:space="preserve"> dua.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, orang </w:t>
      </w:r>
      <w:proofErr w:type="spellStart"/>
      <w:r>
        <w:t>Yahudi</w:t>
      </w:r>
      <w:proofErr w:type="spellEnd"/>
      <w:r>
        <w:t xml:space="preserve">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perlakuan</w:t>
      </w:r>
      <w:proofErr w:type="spellEnd"/>
      <w:r>
        <w:t xml:space="preserve"> </w:t>
      </w:r>
      <w:proofErr w:type="spellStart"/>
      <w:r>
        <w:t>istimewa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Allah. </w:t>
      </w:r>
      <w:proofErr w:type="spellStart"/>
      <w:r>
        <w:t>Umat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Allah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 Israel, dan </w:t>
      </w:r>
      <w:proofErr w:type="spellStart"/>
      <w:r>
        <w:t>berkat-berkat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yang paling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para </w:t>
      </w:r>
      <w:proofErr w:type="spellStart"/>
      <w:r>
        <w:t>pria</w:t>
      </w:r>
      <w:proofErr w:type="spellEnd"/>
      <w:r>
        <w:t xml:space="preserve"> </w:t>
      </w:r>
      <w:proofErr w:type="spellStart"/>
      <w:r>
        <w:t>Yahudi</w:t>
      </w:r>
      <w:proofErr w:type="spellEnd"/>
      <w:r>
        <w:t xml:space="preserve"> yang </w:t>
      </w:r>
      <w:proofErr w:type="spellStart"/>
      <w:r>
        <w:t>merdeka</w:t>
      </w:r>
      <w:proofErr w:type="spellEnd"/>
      <w:r>
        <w:t xml:space="preserve">. Paulus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Lama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Paulus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orang Israel yang </w:t>
      </w:r>
      <w:proofErr w:type="spellStart"/>
      <w:r>
        <w:t>setia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membagikan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yang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pada orang non-</w:t>
      </w:r>
      <w:proofErr w:type="spellStart"/>
      <w:r>
        <w:t>Yahudi</w:t>
      </w:r>
      <w:proofErr w:type="spellEnd"/>
      <w:r>
        <w:t xml:space="preserve"> juga.</w:t>
      </w:r>
      <w:r w:rsidR="005B670D">
        <w:t xml:space="preserve"> </w:t>
      </w:r>
      <w:proofErr w:type="spellStart"/>
      <w:r>
        <w:t>Perjanjian</w:t>
      </w:r>
      <w:proofErr w:type="spellEnd"/>
      <w:r>
        <w:t xml:space="preserve"> Baru </w:t>
      </w:r>
      <w:proofErr w:type="spellStart"/>
      <w:r>
        <w:t>mengungkapkan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 xml:space="preserve"> —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Yahudi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Yahudi</w:t>
      </w:r>
      <w:proofErr w:type="spellEnd"/>
      <w:r>
        <w:t xml:space="preserve">, </w:t>
      </w:r>
      <w:proofErr w:type="spellStart"/>
      <w:r>
        <w:t>laki-laki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, </w:t>
      </w:r>
      <w:proofErr w:type="spellStart"/>
      <w:r>
        <w:t>budak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orang </w:t>
      </w:r>
      <w:proofErr w:type="spellStart"/>
      <w:r>
        <w:t>merdeka</w:t>
      </w:r>
      <w:proofErr w:type="spellEnd"/>
      <w:r>
        <w:t xml:space="preserve"> —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</w:t>
      </w:r>
      <w:proofErr w:type="spellStart"/>
      <w:r>
        <w:t>abadi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</w:t>
      </w:r>
      <w:proofErr w:type="spellStart"/>
      <w:r>
        <w:t>persatuan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lastRenderedPageBreak/>
        <w:t>Kristus</w:t>
      </w:r>
      <w:proofErr w:type="spellEnd"/>
      <w:r>
        <w:t>.</w:t>
      </w:r>
      <w:r w:rsidR="005B670D">
        <w:t xml:space="preserve"> </w:t>
      </w:r>
      <w:r>
        <w:t xml:space="preserve">Dalam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setiap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dibenarkan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Allah oleh </w:t>
      </w:r>
      <w:proofErr w:type="spellStart"/>
      <w:r>
        <w:t>kebenaran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, dan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</w:t>
      </w:r>
      <w:proofErr w:type="spellStart"/>
      <w:r>
        <w:t>kekal</w:t>
      </w:r>
      <w:proofErr w:type="spellEnd"/>
      <w:r>
        <w:t xml:space="preserve"> Allah.</w:t>
      </w:r>
    </w:p>
    <w:p w14:paraId="24FA0DA3" w14:textId="023E40C1" w:rsidR="008F1952" w:rsidRDefault="008F1952" w:rsidP="005B670D">
      <w:pPr>
        <w:pStyle w:val="BodyText"/>
      </w:pPr>
      <w:proofErr w:type="spellStart"/>
      <w:r>
        <w:t>Seperti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kami </w:t>
      </w:r>
      <w:proofErr w:type="spellStart"/>
      <w:r>
        <w:t>sebutkan</w:t>
      </w:r>
      <w:proofErr w:type="spellEnd"/>
      <w:r>
        <w:t xml:space="preserve">, </w:t>
      </w:r>
      <w:proofErr w:type="spellStart"/>
      <w:r>
        <w:t>kelihatannya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</w:t>
      </w:r>
      <w:proofErr w:type="spellStart"/>
      <w:r>
        <w:t>Yahudi</w:t>
      </w:r>
      <w:proofErr w:type="spellEnd"/>
      <w:r>
        <w:t xml:space="preserve"> yang </w:t>
      </w:r>
      <w:proofErr w:type="spellStart"/>
      <w:r>
        <w:t>keliru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 xml:space="preserve"> non-</w:t>
      </w:r>
      <w:proofErr w:type="spellStart"/>
      <w:r>
        <w:t>Yahudi</w:t>
      </w:r>
      <w:proofErr w:type="spellEnd"/>
      <w:r>
        <w:t xml:space="preserve"> di </w:t>
      </w:r>
      <w:proofErr w:type="spellStart"/>
      <w:r>
        <w:t>Efesus</w:t>
      </w:r>
      <w:proofErr w:type="spellEnd"/>
      <w:r>
        <w:t>.</w:t>
      </w:r>
      <w:r w:rsidR="005B670D">
        <w:t xml:space="preserve"> </w:t>
      </w:r>
      <w:r>
        <w:t xml:space="preserve">Jadi Paulus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mengalahkan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</w:t>
      </w:r>
      <w:proofErr w:type="spellStart"/>
      <w:r>
        <w:t>keliru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orang </w:t>
      </w:r>
      <w:proofErr w:type="spellStart"/>
      <w:r>
        <w:t>Yahudi</w:t>
      </w:r>
      <w:proofErr w:type="spellEnd"/>
      <w:r>
        <w:t xml:space="preserve"> dan non-</w:t>
      </w:r>
      <w:proofErr w:type="spellStart"/>
      <w:r>
        <w:t>Yahudi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lagi</w:t>
      </w:r>
      <w:proofErr w:type="spellEnd"/>
      <w:r>
        <w:t>.</w:t>
      </w:r>
      <w:r w:rsidR="005B670D">
        <w:t xml:space="preserve"> </w:t>
      </w:r>
      <w:proofErr w:type="spellStart"/>
      <w:r>
        <w:t>Setiap</w:t>
      </w:r>
      <w:proofErr w:type="spellEnd"/>
      <w:r>
        <w:t xml:space="preserve"> orang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,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kesetaraan</w:t>
      </w:r>
      <w:proofErr w:type="spellEnd"/>
      <w:r>
        <w:t xml:space="preserve"> status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Allah,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memandang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etnis</w:t>
      </w:r>
      <w:proofErr w:type="spellEnd"/>
      <w:r>
        <w:t>.</w:t>
      </w:r>
      <w:r w:rsidR="005B670D">
        <w:t xml:space="preserve"> </w:t>
      </w:r>
      <w:r>
        <w:t xml:space="preserve">Oleh </w:t>
      </w:r>
      <w:proofErr w:type="spellStart"/>
      <w:r>
        <w:t>karenanya</w:t>
      </w:r>
      <w:proofErr w:type="spellEnd"/>
      <w:r>
        <w:t xml:space="preserve">,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terang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warganegara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Allah.</w:t>
      </w:r>
      <w:r w:rsidR="005B670D">
        <w:t xml:space="preserve"> </w:t>
      </w:r>
      <w:proofErr w:type="spellStart"/>
      <w:r>
        <w:t>Seperti</w:t>
      </w:r>
      <w:proofErr w:type="spellEnd"/>
      <w:r>
        <w:t xml:space="preserve"> yang Paulus </w:t>
      </w:r>
      <w:proofErr w:type="spellStart"/>
      <w:r>
        <w:t>tulis</w:t>
      </w:r>
      <w:proofErr w:type="spellEnd"/>
      <w:r>
        <w:t xml:space="preserve"> di </w:t>
      </w:r>
      <w:proofErr w:type="spellStart"/>
      <w:r>
        <w:t>Efesus</w:t>
      </w:r>
      <w:proofErr w:type="spellEnd"/>
      <w:r>
        <w:t xml:space="preserve"> 2:13-19:</w:t>
      </w:r>
    </w:p>
    <w:p w14:paraId="27E9F93D" w14:textId="77777777" w:rsidR="008F1952" w:rsidRDefault="008F1952" w:rsidP="005B670D">
      <w:pPr>
        <w:pStyle w:val="Verses"/>
      </w:pPr>
      <w:proofErr w:type="spellStart"/>
      <w:r>
        <w:t>Tetapi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, yang </w:t>
      </w:r>
      <w:proofErr w:type="spellStart"/>
      <w:r>
        <w:t>dahulu</w:t>
      </w:r>
      <w:proofErr w:type="spellEnd"/>
      <w:r>
        <w:t xml:space="preserve"> "</w:t>
      </w:r>
      <w:proofErr w:type="spellStart"/>
      <w:r>
        <w:t>jauh</w:t>
      </w:r>
      <w:proofErr w:type="spellEnd"/>
      <w:r>
        <w:t xml:space="preserve">",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"</w:t>
      </w:r>
      <w:proofErr w:type="spellStart"/>
      <w:r>
        <w:t>dekat</w:t>
      </w:r>
      <w:proofErr w:type="spellEnd"/>
      <w:r>
        <w:t xml:space="preserve">" oleh </w:t>
      </w:r>
      <w:proofErr w:type="spellStart"/>
      <w:r>
        <w:t>darah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. </w:t>
      </w:r>
      <w:proofErr w:type="spellStart"/>
      <w:r>
        <w:t>karena</w:t>
      </w:r>
      <w:proofErr w:type="spellEnd"/>
      <w:r>
        <w:t xml:space="preserve"> oleh Dia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Roh </w:t>
      </w:r>
      <w:proofErr w:type="spellStart"/>
      <w:r>
        <w:t>beroleh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r w:rsidRPr="005B670D">
        <w:t>Bapa</w:t>
      </w:r>
      <w:r>
        <w:t xml:space="preserve">. </w:t>
      </w:r>
      <w:proofErr w:type="spellStart"/>
      <w:r>
        <w:t>Demikianlah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orang </w:t>
      </w:r>
      <w:proofErr w:type="spellStart"/>
      <w:r>
        <w:t>asing</w:t>
      </w:r>
      <w:proofErr w:type="spellEnd"/>
      <w:r>
        <w:t xml:space="preserve"> dan </w:t>
      </w:r>
      <w:proofErr w:type="spellStart"/>
      <w:r>
        <w:t>pendatang</w:t>
      </w:r>
      <w:proofErr w:type="spellEnd"/>
      <w:r>
        <w:t xml:space="preserve">, </w:t>
      </w:r>
      <w:proofErr w:type="spellStart"/>
      <w:r>
        <w:t>melainkan</w:t>
      </w:r>
      <w:proofErr w:type="spellEnd"/>
      <w:r>
        <w:t xml:space="preserve"> </w:t>
      </w:r>
      <w:proofErr w:type="spellStart"/>
      <w:r>
        <w:t>kawan</w:t>
      </w:r>
      <w:proofErr w:type="spellEnd"/>
      <w:r>
        <w:t xml:space="preserve"> </w:t>
      </w:r>
      <w:proofErr w:type="spellStart"/>
      <w:r>
        <w:t>sewarga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orang-orang kudus dan </w:t>
      </w:r>
      <w:proofErr w:type="spellStart"/>
      <w:r>
        <w:t>anggota-anggota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Allah, (</w:t>
      </w:r>
      <w:proofErr w:type="spellStart"/>
      <w:r>
        <w:t>Efesus</w:t>
      </w:r>
      <w:proofErr w:type="spellEnd"/>
      <w:r>
        <w:t xml:space="preserve"> 2:13-19)</w:t>
      </w:r>
    </w:p>
    <w:p w14:paraId="6F7B812B" w14:textId="0D57ED37" w:rsidR="002A4E92" w:rsidRDefault="002A4E92" w:rsidP="000E233C">
      <w:pPr>
        <w:pStyle w:val="Quotations"/>
      </w:pPr>
      <w:r>
        <w:t xml:space="preserve">Dalam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orang </w:t>
      </w:r>
      <w:proofErr w:type="spellStart"/>
      <w:r>
        <w:t>Yahudi</w:t>
      </w:r>
      <w:proofErr w:type="spellEnd"/>
      <w:r>
        <w:t xml:space="preserve"> dan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Yahudi</w:t>
      </w:r>
      <w:proofErr w:type="spellEnd"/>
      <w:r>
        <w:t xml:space="preserve">, Paulus </w:t>
      </w:r>
      <w:proofErr w:type="spellStart"/>
      <w:r>
        <w:t>katakan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dekat</w:t>
      </w:r>
      <w:proofErr w:type="spellEnd"/>
      <w:r>
        <w:t>.</w:t>
      </w:r>
      <w:r w:rsidR="005B670D">
        <w:t xml:space="preserve"> </w:t>
      </w:r>
      <w:r>
        <w:t xml:space="preserve">Paulus </w:t>
      </w:r>
      <w:proofErr w:type="spellStart"/>
      <w:r>
        <w:t>berkata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yang </w:t>
      </w:r>
      <w:proofErr w:type="spellStart"/>
      <w:r>
        <w:t>dulu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kini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dekat</w:t>
      </w:r>
      <w:proofErr w:type="spellEnd"/>
      <w:r>
        <w:t xml:space="preserve"> oleh  </w:t>
      </w:r>
      <w:proofErr w:type="spellStart"/>
      <w:r>
        <w:t>Kristus</w:t>
      </w:r>
      <w:proofErr w:type="spellEnd"/>
      <w:r>
        <w:t>.</w:t>
      </w:r>
      <w:r w:rsidR="005B670D"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pemerataan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memandang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mana Anda </w:t>
      </w:r>
      <w:proofErr w:type="spellStart"/>
      <w:r>
        <w:t>berasal</w:t>
      </w:r>
      <w:proofErr w:type="spellEnd"/>
      <w:r>
        <w:t xml:space="preserve">, </w:t>
      </w:r>
      <w:proofErr w:type="spellStart"/>
      <w:r>
        <w:t>entah</w:t>
      </w:r>
      <w:proofErr w:type="spellEnd"/>
      <w:r>
        <w:t xml:space="preserve"> </w:t>
      </w:r>
      <w:proofErr w:type="spellStart"/>
      <w:r>
        <w:t>Yahudi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non-</w:t>
      </w:r>
      <w:proofErr w:type="spellStart"/>
      <w:r>
        <w:t>Yahudi</w:t>
      </w:r>
      <w:proofErr w:type="spellEnd"/>
      <w:r>
        <w:t xml:space="preserve">,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 dan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  <w:r w:rsidR="000E233C">
        <w:t xml:space="preserve"> </w:t>
      </w:r>
      <w:r>
        <w:t>Jadi, orang non-</w:t>
      </w:r>
      <w:proofErr w:type="spellStart"/>
      <w:r>
        <w:t>Yahudi</w:t>
      </w:r>
      <w:proofErr w:type="spellEnd"/>
      <w:r>
        <w:t xml:space="preserve"> yang </w:t>
      </w:r>
      <w:proofErr w:type="spellStart"/>
      <w:r>
        <w:t>percaya</w:t>
      </w:r>
      <w:proofErr w:type="spellEnd"/>
      <w:r>
        <w:t xml:space="preserve"> di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abad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Abraham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Yahudi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  <w:r w:rsidR="000E233C">
        <w:t xml:space="preserve"> </w:t>
      </w:r>
      <w:r>
        <w:t xml:space="preserve">Paulus </w:t>
      </w:r>
      <w:proofErr w:type="spellStart"/>
      <w:r>
        <w:t>katakan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di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Baru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siapa</w:t>
      </w:r>
      <w:proofErr w:type="spellEnd"/>
      <w:r>
        <w:t xml:space="preserve"> pun yang </w:t>
      </w:r>
      <w:proofErr w:type="spellStart"/>
      <w:r>
        <w:t>mendatangi</w:t>
      </w:r>
      <w:proofErr w:type="spellEnd"/>
      <w:r>
        <w:t xml:space="preserve"> Allah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, </w:t>
      </w:r>
      <w:proofErr w:type="spellStart"/>
      <w:r>
        <w:t>dengna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Abraham,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Abraham. Jadi, </w:t>
      </w:r>
      <w:proofErr w:type="spellStart"/>
      <w:r>
        <w:t>keduanya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setara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iman</w:t>
      </w:r>
      <w:proofErr w:type="spellEnd"/>
      <w:r>
        <w:t>.</w:t>
      </w:r>
      <w:r w:rsidR="000E233C">
        <w:t xml:space="preserve"> </w:t>
      </w:r>
      <w:proofErr w:type="spellStart"/>
      <w:r>
        <w:t>Keduanya</w:t>
      </w:r>
      <w:proofErr w:type="spellEnd"/>
      <w:r>
        <w:t xml:space="preserve"> —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Yahudi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non-</w:t>
      </w:r>
      <w:proofErr w:type="spellStart"/>
      <w:r>
        <w:t>Yahudi</w:t>
      </w:r>
      <w:proofErr w:type="spellEnd"/>
      <w:r>
        <w:t xml:space="preserve"> —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Allah dan </w:t>
      </w:r>
      <w:proofErr w:type="spellStart"/>
      <w:r>
        <w:t>berharga</w:t>
      </w:r>
      <w:proofErr w:type="spellEnd"/>
      <w:r>
        <w:t xml:space="preserve"> di </w:t>
      </w:r>
      <w:proofErr w:type="spellStart"/>
      <w:r>
        <w:t>mata</w:t>
      </w:r>
      <w:proofErr w:type="spellEnd"/>
      <w:r>
        <w:t xml:space="preserve"> Allah.</w:t>
      </w:r>
    </w:p>
    <w:p w14:paraId="560B5687" w14:textId="7017406F" w:rsidR="008F1952" w:rsidRDefault="002A4E92" w:rsidP="000E233C">
      <w:pPr>
        <w:pStyle w:val="Quotations"/>
        <w:jc w:val="right"/>
      </w:pPr>
      <w:r>
        <w:t xml:space="preserve">— Dr. Chris </w:t>
      </w:r>
      <w:proofErr w:type="spellStart"/>
      <w:r>
        <w:t>Lohrstorfer</w:t>
      </w:r>
      <w:proofErr w:type="spellEnd"/>
    </w:p>
    <w:p w14:paraId="0432817C" w14:textId="34AD32E7" w:rsidR="008F1952" w:rsidRDefault="008F1952" w:rsidP="000E233C">
      <w:pPr>
        <w:pStyle w:val="BodyText"/>
      </w:pPr>
      <w:r>
        <w:t xml:space="preserve">Kini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mempelajari</w:t>
      </w:r>
      <w:proofErr w:type="spellEnd"/>
      <w:r>
        <w:t xml:space="preserve"> ide </w:t>
      </w:r>
      <w:proofErr w:type="spellStart"/>
      <w:r>
        <w:t>kewarganegaraan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terang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Allah,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beralih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Paulus </w:t>
      </w:r>
      <w:proofErr w:type="spellStart"/>
      <w:r>
        <w:t>ini</w:t>
      </w:r>
      <w:proofErr w:type="spellEnd"/>
      <w:r>
        <w:t>.</w:t>
      </w:r>
      <w:r w:rsidR="000E233C">
        <w:t xml:space="preserve"> </w:t>
      </w:r>
      <w:r>
        <w:t xml:space="preserve">Dalam </w:t>
      </w:r>
      <w:proofErr w:type="spellStart"/>
      <w:r>
        <w:t>Efesus</w:t>
      </w:r>
      <w:proofErr w:type="spellEnd"/>
      <w:r>
        <w:t xml:space="preserve"> 3:1-21, Paul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>.</w:t>
      </w:r>
    </w:p>
    <w:p w14:paraId="209E1B8F" w14:textId="77777777" w:rsidR="008F1952" w:rsidRDefault="008F1952" w:rsidP="002A4E92">
      <w:pPr>
        <w:pStyle w:val="Heading3"/>
      </w:pPr>
      <w:bookmarkStart w:id="20" w:name="_Toc187229737"/>
      <w:proofErr w:type="spellStart"/>
      <w:proofErr w:type="gramStart"/>
      <w:r>
        <w:t>Administrasi</w:t>
      </w:r>
      <w:proofErr w:type="spellEnd"/>
      <w:r>
        <w:t xml:space="preserve">  (</w:t>
      </w:r>
      <w:proofErr w:type="gramEnd"/>
      <w:r>
        <w:t>3:1-21)</w:t>
      </w:r>
      <w:bookmarkEnd w:id="20"/>
    </w:p>
    <w:p w14:paraId="7AFB4C13" w14:textId="7D74C99B" w:rsidR="008F1952" w:rsidRDefault="008F1952" w:rsidP="000E233C">
      <w:pPr>
        <w:pStyle w:val="BodyText"/>
      </w:pPr>
      <w:proofErr w:type="spellStart"/>
      <w:r>
        <w:t>Seharusnya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semacam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administratif</w:t>
      </w:r>
      <w:proofErr w:type="spellEnd"/>
      <w:r>
        <w:t xml:space="preserve">. Kerajaan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berfungsi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raja dan </w:t>
      </w:r>
      <w:proofErr w:type="spellStart"/>
      <w:r>
        <w:t>warga</w:t>
      </w:r>
      <w:proofErr w:type="spellEnd"/>
      <w:r>
        <w:t xml:space="preserve">. Para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raja </w:t>
      </w:r>
      <w:proofErr w:type="spellStart"/>
      <w:r>
        <w:t>menyelenggarakan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 </w:t>
      </w:r>
      <w:proofErr w:type="spellStart"/>
      <w:r>
        <w:t>kerajaannya</w:t>
      </w:r>
      <w:proofErr w:type="spellEnd"/>
      <w:r>
        <w:t xml:space="preserve">. Dalam </w:t>
      </w:r>
      <w:proofErr w:type="spellStart"/>
      <w:r>
        <w:t>pemerintahan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umum</w:t>
      </w:r>
      <w:proofErr w:type="spellEnd"/>
      <w:r>
        <w:t xml:space="preserve">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dan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para </w:t>
      </w:r>
      <w:proofErr w:type="spellStart"/>
      <w:r>
        <w:t>pembuat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, </w:t>
      </w:r>
      <w:proofErr w:type="spellStart"/>
      <w:r>
        <w:lastRenderedPageBreak/>
        <w:t>pelaksana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, para </w:t>
      </w:r>
      <w:proofErr w:type="spellStart"/>
      <w:r>
        <w:t>penegak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mengadili</w:t>
      </w:r>
      <w:proofErr w:type="spellEnd"/>
      <w:r>
        <w:t xml:space="preserve"> </w:t>
      </w:r>
      <w:proofErr w:type="spellStart"/>
      <w:r>
        <w:t>pelanggaran</w:t>
      </w:r>
      <w:proofErr w:type="spellEnd"/>
      <w:r>
        <w:t xml:space="preserve">. Hal </w:t>
      </w:r>
      <w:proofErr w:type="spellStart"/>
      <w:r>
        <w:t>serupa</w:t>
      </w:r>
      <w:proofErr w:type="spellEnd"/>
      <w:r>
        <w:t xml:space="preserve"> juga </w:t>
      </w:r>
      <w:proofErr w:type="spellStart"/>
      <w:r>
        <w:t>berlaku</w:t>
      </w:r>
      <w:proofErr w:type="spellEnd"/>
      <w:r>
        <w:t xml:space="preserve"> di </w:t>
      </w:r>
      <w:proofErr w:type="spellStart"/>
      <w:r>
        <w:t>kerajaan</w:t>
      </w:r>
      <w:proofErr w:type="spellEnd"/>
      <w:r>
        <w:t xml:space="preserve"> Allah,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otoritas</w:t>
      </w:r>
      <w:proofErr w:type="spellEnd"/>
      <w:r>
        <w:t xml:space="preserve"> yang Allah </w:t>
      </w:r>
      <w:proofErr w:type="spellStart"/>
      <w:r>
        <w:t>tetapkan</w:t>
      </w:r>
      <w:proofErr w:type="spellEnd"/>
      <w:r>
        <w:t xml:space="preserve"> di </w:t>
      </w:r>
      <w:proofErr w:type="spellStart"/>
      <w:r>
        <w:t>gereja</w:t>
      </w:r>
      <w:proofErr w:type="spellEnd"/>
      <w:r>
        <w:t>.</w:t>
      </w:r>
    </w:p>
    <w:p w14:paraId="097FDBA3" w14:textId="579BA865" w:rsidR="008F1952" w:rsidRDefault="008F1952" w:rsidP="000E233C">
      <w:pPr>
        <w:pStyle w:val="BodyText"/>
      </w:pPr>
      <w:r>
        <w:t xml:space="preserve">Pada zaman Paulus, para guru </w:t>
      </w:r>
      <w:proofErr w:type="spellStart"/>
      <w:r>
        <w:t>palsu</w:t>
      </w:r>
      <w:proofErr w:type="spellEnd"/>
      <w:r>
        <w:t xml:space="preserve"> </w:t>
      </w:r>
      <w:proofErr w:type="spellStart"/>
      <w:proofErr w:type="gramStart"/>
      <w:r>
        <w:t>menyanggah</w:t>
      </w:r>
      <w:proofErr w:type="spellEnd"/>
      <w:r>
        <w:t xml:space="preserve">  </w:t>
      </w:r>
      <w:proofErr w:type="spellStart"/>
      <w:r>
        <w:t>struktur</w:t>
      </w:r>
      <w:proofErr w:type="spellEnd"/>
      <w:proofErr w:type="gramEnd"/>
      <w:r>
        <w:t xml:space="preserve"> </w:t>
      </w:r>
      <w:proofErr w:type="spellStart"/>
      <w:r>
        <w:t>otoritas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. </w:t>
      </w:r>
      <w:proofErr w:type="spellStart"/>
      <w:r>
        <w:t>Bahkan</w:t>
      </w:r>
      <w:proofErr w:type="spellEnd"/>
      <w:r>
        <w:t xml:space="preserve">, </w:t>
      </w:r>
      <w:proofErr w:type="spellStart"/>
      <w:r>
        <w:t>sesaat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penangkapan</w:t>
      </w:r>
      <w:proofErr w:type="spellEnd"/>
      <w:r>
        <w:t xml:space="preserve"> Paulus di </w:t>
      </w:r>
      <w:proofErr w:type="spellStart"/>
      <w:r>
        <w:t>Yerusalem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memperingatkan</w:t>
      </w:r>
      <w:proofErr w:type="spellEnd"/>
      <w:r>
        <w:t xml:space="preserve"> </w:t>
      </w:r>
      <w:proofErr w:type="spellStart"/>
      <w:r>
        <w:t>penatua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para guru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bangkit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. Dalam </w:t>
      </w:r>
      <w:proofErr w:type="spellStart"/>
      <w:r>
        <w:t>Kisah</w:t>
      </w:r>
      <w:proofErr w:type="spellEnd"/>
      <w:r>
        <w:t xml:space="preserve"> Para Rasul 20:28-30, Lukas </w:t>
      </w:r>
      <w:proofErr w:type="spellStart"/>
      <w:r>
        <w:t>mencatat</w:t>
      </w:r>
      <w:proofErr w:type="spellEnd"/>
      <w:r>
        <w:t xml:space="preserve"> kata-kata yang Paulus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para </w:t>
      </w:r>
      <w:proofErr w:type="spellStart"/>
      <w:r>
        <w:t>penatua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:  </w:t>
      </w:r>
    </w:p>
    <w:p w14:paraId="0919B5EA" w14:textId="77777777" w:rsidR="008F1952" w:rsidRDefault="008F1952" w:rsidP="002A4E92">
      <w:pPr>
        <w:pStyle w:val="Verses"/>
      </w:pPr>
      <w:r>
        <w:t xml:space="preserve">Karena </w:t>
      </w:r>
      <w:proofErr w:type="spellStart"/>
      <w:r>
        <w:t>itu</w:t>
      </w:r>
      <w:proofErr w:type="spellEnd"/>
      <w:r>
        <w:t xml:space="preserve"> </w:t>
      </w:r>
      <w:proofErr w:type="spellStart"/>
      <w:r>
        <w:t>jagalah</w:t>
      </w:r>
      <w:proofErr w:type="spellEnd"/>
      <w:r>
        <w:t xml:space="preserve"> </w:t>
      </w:r>
      <w:proofErr w:type="spellStart"/>
      <w:r>
        <w:t>dirimu</w:t>
      </w:r>
      <w:proofErr w:type="spellEnd"/>
      <w:r>
        <w:t xml:space="preserve"> dan </w:t>
      </w:r>
      <w:proofErr w:type="spellStart"/>
      <w:r>
        <w:t>jagalah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kawanan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kamulah</w:t>
      </w:r>
      <w:proofErr w:type="spellEnd"/>
      <w:r>
        <w:t xml:space="preserve"> yang </w:t>
      </w:r>
      <w:proofErr w:type="spellStart"/>
      <w:r>
        <w:t>ditetapkan</w:t>
      </w:r>
      <w:proofErr w:type="spellEnd"/>
      <w:r>
        <w:t xml:space="preserve"> Roh Kudus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penilik</w:t>
      </w:r>
      <w:proofErr w:type="spellEnd"/>
      <w:r>
        <w:t xml:space="preserve"> .... Aku </w:t>
      </w:r>
      <w:proofErr w:type="spellStart"/>
      <w:r>
        <w:t>tahu</w:t>
      </w:r>
      <w:proofErr w:type="spellEnd"/>
      <w:r>
        <w:t xml:space="preserve">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sesudah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</w:t>
      </w:r>
      <w:proofErr w:type="spellStart"/>
      <w:r>
        <w:t>pergi</w:t>
      </w:r>
      <w:proofErr w:type="spellEnd"/>
      <w:r>
        <w:t xml:space="preserve">, </w:t>
      </w:r>
      <w:proofErr w:type="spellStart"/>
      <w:r>
        <w:t>serigala-serigala</w:t>
      </w:r>
      <w:proofErr w:type="spellEnd"/>
      <w:r>
        <w:t xml:space="preserve"> yang </w:t>
      </w:r>
      <w:proofErr w:type="spellStart"/>
      <w:r>
        <w:t>ganas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tengah-tengah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menyayangkan</w:t>
      </w:r>
      <w:proofErr w:type="spellEnd"/>
      <w:r>
        <w:t xml:space="preserve"> </w:t>
      </w:r>
      <w:proofErr w:type="spellStart"/>
      <w:r>
        <w:t>kawanan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.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orang, yang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murid-murid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yang </w:t>
      </w:r>
      <w:proofErr w:type="spellStart"/>
      <w:r>
        <w:t>benar</w:t>
      </w:r>
      <w:proofErr w:type="spellEnd"/>
      <w:r>
        <w:t xml:space="preserve"> dan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mengikut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(</w:t>
      </w:r>
      <w:proofErr w:type="spellStart"/>
      <w:r>
        <w:t>Kisah</w:t>
      </w:r>
      <w:proofErr w:type="spellEnd"/>
      <w:r>
        <w:t xml:space="preserve"> Para Rasul 20:28-30).</w:t>
      </w:r>
    </w:p>
    <w:p w14:paraId="6EA0CF00" w14:textId="5A2F770C" w:rsidR="008F1952" w:rsidRDefault="008F1952" w:rsidP="000E233C">
      <w:pPr>
        <w:pStyle w:val="BodyText"/>
      </w:pPr>
      <w:r>
        <w:t xml:space="preserve">Paulus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para guru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bangkit</w:t>
      </w:r>
      <w:proofErr w:type="spellEnd"/>
      <w:r>
        <w:t xml:space="preserve"> dan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mengacaukan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. Jadi,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instruksi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para </w:t>
      </w:r>
      <w:proofErr w:type="spellStart"/>
      <w:r>
        <w:t>penatua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berjaga</w:t>
      </w:r>
      <w:proofErr w:type="spellEnd"/>
      <w:r>
        <w:t xml:space="preserve">-jaga </w:t>
      </w:r>
      <w:proofErr w:type="spellStart"/>
      <w:r>
        <w:t>terhadap</w:t>
      </w:r>
      <w:proofErr w:type="spellEnd"/>
      <w:r>
        <w:t xml:space="preserve"> para guru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membuat</w:t>
      </w:r>
      <w:proofErr w:type="spellEnd"/>
      <w:r>
        <w:t xml:space="preserve"> Paulus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para </w:t>
      </w:r>
      <w:proofErr w:type="spellStart"/>
      <w:r>
        <w:t>penatua</w:t>
      </w:r>
      <w:proofErr w:type="spellEnd"/>
      <w:r>
        <w:t xml:space="preserve"> dan </w:t>
      </w:r>
      <w:proofErr w:type="spellStart"/>
      <w:r>
        <w:t>menghakimi</w:t>
      </w:r>
      <w:proofErr w:type="spellEnd"/>
      <w:r>
        <w:t xml:space="preserve"> para guru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? </w:t>
      </w:r>
      <w:r w:rsidR="000E233C">
        <w:t xml:space="preserve"> </w:t>
      </w:r>
      <w:r>
        <w:t xml:space="preserve">Allah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menetapkan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gerejawi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.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rasul.</w:t>
      </w:r>
      <w:r w:rsidR="000E233C">
        <w:t xml:space="preserve"> </w:t>
      </w:r>
      <w:r>
        <w:t xml:space="preserve">Di zaman Paulus, </w:t>
      </w:r>
      <w:proofErr w:type="spellStart"/>
      <w:r>
        <w:t>jabatan</w:t>
      </w:r>
      <w:proofErr w:type="spellEnd"/>
      <w:r>
        <w:t xml:space="preserve"> rasul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fondasi</w:t>
      </w:r>
      <w:proofErr w:type="spellEnd"/>
      <w:r>
        <w:t xml:space="preserve"> yang zaman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lagi</w:t>
      </w:r>
      <w:proofErr w:type="spellEnd"/>
      <w:r>
        <w:t>.</w:t>
      </w:r>
      <w:r w:rsidR="000E233C">
        <w:t xml:space="preserve">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dipegang</w:t>
      </w:r>
      <w:proofErr w:type="spellEnd"/>
      <w:r>
        <w:t xml:space="preserve"> oleh orang yang </w:t>
      </w:r>
      <w:proofErr w:type="spellStart"/>
      <w:r>
        <w:t>dipilih</w:t>
      </w:r>
      <w:proofErr w:type="spellEnd"/>
      <w:r>
        <w:t xml:space="preserve"> dan </w:t>
      </w:r>
      <w:proofErr w:type="spellStart"/>
      <w:r>
        <w:t>dilatih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, dan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bertemu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Y</w:t>
      </w:r>
      <w:r w:rsidR="000E233C">
        <w:t>e</w:t>
      </w:r>
      <w:r>
        <w:t>sus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bangkit</w:t>
      </w:r>
      <w:proofErr w:type="spellEnd"/>
      <w:r>
        <w:t xml:space="preserve"> -- </w:t>
      </w:r>
      <w:proofErr w:type="spellStart"/>
      <w:r>
        <w:t>seperti</w:t>
      </w:r>
      <w:proofErr w:type="spellEnd"/>
      <w:r>
        <w:t xml:space="preserve"> Paulus. Para rasul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otoritas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berkuasa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para </w:t>
      </w:r>
      <w:proofErr w:type="spellStart"/>
      <w:r>
        <w:t>penatua</w:t>
      </w:r>
      <w:proofErr w:type="spellEnd"/>
      <w:r>
        <w:t xml:space="preserve"> </w:t>
      </w:r>
      <w:proofErr w:type="spellStart"/>
      <w:r>
        <w:t>gereja</w:t>
      </w:r>
      <w:proofErr w:type="spellEnd"/>
      <w:r>
        <w:t>.</w:t>
      </w:r>
      <w:r w:rsidR="000E233C">
        <w:t xml:space="preserve"> </w:t>
      </w:r>
      <w:r>
        <w:t xml:space="preserve">Di </w:t>
      </w:r>
      <w:proofErr w:type="spellStart"/>
      <w:r>
        <w:t>Efesus</w:t>
      </w:r>
      <w:proofErr w:type="spellEnd"/>
      <w:r>
        <w:t xml:space="preserve"> 3:2-7, Paulus </w:t>
      </w:r>
      <w:proofErr w:type="spellStart"/>
      <w:r>
        <w:t>mengungkapkan</w:t>
      </w:r>
      <w:proofErr w:type="spellEnd"/>
      <w:r>
        <w:t xml:space="preserve"> </w:t>
      </w:r>
      <w:proofErr w:type="spellStart"/>
      <w:r>
        <w:t>otoritas</w:t>
      </w:r>
      <w:proofErr w:type="spellEnd"/>
      <w:r>
        <w:t xml:space="preserve"> </w:t>
      </w:r>
      <w:proofErr w:type="spellStart"/>
      <w:r>
        <w:t>kerasulan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hubungannya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2A32269E" w14:textId="77777777" w:rsidR="008F1952" w:rsidRDefault="008F1952" w:rsidP="002A4E92">
      <w:pPr>
        <w:pStyle w:val="Verses"/>
      </w:pPr>
      <w:proofErr w:type="spellStart"/>
      <w:r>
        <w:t>memang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mendengar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 Allah, yang </w:t>
      </w:r>
      <w:proofErr w:type="spellStart"/>
      <w:r>
        <w:t>dipercayakan</w:t>
      </w:r>
      <w:proofErr w:type="spellEnd"/>
      <w:r>
        <w:t xml:space="preserve"> </w:t>
      </w:r>
      <w:proofErr w:type="spellStart"/>
      <w:r>
        <w:t>kepadaku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rahasianya</w:t>
      </w:r>
      <w:proofErr w:type="spellEnd"/>
      <w:r>
        <w:t xml:space="preserve"> </w:t>
      </w:r>
      <w:proofErr w:type="spellStart"/>
      <w:r>
        <w:t>dinyatakan</w:t>
      </w:r>
      <w:proofErr w:type="spellEnd"/>
      <w:r>
        <w:t xml:space="preserve"> </w:t>
      </w:r>
      <w:proofErr w:type="spellStart"/>
      <w:r>
        <w:t>kepadaku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wahyu</w:t>
      </w:r>
      <w:proofErr w:type="spellEnd"/>
      <w:r>
        <w:t xml:space="preserve">,... yang pada zaman </w:t>
      </w:r>
      <w:proofErr w:type="spellStart"/>
      <w:r>
        <w:t>angkatan-angkatan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diberitakan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yang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dinyatakan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Roh </w:t>
      </w:r>
      <w:proofErr w:type="spellStart"/>
      <w:r>
        <w:t>kepada</w:t>
      </w:r>
      <w:proofErr w:type="spellEnd"/>
      <w:r>
        <w:t xml:space="preserve"> rasul-rasul dan </w:t>
      </w:r>
      <w:proofErr w:type="spellStart"/>
      <w:r>
        <w:t>nabi</w:t>
      </w:r>
      <w:proofErr w:type="spellEnd"/>
      <w:r>
        <w:t>-</w:t>
      </w:r>
      <w:proofErr w:type="spellStart"/>
      <w:r>
        <w:t>nabi</w:t>
      </w:r>
      <w:proofErr w:type="spellEnd"/>
      <w:r>
        <w:t xml:space="preserve">-Nya yang kudus,... Dari </w:t>
      </w:r>
      <w:proofErr w:type="spellStart"/>
      <w:r>
        <w:t>Injil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pelayannya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 Allah, yang </w:t>
      </w:r>
      <w:proofErr w:type="spellStart"/>
      <w:r>
        <w:t>dianugerahkan</w:t>
      </w:r>
      <w:proofErr w:type="spellEnd"/>
      <w:r>
        <w:t xml:space="preserve"> </w:t>
      </w:r>
      <w:proofErr w:type="spellStart"/>
      <w:r>
        <w:t>kepadaku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pengerjaan</w:t>
      </w:r>
      <w:proofErr w:type="spellEnd"/>
      <w:r>
        <w:t xml:space="preserve"> </w:t>
      </w:r>
      <w:proofErr w:type="spellStart"/>
      <w:r>
        <w:t>kuasa</w:t>
      </w:r>
      <w:proofErr w:type="spellEnd"/>
      <w:r>
        <w:t>-Nya (</w:t>
      </w:r>
      <w:proofErr w:type="spellStart"/>
      <w:r>
        <w:t>Efesus</w:t>
      </w:r>
      <w:proofErr w:type="spellEnd"/>
      <w:r>
        <w:t xml:space="preserve"> 3:2-7).</w:t>
      </w:r>
    </w:p>
    <w:p w14:paraId="3749D192" w14:textId="22FEC433" w:rsidR="008F1952" w:rsidRDefault="008F1952" w:rsidP="000E233C">
      <w:pPr>
        <w:pStyle w:val="BodyText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melawan</w:t>
      </w:r>
      <w:proofErr w:type="spellEnd"/>
      <w:r>
        <w:t xml:space="preserve"> </w:t>
      </w:r>
      <w:proofErr w:type="spellStart"/>
      <w:r w:rsidR="00FA4FE6">
        <w:t>ajaran</w:t>
      </w:r>
      <w:proofErr w:type="spellEnd"/>
      <w:r w:rsidR="00FA4FE6">
        <w:t xml:space="preserve"> </w:t>
      </w:r>
      <w:proofErr w:type="spellStart"/>
      <w:r w:rsidR="00FA4FE6">
        <w:t>menyimpang</w:t>
      </w:r>
      <w:proofErr w:type="spellEnd"/>
      <w:r w:rsidR="00FA4FE6">
        <w:t xml:space="preserve"> yang </w:t>
      </w:r>
      <w:proofErr w:type="spellStart"/>
      <w:r w:rsidR="00A22032">
        <w:t>di</w:t>
      </w:r>
      <w:r>
        <w:t>ajarkan</w:t>
      </w:r>
      <w:proofErr w:type="spellEnd"/>
      <w:r>
        <w:t xml:space="preserve"> </w:t>
      </w:r>
      <w:r w:rsidR="00A22032">
        <w:t xml:space="preserve">di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, Paulus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para rasul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anugerah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Allah yang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wewenang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dan </w:t>
      </w:r>
      <w:proofErr w:type="spellStart"/>
      <w:r>
        <w:t>wahyu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Allah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>.</w:t>
      </w:r>
      <w:r w:rsidR="000E233C">
        <w:t xml:space="preserve"> </w:t>
      </w:r>
      <w:r>
        <w:t xml:space="preserve">Para rasul juga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penugasan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Allah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mengajarkan</w:t>
      </w:r>
      <w:proofErr w:type="spellEnd"/>
      <w:r>
        <w:t xml:space="preserve"> </w:t>
      </w:r>
      <w:proofErr w:type="spellStart"/>
      <w:r>
        <w:t>pewahyuan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pada </w:t>
      </w:r>
      <w:proofErr w:type="spellStart"/>
      <w:r>
        <w:t>gereja</w:t>
      </w:r>
      <w:proofErr w:type="spellEnd"/>
      <w:r>
        <w:t>.</w:t>
      </w:r>
      <w:r w:rsidR="000E233C">
        <w:t xml:space="preserve"> </w:t>
      </w:r>
      <w:r>
        <w:t xml:space="preserve">Jadi </w:t>
      </w:r>
      <w:proofErr w:type="spellStart"/>
      <w:r>
        <w:t>sebagai</w:t>
      </w:r>
      <w:proofErr w:type="spellEnd"/>
      <w:r>
        <w:t xml:space="preserve"> rasul, Paul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kewajiban</w:t>
      </w:r>
      <w:proofErr w:type="spellEnd"/>
      <w:r>
        <w:t xml:space="preserve"> dan </w:t>
      </w:r>
      <w:proofErr w:type="spellStart"/>
      <w:r>
        <w:t>hak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pada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dan </w:t>
      </w:r>
      <w:proofErr w:type="spellStart"/>
      <w:r>
        <w:t>menghukum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menentangnya</w:t>
      </w:r>
      <w:proofErr w:type="spellEnd"/>
      <w:r>
        <w:t>.</w:t>
      </w:r>
    </w:p>
    <w:p w14:paraId="170985C2" w14:textId="251C09E9" w:rsidR="008F1952" w:rsidRDefault="008F1952" w:rsidP="000E233C">
      <w:pPr>
        <w:pStyle w:val="Quotations"/>
      </w:pPr>
      <w:proofErr w:type="spellStart"/>
      <w:r>
        <w:t>Mengapa</w:t>
      </w:r>
      <w:proofErr w:type="spellEnd"/>
      <w:r>
        <w:t xml:space="preserve"> para rasul </w:t>
      </w:r>
      <w:proofErr w:type="spellStart"/>
      <w:r>
        <w:t>termasuk</w:t>
      </w:r>
      <w:proofErr w:type="spellEnd"/>
      <w:r>
        <w:t xml:space="preserve"> Paulus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administratif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?</w:t>
      </w:r>
      <w:r w:rsidR="000E233C">
        <w:t xml:space="preserve"> </w:t>
      </w:r>
      <w:r>
        <w:t xml:space="preserve">Kita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para murid — </w:t>
      </w:r>
      <w:proofErr w:type="spellStart"/>
      <w:r>
        <w:t>kesebelas</w:t>
      </w:r>
      <w:proofErr w:type="spellEnd"/>
      <w:r>
        <w:t xml:space="preserve"> </w:t>
      </w:r>
      <w:r>
        <w:lastRenderedPageBreak/>
        <w:t xml:space="preserve">orang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Yudas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diajar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saksi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—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otoritas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dan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saksi</w:t>
      </w:r>
      <w:proofErr w:type="spellEnd"/>
      <w:r>
        <w:t>.</w:t>
      </w:r>
      <w:r w:rsidR="000E233C"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di </w:t>
      </w:r>
      <w:proofErr w:type="spellStart"/>
      <w:r>
        <w:t>akhir</w:t>
      </w:r>
      <w:proofErr w:type="spellEnd"/>
      <w:r>
        <w:t xml:space="preserve"> kitab </w:t>
      </w:r>
      <w:proofErr w:type="spellStart"/>
      <w:r>
        <w:t>injil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saksi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  <w:r w:rsidR="000E233C">
        <w:t xml:space="preserve"> </w:t>
      </w:r>
      <w:r>
        <w:t xml:space="preserve">Nah,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Paulus?</w:t>
      </w:r>
      <w:r w:rsidR="000E233C"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berjumpa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Yesus</w:t>
      </w:r>
      <w:proofErr w:type="spellEnd"/>
      <w:r>
        <w:t>?</w:t>
      </w:r>
      <w:r w:rsidR="000E233C"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</w:t>
      </w:r>
      <w:proofErr w:type="spellStart"/>
      <w:r>
        <w:t>Yesus</w:t>
      </w:r>
      <w:proofErr w:type="spellEnd"/>
      <w:r>
        <w:t>?</w:t>
      </w:r>
      <w:r w:rsidR="000E233C">
        <w:t xml:space="preserve"> </w:t>
      </w:r>
      <w:proofErr w:type="spellStart"/>
      <w:r>
        <w:t>Mmm</w:t>
      </w:r>
      <w:proofErr w:type="spellEnd"/>
      <w:r>
        <w:t xml:space="preserve">, </w:t>
      </w:r>
      <w:proofErr w:type="spellStart"/>
      <w:r>
        <w:t>iya</w:t>
      </w:r>
      <w:proofErr w:type="spellEnd"/>
      <w:r>
        <w:t>.</w:t>
      </w:r>
      <w:r w:rsidR="000E233C">
        <w:t xml:space="preserve"> </w:t>
      </w:r>
      <w:r>
        <w:t xml:space="preserve">Dalam </w:t>
      </w:r>
      <w:proofErr w:type="spellStart"/>
      <w:r>
        <w:t>perjalanan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Damaskus, Paulus </w:t>
      </w:r>
      <w:proofErr w:type="spellStart"/>
      <w:r>
        <w:t>berjumpa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bangkit</w:t>
      </w:r>
      <w:proofErr w:type="spellEnd"/>
      <w:r>
        <w:t xml:space="preserve"> dan </w:t>
      </w:r>
      <w:proofErr w:type="spellStart"/>
      <w:r>
        <w:t>bertobat</w:t>
      </w:r>
      <w:proofErr w:type="spellEnd"/>
      <w:r>
        <w:t>.</w:t>
      </w:r>
      <w:r w:rsidR="000E233C">
        <w:t xml:space="preserve"> </w:t>
      </w:r>
      <w:proofErr w:type="spellStart"/>
      <w:r>
        <w:t>Kemudian</w:t>
      </w:r>
      <w:proofErr w:type="spellEnd"/>
      <w:r>
        <w:t xml:space="preserve"> di Galatia 1 </w:t>
      </w:r>
      <w:proofErr w:type="spellStart"/>
      <w:r>
        <w:t>ia</w:t>
      </w:r>
      <w:proofErr w:type="spellEnd"/>
      <w:r>
        <w:t xml:space="preserve"> juga </w:t>
      </w:r>
      <w:proofErr w:type="spellStart"/>
      <w:r>
        <w:t>berbicara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di 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belantara</w:t>
      </w:r>
      <w:proofErr w:type="spellEnd"/>
      <w:r>
        <w:t xml:space="preserve"> Arabia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petunjuk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dan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jadi</w:t>
      </w:r>
      <w:proofErr w:type="spellEnd"/>
      <w:r>
        <w:t xml:space="preserve"> Paulus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rasul </w:t>
      </w:r>
      <w:proofErr w:type="spellStart"/>
      <w:r>
        <w:t>bagi</w:t>
      </w:r>
      <w:proofErr w:type="spellEnd"/>
      <w:r>
        <w:t xml:space="preserve"> orang non-</w:t>
      </w:r>
      <w:proofErr w:type="spellStart"/>
      <w:r>
        <w:t>Yahudi</w:t>
      </w:r>
      <w:proofErr w:type="spellEnd"/>
      <w:r>
        <w:t>.</w:t>
      </w:r>
      <w:r w:rsidR="000E233C">
        <w:t xml:space="preserve"> </w:t>
      </w:r>
      <w:r>
        <w:t xml:space="preserve">Jadi </w:t>
      </w:r>
      <w:proofErr w:type="spellStart"/>
      <w:r>
        <w:t>itulah</w:t>
      </w:r>
      <w:proofErr w:type="spellEnd"/>
      <w:r>
        <w:t xml:space="preserve"> yang </w:t>
      </w:r>
      <w:proofErr w:type="spellStart"/>
      <w:r>
        <w:t>ia</w:t>
      </w:r>
      <w:proofErr w:type="spellEnd"/>
      <w:r>
        <w:t xml:space="preserve"> </w:t>
      </w:r>
      <w:proofErr w:type="spellStart"/>
      <w:r>
        <w:t>katakan</w:t>
      </w:r>
      <w:proofErr w:type="spellEnd"/>
      <w:r>
        <w:t xml:space="preserve"> pada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, </w:t>
      </w:r>
      <w:proofErr w:type="spellStart"/>
      <w:r>
        <w:t>penugasan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kabar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pada orang-orang non-</w:t>
      </w:r>
      <w:proofErr w:type="spellStart"/>
      <w:r>
        <w:t>Yahudi</w:t>
      </w:r>
      <w:proofErr w:type="spellEnd"/>
      <w:r>
        <w:t>.</w:t>
      </w:r>
    </w:p>
    <w:p w14:paraId="635D13F4" w14:textId="77777777" w:rsidR="008F1952" w:rsidRDefault="008F1952" w:rsidP="000E233C">
      <w:pPr>
        <w:pStyle w:val="Quotations"/>
        <w:jc w:val="right"/>
      </w:pPr>
      <w:r>
        <w:t>— Rev. Michael J. Glodo</w:t>
      </w:r>
    </w:p>
    <w:p w14:paraId="017D4C51" w14:textId="379433B1" w:rsidR="008F1952" w:rsidRDefault="008F1952" w:rsidP="000E233C">
      <w:pPr>
        <w:pStyle w:val="BodyText"/>
      </w:pPr>
      <w:r>
        <w:t xml:space="preserve">Allah </w:t>
      </w:r>
      <w:proofErr w:type="spellStart"/>
      <w:r>
        <w:t>menetapkan</w:t>
      </w:r>
      <w:proofErr w:type="spellEnd"/>
      <w:r>
        <w:t xml:space="preserve"> Paulus </w:t>
      </w:r>
      <w:proofErr w:type="spellStart"/>
      <w:r>
        <w:t>menjadi</w:t>
      </w:r>
      <w:proofErr w:type="spellEnd"/>
      <w:r>
        <w:t xml:space="preserve"> wakil </w:t>
      </w:r>
      <w:proofErr w:type="spellStart"/>
      <w:r>
        <w:t>resmi</w:t>
      </w:r>
      <w:proofErr w:type="spellEnd"/>
      <w:r>
        <w:t xml:space="preserve">-Nya di </w:t>
      </w:r>
      <w:proofErr w:type="spellStart"/>
      <w:r>
        <w:t>bumi</w:t>
      </w:r>
      <w:proofErr w:type="spellEnd"/>
      <w:r>
        <w:t xml:space="preserve">, rasul-Nya. Dan </w:t>
      </w:r>
      <w:proofErr w:type="spellStart"/>
      <w:r>
        <w:t>kerasulan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ucapan</w:t>
      </w:r>
      <w:proofErr w:type="spellEnd"/>
      <w:r>
        <w:t xml:space="preserve"> Paulus </w:t>
      </w:r>
      <w:proofErr w:type="spellStart"/>
      <w:r>
        <w:t>memiliki</w:t>
      </w:r>
      <w:proofErr w:type="spellEnd"/>
      <w:r>
        <w:t xml:space="preserve"> </w:t>
      </w:r>
      <w:proofErr w:type="spellStart"/>
      <w:proofErr w:type="gramStart"/>
      <w:r>
        <w:t>otoritas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perkataan</w:t>
      </w:r>
      <w:proofErr w:type="spellEnd"/>
      <w:r>
        <w:t xml:space="preserve"> Allah </w:t>
      </w:r>
      <w:proofErr w:type="spellStart"/>
      <w:r>
        <w:t>sendiri</w:t>
      </w:r>
      <w:proofErr w:type="spellEnd"/>
      <w:r>
        <w:t xml:space="preserve">.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mengapa</w:t>
      </w:r>
      <w:proofErr w:type="spellEnd"/>
      <w:r>
        <w:t xml:space="preserve"> </w:t>
      </w:r>
      <w:proofErr w:type="spellStart"/>
      <w:r>
        <w:t>otoritas</w:t>
      </w:r>
      <w:proofErr w:type="spellEnd"/>
      <w:r>
        <w:t xml:space="preserve"> Paulus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suratnya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di </w:t>
      </w:r>
      <w:proofErr w:type="spellStart"/>
      <w:r>
        <w:t>Efesus</w:t>
      </w:r>
      <w:proofErr w:type="spellEnd"/>
      <w:r>
        <w:t xml:space="preserve">?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mudahnya</w:t>
      </w:r>
      <w:proofErr w:type="spellEnd"/>
      <w:r>
        <w:t xml:space="preserve">, </w:t>
      </w:r>
      <w:proofErr w:type="spellStart"/>
      <w:r>
        <w:t>beberapa</w:t>
      </w:r>
      <w:proofErr w:type="spellEnd"/>
      <w:r>
        <w:t xml:space="preserve"> orang di </w:t>
      </w:r>
      <w:proofErr w:type="spellStart"/>
      <w:r>
        <w:t>Efesus</w:t>
      </w:r>
      <w:proofErr w:type="spellEnd"/>
      <w:r>
        <w:t xml:space="preserve"> </w:t>
      </w:r>
      <w:proofErr w:type="spellStart"/>
      <w:r>
        <w:t>menolak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Paulus dan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siapa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dipercaya</w:t>
      </w:r>
      <w:proofErr w:type="spellEnd"/>
      <w:r>
        <w:t>.</w:t>
      </w:r>
      <w:r w:rsidR="000E233C"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pun,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hendak</w:t>
      </w:r>
      <w:proofErr w:type="spellEnd"/>
      <w:r>
        <w:t xml:space="preserve"> </w:t>
      </w:r>
      <w:proofErr w:type="spellStart"/>
      <w:r>
        <w:t>menyenangkan</w:t>
      </w:r>
      <w:proofErr w:type="spellEnd"/>
      <w:r>
        <w:t xml:space="preserve"> Allah,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Allah </w:t>
      </w:r>
      <w:proofErr w:type="spellStart"/>
      <w:r>
        <w:t>kehendaki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kita</w:t>
      </w:r>
      <w:proofErr w:type="spellEnd"/>
      <w:r>
        <w:t>.</w:t>
      </w:r>
      <w:r w:rsidR="000E233C"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zaman Paulus,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</w:t>
      </w:r>
      <w:proofErr w:type="spellStart"/>
      <w:r>
        <w:t>palsu</w:t>
      </w:r>
      <w:proofErr w:type="spellEnd"/>
      <w:r>
        <w:t xml:space="preserve"> yang </w:t>
      </w:r>
      <w:proofErr w:type="spellStart"/>
      <w:r>
        <w:t>beredar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sukar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sesungguhnya</w:t>
      </w:r>
      <w:proofErr w:type="spellEnd"/>
      <w:r>
        <w:t xml:space="preserve"> yang </w:t>
      </w:r>
      <w:proofErr w:type="spellStart"/>
      <w:r>
        <w:t>dituntut</w:t>
      </w:r>
      <w:proofErr w:type="spellEnd"/>
      <w:r>
        <w:t xml:space="preserve"> oleh Allah. Para guru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berbeda</w:t>
      </w:r>
      <w:proofErr w:type="spellEnd"/>
      <w:r>
        <w:t xml:space="preserve">. Paulus </w:t>
      </w:r>
      <w:proofErr w:type="spellStart"/>
      <w:r>
        <w:t>memecahkan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mempraktikkan</w:t>
      </w:r>
      <w:proofErr w:type="spellEnd"/>
      <w:r>
        <w:t xml:space="preserve"> </w:t>
      </w:r>
      <w:proofErr w:type="spellStart"/>
      <w:r>
        <w:t>otoritas</w:t>
      </w:r>
      <w:proofErr w:type="spellEnd"/>
      <w:r>
        <w:t xml:space="preserve"> </w:t>
      </w:r>
      <w:proofErr w:type="spellStart"/>
      <w:r>
        <w:t>rasulinya</w:t>
      </w:r>
      <w:proofErr w:type="spellEnd"/>
      <w:r>
        <w:t xml:space="preserve">.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mengingatkan</w:t>
      </w:r>
      <w:proofErr w:type="spellEnd"/>
      <w:r>
        <w:t xml:space="preserve"> para </w:t>
      </w:r>
      <w:proofErr w:type="spellStart"/>
      <w:r>
        <w:t>pembacanya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rasul, </w:t>
      </w:r>
      <w:proofErr w:type="spellStart"/>
      <w:r>
        <w:t>otoritas</w:t>
      </w:r>
      <w:proofErr w:type="spellEnd"/>
      <w:r>
        <w:t xml:space="preserve"> dan </w:t>
      </w:r>
      <w:proofErr w:type="spellStart"/>
      <w:r>
        <w:t>wawasannya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yang </w:t>
      </w:r>
      <w:proofErr w:type="spellStart"/>
      <w:r>
        <w:t>lainnya</w:t>
      </w:r>
      <w:proofErr w:type="spellEnd"/>
      <w:r>
        <w:t xml:space="preserve">. Tidak </w:t>
      </w:r>
      <w:proofErr w:type="spellStart"/>
      <w:r>
        <w:t>ada</w:t>
      </w:r>
      <w:proofErr w:type="spellEnd"/>
      <w:r>
        <w:t xml:space="preserve"> guru </w:t>
      </w:r>
      <w:proofErr w:type="spellStart"/>
      <w:r>
        <w:t>palsu</w:t>
      </w:r>
      <w:proofErr w:type="spellEnd"/>
      <w:r>
        <w:t xml:space="preserve"> yang punya </w:t>
      </w:r>
      <w:proofErr w:type="spellStart"/>
      <w:r>
        <w:t>hak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mengaku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rasul, </w:t>
      </w:r>
      <w:proofErr w:type="spellStart"/>
      <w:r>
        <w:t>karenanya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guru </w:t>
      </w:r>
      <w:proofErr w:type="spellStart"/>
      <w:r>
        <w:t>palsu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wawasan</w:t>
      </w:r>
      <w:proofErr w:type="spellEnd"/>
      <w:r>
        <w:t xml:space="preserve"> Paulus,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otoritas</w:t>
      </w:r>
      <w:proofErr w:type="spellEnd"/>
      <w:r>
        <w:t xml:space="preserve"> </w:t>
      </w:r>
      <w:proofErr w:type="spellStart"/>
      <w:r>
        <w:t>ilahi</w:t>
      </w:r>
      <w:proofErr w:type="spellEnd"/>
      <w:r>
        <w:t xml:space="preserve">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rasul, Paulus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firman</w:t>
      </w:r>
      <w:proofErr w:type="spellEnd"/>
      <w:r>
        <w:t xml:space="preserve"> Allah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Allah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memimpin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pada </w:t>
      </w:r>
      <w:proofErr w:type="spellStart"/>
      <w:r>
        <w:t>kebenaran</w:t>
      </w:r>
      <w:proofErr w:type="spellEnd"/>
      <w:r>
        <w:t>.</w:t>
      </w:r>
    </w:p>
    <w:p w14:paraId="5D85CD3E" w14:textId="0C6451C1" w:rsidR="008F1952" w:rsidRDefault="008F1952" w:rsidP="000E233C">
      <w:pPr>
        <w:pStyle w:val="BodyText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bijak</w:t>
      </w:r>
      <w:proofErr w:type="spellEnd"/>
      <w:r>
        <w:t xml:space="preserve">, Paul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administasi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berakhir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penegasan</w:t>
      </w:r>
      <w:proofErr w:type="spellEnd"/>
      <w:r>
        <w:t xml:space="preserve"> </w:t>
      </w:r>
      <w:proofErr w:type="spellStart"/>
      <w:r>
        <w:t>otoritasnya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rasul.</w:t>
      </w:r>
      <w:r w:rsidR="000E233C">
        <w:t xml:space="preserve"> </w:t>
      </w:r>
      <w:r>
        <w:t xml:space="preserve">Malah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mengakhirinya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doa</w:t>
      </w:r>
      <w:proofErr w:type="spellEnd"/>
      <w:r>
        <w:t xml:space="preserve"> yang </w:t>
      </w:r>
      <w:proofErr w:type="spellStart"/>
      <w:r>
        <w:t>terdapat</w:t>
      </w:r>
      <w:proofErr w:type="spellEnd"/>
      <w:r>
        <w:t xml:space="preserve"> di </w:t>
      </w:r>
      <w:proofErr w:type="spellStart"/>
      <w:r>
        <w:t>Efesus</w:t>
      </w:r>
      <w:proofErr w:type="spellEnd"/>
      <w:r>
        <w:t xml:space="preserve"> 3:14-21.</w:t>
      </w:r>
      <w:r w:rsidR="000E233C">
        <w:t xml:space="preserve"> </w:t>
      </w:r>
      <w:r>
        <w:t xml:space="preserve">Paul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misionaris</w:t>
      </w:r>
      <w:proofErr w:type="spellEnd"/>
      <w:r>
        <w:t xml:space="preserve">, </w:t>
      </w:r>
      <w:proofErr w:type="spellStart"/>
      <w:r>
        <w:t>gembala</w:t>
      </w:r>
      <w:proofErr w:type="spellEnd"/>
      <w:r>
        <w:t xml:space="preserve"> dan rasul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mengerti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orang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mendengar</w:t>
      </w:r>
      <w:proofErr w:type="spellEnd"/>
      <w:r>
        <w:t xml:space="preserve"> </w:t>
      </w:r>
      <w:proofErr w:type="spellStart"/>
      <w:r>
        <w:t>saja</w:t>
      </w:r>
      <w:proofErr w:type="spellEnd"/>
      <w:r>
        <w:t>.</w:t>
      </w:r>
      <w:r w:rsidR="000E233C"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firman</w:t>
      </w:r>
      <w:proofErr w:type="spellEnd"/>
      <w:r>
        <w:t xml:space="preserve"> yang </w:t>
      </w:r>
      <w:proofErr w:type="spellStart"/>
      <w:proofErr w:type="gramStart"/>
      <w:r>
        <w:t>hidup</w:t>
      </w:r>
      <w:proofErr w:type="spellEnd"/>
      <w:r>
        <w:t xml:space="preserve">,  </w:t>
      </w:r>
      <w:proofErr w:type="spellStart"/>
      <w:r>
        <w:t>namun</w:t>
      </w:r>
      <w:proofErr w:type="spellEnd"/>
      <w:proofErr w:type="gramEnd"/>
      <w:r>
        <w:t xml:space="preserve"> Paulus juga </w:t>
      </w:r>
      <w:proofErr w:type="spellStart"/>
      <w:r>
        <w:t>sadar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kekuatannya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padanya</w:t>
      </w:r>
      <w:proofErr w:type="spellEnd"/>
      <w:r>
        <w:t>.</w:t>
      </w:r>
      <w:r w:rsidR="000E233C">
        <w:t xml:space="preserve"> </w:t>
      </w:r>
      <w:r>
        <w:t xml:space="preserve">Maka, </w:t>
      </w:r>
      <w:proofErr w:type="spellStart"/>
      <w:r>
        <w:t>ia</w:t>
      </w:r>
      <w:proofErr w:type="spellEnd"/>
      <w:r>
        <w:t xml:space="preserve"> </w:t>
      </w:r>
      <w:proofErr w:type="spellStart"/>
      <w:r>
        <w:t>berdoa</w:t>
      </w:r>
      <w:proofErr w:type="spellEnd"/>
      <w:r>
        <w:t xml:space="preserve"> agar Roh Kudus </w:t>
      </w:r>
      <w:proofErr w:type="spellStart"/>
      <w:r>
        <w:t>mencerahkan</w:t>
      </w:r>
      <w:proofErr w:type="spellEnd"/>
      <w:r>
        <w:t xml:space="preserve"> </w:t>
      </w:r>
      <w:proofErr w:type="spellStart"/>
      <w:r>
        <w:t>akal</w:t>
      </w:r>
      <w:proofErr w:type="spellEnd"/>
      <w:r>
        <w:t xml:space="preserve"> </w:t>
      </w:r>
      <w:proofErr w:type="spellStart"/>
      <w:r>
        <w:t>budi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otoritas</w:t>
      </w:r>
      <w:proofErr w:type="spellEnd"/>
      <w:r>
        <w:t xml:space="preserve"> dan </w:t>
      </w:r>
      <w:proofErr w:type="spellStart"/>
      <w:r>
        <w:t>ajarannya</w:t>
      </w:r>
      <w:proofErr w:type="spellEnd"/>
      <w:r>
        <w:t>.</w:t>
      </w:r>
      <w:r w:rsidR="000E233C">
        <w:t xml:space="preserve"> </w:t>
      </w:r>
      <w:r>
        <w:t xml:space="preserve">Paulus juga </w:t>
      </w:r>
      <w:proofErr w:type="spellStart"/>
      <w:r>
        <w:t>berdoa</w:t>
      </w:r>
      <w:proofErr w:type="spellEnd"/>
      <w:r>
        <w:t xml:space="preserve"> agar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pencerahan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d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dan </w:t>
      </w:r>
      <w:proofErr w:type="spellStart"/>
      <w:r>
        <w:t>memberkati</w:t>
      </w:r>
      <w:proofErr w:type="spellEnd"/>
      <w:r>
        <w:t xml:space="preserve"> para </w:t>
      </w:r>
      <w:proofErr w:type="spellStart"/>
      <w:r>
        <w:t>warganya</w:t>
      </w:r>
      <w:proofErr w:type="spellEnd"/>
      <w:r>
        <w:t>.</w:t>
      </w:r>
    </w:p>
    <w:p w14:paraId="680106A2" w14:textId="70078EE8" w:rsidR="008F1952" w:rsidRDefault="008F1952" w:rsidP="000E233C">
      <w:pPr>
        <w:pStyle w:val="BodyText"/>
      </w:pPr>
      <w:proofErr w:type="spellStart"/>
      <w:r>
        <w:t>Sesudah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ide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kewarganegaraan</w:t>
      </w:r>
      <w:proofErr w:type="spellEnd"/>
      <w:r>
        <w:t xml:space="preserve"> dan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kaitannya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beralih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terang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dicatat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4:1-6:20.</w:t>
      </w:r>
    </w:p>
    <w:p w14:paraId="0A6857B0" w14:textId="2695D33F" w:rsidR="008F1952" w:rsidRDefault="008F1952" w:rsidP="008463CB">
      <w:pPr>
        <w:pStyle w:val="Heading3"/>
      </w:pPr>
      <w:bookmarkStart w:id="21" w:name="_Toc187229738"/>
      <w:proofErr w:type="spellStart"/>
      <w:r>
        <w:lastRenderedPageBreak/>
        <w:t>Aturan</w:t>
      </w:r>
      <w:proofErr w:type="spellEnd"/>
      <w:r>
        <w:t xml:space="preserve"> </w:t>
      </w:r>
      <w:proofErr w:type="spellStart"/>
      <w:r>
        <w:t>Kehidupan</w:t>
      </w:r>
      <w:proofErr w:type="spellEnd"/>
      <w:r w:rsidR="008463CB">
        <w:t xml:space="preserve"> </w:t>
      </w:r>
      <w:r w:rsidR="008463CB" w:rsidRPr="008463CB">
        <w:t>(4:1–6:20)</w:t>
      </w:r>
      <w:bookmarkEnd w:id="21"/>
    </w:p>
    <w:p w14:paraId="54D54C1C" w14:textId="7B5DB34D" w:rsidR="008F1952" w:rsidRDefault="008F1952" w:rsidP="000E233C">
      <w:pPr>
        <w:pStyle w:val="BodyText"/>
      </w:pPr>
      <w:proofErr w:type="spellStart"/>
      <w:r>
        <w:t>Aturan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instruksi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Kristen.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  <w:r w:rsidR="000E233C"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ordo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di </w:t>
      </w:r>
      <w:proofErr w:type="spellStart"/>
      <w:r>
        <w:t>Efesus</w:t>
      </w:r>
      <w:proofErr w:type="spellEnd"/>
      <w:r>
        <w:t xml:space="preserve"> 4:1-16; </w:t>
      </w:r>
      <w:proofErr w:type="spellStart"/>
      <w:r>
        <w:t>pemurnian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4:17-5:20;</w:t>
      </w:r>
      <w:r w:rsidR="000E233C">
        <w:t xml:space="preserve">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5:21-6:9; dan </w:t>
      </w:r>
      <w:proofErr w:type="spellStart"/>
      <w:r>
        <w:t>akhirnya</w:t>
      </w:r>
      <w:proofErr w:type="spellEnd"/>
      <w:r>
        <w:t xml:space="preserve">, </w:t>
      </w:r>
      <w:proofErr w:type="spellStart"/>
      <w:r>
        <w:t>peperangan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6:10-20.</w:t>
      </w:r>
      <w:r w:rsidR="000E233C">
        <w:t xml:space="preserve"> </w:t>
      </w:r>
      <w:r>
        <w:t xml:space="preserve">Kita </w:t>
      </w:r>
      <w:proofErr w:type="spellStart"/>
      <w:r w:rsidR="000E233C">
        <w:t>akan</w:t>
      </w:r>
      <w:proofErr w:type="spellEnd"/>
      <w:r w:rsidR="000E233C"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ordo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kerajaan</w:t>
      </w:r>
      <w:proofErr w:type="spellEnd"/>
      <w:r w:rsidR="000E233C">
        <w:t>.</w:t>
      </w:r>
    </w:p>
    <w:p w14:paraId="15D5C131" w14:textId="77777777" w:rsidR="008F1952" w:rsidRDefault="008F1952" w:rsidP="008463CB">
      <w:pPr>
        <w:pStyle w:val="Heading4"/>
      </w:pPr>
      <w:r>
        <w:t xml:space="preserve">Ordo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Kerajaan (4:1-16).</w:t>
      </w:r>
    </w:p>
    <w:p w14:paraId="1756EFC6" w14:textId="0B6456D4" w:rsidR="008F1952" w:rsidRDefault="008F1952" w:rsidP="000E233C">
      <w:pPr>
        <w:pStyle w:val="BodyText"/>
      </w:pPr>
      <w:r>
        <w:t xml:space="preserve">Bagian </w:t>
      </w:r>
      <w:proofErr w:type="spellStart"/>
      <w:r>
        <w:t>tentang</w:t>
      </w:r>
      <w:proofErr w:type="spellEnd"/>
      <w:r>
        <w:t xml:space="preserve"> ordo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pada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, </w:t>
      </w:r>
      <w:proofErr w:type="spellStart"/>
      <w:r>
        <w:t>pengaruh</w:t>
      </w:r>
      <w:proofErr w:type="spellEnd"/>
      <w:r>
        <w:t xml:space="preserve"> dan </w:t>
      </w:r>
      <w:proofErr w:type="spellStart"/>
      <w:r>
        <w:t>otoritas</w:t>
      </w:r>
      <w:proofErr w:type="spellEnd"/>
      <w:r>
        <w:t xml:space="preserve"> </w:t>
      </w:r>
      <w:proofErr w:type="spellStart"/>
      <w:r>
        <w:t>gereja</w:t>
      </w:r>
      <w:proofErr w:type="spellEnd"/>
      <w:r>
        <w:t>.</w:t>
      </w:r>
      <w:r w:rsidR="000E233C">
        <w:t xml:space="preserve"> </w:t>
      </w:r>
      <w:r>
        <w:t xml:space="preserve">Lalu </w:t>
      </w:r>
      <w:proofErr w:type="spellStart"/>
      <w:r>
        <w:t>ajaran</w:t>
      </w:r>
      <w:proofErr w:type="spellEnd"/>
      <w:r>
        <w:t xml:space="preserve"> Paulus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– </w:t>
      </w:r>
      <w:proofErr w:type="spellStart"/>
      <w:r>
        <w:t>atau</w:t>
      </w:r>
      <w:proofErr w:type="spellEnd"/>
      <w:r>
        <w:t xml:space="preserve"> “</w:t>
      </w:r>
      <w:proofErr w:type="spellStart"/>
      <w:r>
        <w:t>jabatan</w:t>
      </w:r>
      <w:proofErr w:type="spellEnd"/>
      <w:r>
        <w:t xml:space="preserve">”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kerap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sebut</w:t>
      </w:r>
      <w:proofErr w:type="spellEnd"/>
      <w:r>
        <w:t xml:space="preserve"> — </w:t>
      </w:r>
      <w:proofErr w:type="spellStart"/>
      <w:r>
        <w:t>berkerja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kebaikan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orang.</w:t>
      </w:r>
      <w:r w:rsidR="000E233C">
        <w:t xml:space="preserve"> </w:t>
      </w:r>
      <w:r>
        <w:t xml:space="preserve">Warga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iri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sebaliknya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menghargai</w:t>
      </w:r>
      <w:proofErr w:type="spellEnd"/>
      <w:r>
        <w:t xml:space="preserve"> </w:t>
      </w:r>
      <w:proofErr w:type="spellStart"/>
      <w:r>
        <w:t>andil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saudara-saudara</w:t>
      </w:r>
      <w:proofErr w:type="spellEnd"/>
      <w:r>
        <w:t xml:space="preserve"> </w:t>
      </w:r>
      <w:proofErr w:type="spellStart"/>
      <w:r>
        <w:t>mereka</w:t>
      </w:r>
      <w:proofErr w:type="spellEnd"/>
      <w:r w:rsidR="000E233C">
        <w:t xml:space="preserve">. </w:t>
      </w:r>
      <w:r>
        <w:t xml:space="preserve">Ketika </w:t>
      </w:r>
      <w:proofErr w:type="spellStart"/>
      <w:r>
        <w:t>setiap</w:t>
      </w:r>
      <w:proofErr w:type="spellEnd"/>
      <w:r>
        <w:t xml:space="preserve"> orang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yang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emban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>.</w:t>
      </w:r>
      <w:r w:rsidR="000E233C">
        <w:t xml:space="preserve"> </w:t>
      </w:r>
      <w:proofErr w:type="spellStart"/>
      <w:r>
        <w:t>Pertimbangkan</w:t>
      </w:r>
      <w:proofErr w:type="spellEnd"/>
      <w:r>
        <w:t xml:space="preserve"> ide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perkataan</w:t>
      </w:r>
      <w:proofErr w:type="spellEnd"/>
      <w:r>
        <w:t xml:space="preserve"> Paulus di </w:t>
      </w:r>
      <w:proofErr w:type="spellStart"/>
      <w:r>
        <w:t>Efesus</w:t>
      </w:r>
      <w:proofErr w:type="spellEnd"/>
      <w:r>
        <w:t xml:space="preserve"> 4:8:</w:t>
      </w:r>
    </w:p>
    <w:p w14:paraId="7D392F54" w14:textId="77777777" w:rsidR="008F1952" w:rsidRDefault="008F1952" w:rsidP="008463CB">
      <w:pPr>
        <w:pStyle w:val="Verses"/>
      </w:pPr>
      <w:r>
        <w:t>"</w:t>
      </w:r>
      <w:proofErr w:type="spellStart"/>
      <w:r>
        <w:t>Tatkala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naik </w:t>
      </w:r>
      <w:proofErr w:type="spellStart"/>
      <w:r>
        <w:t>ke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tawanan-tawanan</w:t>
      </w:r>
      <w:proofErr w:type="spellEnd"/>
      <w:r>
        <w:t xml:space="preserve">;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pemberian-pemberian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>." (</w:t>
      </w:r>
      <w:proofErr w:type="spellStart"/>
      <w:r>
        <w:t>Efesus</w:t>
      </w:r>
      <w:proofErr w:type="spellEnd"/>
      <w:r>
        <w:t xml:space="preserve"> 4:8).</w:t>
      </w:r>
    </w:p>
    <w:p w14:paraId="15D26C47" w14:textId="4AD4CAC1" w:rsidR="008F1952" w:rsidRDefault="008F1952" w:rsidP="000E233C">
      <w:pPr>
        <w:pStyle w:val="BodyText"/>
      </w:pPr>
      <w:r>
        <w:t xml:space="preserve">Dalam </w:t>
      </w:r>
      <w:proofErr w:type="spellStart"/>
      <w:r>
        <w:t>nas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Paulus </w:t>
      </w:r>
      <w:proofErr w:type="spellStart"/>
      <w:r>
        <w:t>merujuk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Mazmur</w:t>
      </w:r>
      <w:proofErr w:type="spellEnd"/>
      <w:r>
        <w:t xml:space="preserve"> 68:19, yang </w:t>
      </w:r>
      <w:proofErr w:type="spellStart"/>
      <w:r>
        <w:t>melukiskan</w:t>
      </w:r>
      <w:proofErr w:type="spellEnd"/>
      <w:r>
        <w:t xml:space="preserve"> Tuhan </w:t>
      </w:r>
      <w:proofErr w:type="spellStart"/>
      <w:r>
        <w:t>sebagai</w:t>
      </w:r>
      <w:proofErr w:type="spellEnd"/>
      <w:r>
        <w:t xml:space="preserve"> raja </w:t>
      </w:r>
      <w:proofErr w:type="spellStart"/>
      <w:r>
        <w:t>pemenang</w:t>
      </w:r>
      <w:proofErr w:type="spellEnd"/>
      <w:r>
        <w:t xml:space="preserve"> yang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pertempuran</w:t>
      </w:r>
      <w:proofErr w:type="spellEnd"/>
      <w:r>
        <w:t xml:space="preserve">. Dalam </w:t>
      </w:r>
      <w:proofErr w:type="spellStart"/>
      <w:r>
        <w:t>Mazmur</w:t>
      </w:r>
      <w:proofErr w:type="spellEnd"/>
      <w:r>
        <w:t xml:space="preserve"> 68, Tuhan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pampasan</w:t>
      </w:r>
      <w:proofErr w:type="spellEnd"/>
      <w:r>
        <w:t xml:space="preserve"> </w:t>
      </w:r>
      <w:proofErr w:type="spellStart"/>
      <w:r>
        <w:t>perang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musuh-musuh</w:t>
      </w:r>
      <w:proofErr w:type="spellEnd"/>
      <w:r>
        <w:t xml:space="preserve"> yang </w:t>
      </w:r>
      <w:proofErr w:type="spellStart"/>
      <w:r>
        <w:t>ditaklukkan</w:t>
      </w:r>
      <w:proofErr w:type="spellEnd"/>
      <w:r>
        <w:t xml:space="preserve">-Nya. </w:t>
      </w:r>
      <w:proofErr w:type="spellStart"/>
      <w:r>
        <w:t>Namun</w:t>
      </w:r>
      <w:proofErr w:type="spellEnd"/>
      <w:r>
        <w:t xml:space="preserve">, Paulus </w:t>
      </w:r>
      <w:proofErr w:type="spellStart"/>
      <w:r>
        <w:t>berfokus</w:t>
      </w:r>
      <w:proofErr w:type="spellEnd"/>
      <w:r>
        <w:t xml:space="preserve"> pada </w:t>
      </w:r>
      <w:proofErr w:type="spellStart"/>
      <w:r>
        <w:t>apa</w:t>
      </w:r>
      <w:proofErr w:type="spellEnd"/>
      <w:r>
        <w:t xml:space="preserve"> yang Tuhan </w:t>
      </w:r>
      <w:proofErr w:type="spellStart"/>
      <w:r>
        <w:t>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 w:rsidR="008A32FC">
        <w:t>semua</w:t>
      </w:r>
      <w:proofErr w:type="spellEnd"/>
      <w:r w:rsidR="008A32FC"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Sama </w:t>
      </w:r>
      <w:proofErr w:type="spellStart"/>
      <w:r>
        <w:t>seperti</w:t>
      </w:r>
      <w:proofErr w:type="spellEnd"/>
      <w:r>
        <w:t xml:space="preserve"> para raja zaman </w:t>
      </w:r>
      <w:proofErr w:type="spellStart"/>
      <w:r>
        <w:t>dulu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membagikan</w:t>
      </w:r>
      <w:proofErr w:type="spellEnd"/>
      <w:r>
        <w:t xml:space="preserve"> </w:t>
      </w:r>
      <w:proofErr w:type="spellStart"/>
      <w:r w:rsidR="000E233C">
        <w:t>p</w:t>
      </w:r>
      <w:r>
        <w:t>ampasan</w:t>
      </w:r>
      <w:proofErr w:type="spellEnd"/>
      <w:r>
        <w:t xml:space="preserve"> </w:t>
      </w:r>
      <w:proofErr w:type="spellStart"/>
      <w:r w:rsidR="000E233C">
        <w:t>perang</w:t>
      </w:r>
      <w:proofErr w:type="spellEnd"/>
      <w:r w:rsidR="000E233C">
        <w:t xml:space="preserve"> </w:t>
      </w:r>
      <w:proofErr w:type="spellStart"/>
      <w:r w:rsidR="000E233C">
        <w:t>itu</w:t>
      </w:r>
      <w:proofErr w:type="spellEnd"/>
      <w:r w:rsidR="000E233C"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pasukan</w:t>
      </w:r>
      <w:proofErr w:type="spellEnd"/>
      <w:r>
        <w:t xml:space="preserve">-Nya. Jadi,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yang sangat </w:t>
      </w:r>
      <w:proofErr w:type="spellStart"/>
      <w:r>
        <w:t>riil</w:t>
      </w:r>
      <w:proofErr w:type="spellEnd"/>
      <w:r>
        <w:t xml:space="preserve">, </w:t>
      </w:r>
      <w:proofErr w:type="spellStart"/>
      <w:r>
        <w:t>pemberian-pemberian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menguntungkan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umat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-Nya. Paulus </w:t>
      </w:r>
      <w:proofErr w:type="spellStart"/>
      <w:r>
        <w:t>memaparkan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4:7-12:</w:t>
      </w:r>
    </w:p>
    <w:p w14:paraId="4490AD6B" w14:textId="77777777" w:rsidR="008F1952" w:rsidRDefault="008F1952" w:rsidP="008463CB">
      <w:pPr>
        <w:pStyle w:val="Verses"/>
      </w:pPr>
      <w:proofErr w:type="spellStart"/>
      <w:r>
        <w:t>Tetapi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masing-masing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dianugerahkan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... Dan Ialah yang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rasul-rasul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nabi-nabi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pemberita-pemberita</w:t>
      </w:r>
      <w:proofErr w:type="spellEnd"/>
      <w:r>
        <w:t xml:space="preserve"> </w:t>
      </w:r>
      <w:proofErr w:type="spellStart"/>
      <w:r>
        <w:t>Injil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gembala-gembala</w:t>
      </w:r>
      <w:proofErr w:type="spellEnd"/>
      <w:r>
        <w:t xml:space="preserve"> dan </w:t>
      </w:r>
      <w:proofErr w:type="spellStart"/>
      <w:r>
        <w:t>pengajar-pengajar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memperlengkapi</w:t>
      </w:r>
      <w:proofErr w:type="spellEnd"/>
      <w:r>
        <w:t xml:space="preserve"> orang-orang kudus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,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(</w:t>
      </w:r>
      <w:proofErr w:type="spellStart"/>
      <w:r>
        <w:t>Efesus</w:t>
      </w:r>
      <w:proofErr w:type="spellEnd"/>
      <w:r>
        <w:t xml:space="preserve"> 4:7-12).</w:t>
      </w:r>
    </w:p>
    <w:p w14:paraId="149B7A30" w14:textId="1E44E4C1" w:rsidR="008F1952" w:rsidRDefault="008F1952" w:rsidP="000E233C">
      <w:pPr>
        <w:pStyle w:val="BodyText"/>
      </w:pPr>
      <w:proofErr w:type="spellStart"/>
      <w:r>
        <w:t>Kristus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melimpahkan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pada para </w:t>
      </w:r>
      <w:proofErr w:type="spellStart"/>
      <w:r>
        <w:t>pengikutnya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Paulus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pada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para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gereja</w:t>
      </w:r>
      <w:proofErr w:type="spellEnd"/>
      <w:r>
        <w:t>, “</w:t>
      </w:r>
      <w:proofErr w:type="gramStart"/>
      <w:r>
        <w:t xml:space="preserve">rasul,  </w:t>
      </w:r>
      <w:proofErr w:type="spellStart"/>
      <w:r>
        <w:t>nabi</w:t>
      </w:r>
      <w:proofErr w:type="spellEnd"/>
      <w:proofErr w:type="gramEnd"/>
      <w:r>
        <w:t xml:space="preserve">, </w:t>
      </w:r>
      <w:proofErr w:type="spellStart"/>
      <w:r>
        <w:t>pemberita</w:t>
      </w:r>
      <w:proofErr w:type="spellEnd"/>
      <w:r>
        <w:t xml:space="preserve"> </w:t>
      </w:r>
      <w:proofErr w:type="spellStart"/>
      <w:r>
        <w:t>Injil</w:t>
      </w:r>
      <w:proofErr w:type="spellEnd"/>
      <w:r>
        <w:t>, -</w:t>
      </w:r>
      <w:proofErr w:type="spellStart"/>
      <w:r>
        <w:t>gembala</w:t>
      </w:r>
      <w:proofErr w:type="spellEnd"/>
      <w:r>
        <w:t xml:space="preserve"> dan </w:t>
      </w:r>
      <w:proofErr w:type="spellStart"/>
      <w:r>
        <w:t>pengajar</w:t>
      </w:r>
      <w:proofErr w:type="spellEnd"/>
      <w:r>
        <w:t>.”</w:t>
      </w:r>
      <w:r w:rsidR="000E233C">
        <w:t xml:space="preserve"> </w:t>
      </w:r>
      <w:r>
        <w:t xml:space="preserve">Para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dan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</w:p>
    <w:p w14:paraId="3DB02F5F" w14:textId="318E233D" w:rsidR="008F1952" w:rsidRDefault="008F1952" w:rsidP="000E233C">
      <w:pPr>
        <w:pStyle w:val="Quotations"/>
      </w:pPr>
      <w:r>
        <w:t xml:space="preserve">Di </w:t>
      </w:r>
      <w:proofErr w:type="spellStart"/>
      <w:r>
        <w:t>Efesus</w:t>
      </w:r>
      <w:proofErr w:type="spellEnd"/>
      <w:r>
        <w:t xml:space="preserve"> 4:11, Paul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 pada </w:t>
      </w:r>
      <w:proofErr w:type="spellStart"/>
      <w:r>
        <w:t>umat</w:t>
      </w:r>
      <w:proofErr w:type="spellEnd"/>
      <w:r>
        <w:t xml:space="preserve">-Nya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di </w:t>
      </w:r>
      <w:proofErr w:type="spellStart"/>
      <w:r>
        <w:t>ayat</w:t>
      </w:r>
      <w:proofErr w:type="spellEnd"/>
      <w:r>
        <w:t xml:space="preserve"> 12,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memperlengkapi</w:t>
      </w:r>
      <w:proofErr w:type="spellEnd"/>
      <w:r>
        <w:t xml:space="preserve"> orang-orang kudus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>.</w:t>
      </w:r>
      <w:r w:rsidR="000E233C">
        <w:t xml:space="preserve"> </w:t>
      </w:r>
      <w:r>
        <w:t xml:space="preserve">Alasan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menyebut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mengesampingkan</w:t>
      </w:r>
      <w:proofErr w:type="spellEnd"/>
      <w:r>
        <w:t xml:space="preserve"> </w:t>
      </w:r>
      <w:proofErr w:type="spellStart"/>
      <w:r>
        <w:t>catatan</w:t>
      </w:r>
      <w:proofErr w:type="spellEnd"/>
      <w:r>
        <w:t xml:space="preserve"> Paulus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1 </w:t>
      </w:r>
      <w:proofErr w:type="spellStart"/>
      <w:r>
        <w:t>Korintus</w:t>
      </w:r>
      <w:proofErr w:type="spellEnd"/>
      <w:r>
        <w:t xml:space="preserve"> dan di </w:t>
      </w:r>
      <w:proofErr w:type="spellStart"/>
      <w:r>
        <w:t>surat-suratnya</w:t>
      </w:r>
      <w:proofErr w:type="spellEnd"/>
      <w:r>
        <w:t xml:space="preserve"> yang lain,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mengesampingkan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justru</w:t>
      </w:r>
      <w:proofErr w:type="spellEnd"/>
      <w:r>
        <w:t xml:space="preserve"> </w:t>
      </w:r>
      <w:proofErr w:type="spellStart"/>
      <w:r>
        <w:t>menggarisbawahi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lastRenderedPageBreak/>
        <w:t>dalam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 w:rsidR="000E233C">
        <w:t>karena</w:t>
      </w:r>
      <w:proofErr w:type="spellEnd"/>
      <w:r w:rsidR="000E233C">
        <w:t xml:space="preserve"> </w:t>
      </w:r>
      <w:proofErr w:type="spellStart"/>
      <w:r w:rsidR="000E233C">
        <w:t>anugerah</w:t>
      </w:r>
      <w:proofErr w:type="spellEnd"/>
      <w:r>
        <w:t xml:space="preserve"> Roh Allah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</w:t>
      </w:r>
      <w:proofErr w:type="spellStart"/>
      <w:r>
        <w:t>gereja</w:t>
      </w:r>
      <w:proofErr w:type="spellEnd"/>
      <w:r w:rsidR="000E233C">
        <w:t xml:space="preserve">. </w:t>
      </w:r>
      <w:r>
        <w:t xml:space="preserve">Kita </w:t>
      </w:r>
      <w:proofErr w:type="spellStart"/>
      <w:r>
        <w:t>jadinya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mengagungkan</w:t>
      </w:r>
      <w:proofErr w:type="spellEnd"/>
      <w:r>
        <w:t xml:space="preserve"> orang yang </w:t>
      </w:r>
      <w:r w:rsidR="000E233C">
        <w:t xml:space="preserve">punya </w:t>
      </w:r>
      <w:proofErr w:type="spellStart"/>
      <w:r>
        <w:t>karunia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dan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menurunkan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derajat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menganggap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  <w:r w:rsidR="000E233C"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menyinggung</w:t>
      </w:r>
      <w:proofErr w:type="spellEnd"/>
      <w:r>
        <w:t xml:space="preserve"> d</w:t>
      </w:r>
      <w:r w:rsidR="000E233C">
        <w:t>a</w:t>
      </w:r>
      <w:r>
        <w:t xml:space="preserve">n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orang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anugerah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oleh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cara-cara</w:t>
      </w:r>
      <w:proofErr w:type="spellEnd"/>
      <w:r>
        <w:t xml:space="preserve"> yang </w:t>
      </w:r>
      <w:proofErr w:type="spellStart"/>
      <w:r>
        <w:t>khas</w:t>
      </w:r>
      <w:proofErr w:type="spellEnd"/>
      <w:r>
        <w:t>.</w:t>
      </w:r>
      <w:r w:rsidR="000E233C">
        <w:t xml:space="preserve"> </w:t>
      </w:r>
      <w:r>
        <w:t xml:space="preserve">Salah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zaman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, </w:t>
      </w:r>
      <w:proofErr w:type="spellStart"/>
      <w:r>
        <w:t>adalah</w:t>
      </w:r>
      <w:proofErr w:type="spellEnd"/>
      <w:r>
        <w:t xml:space="preserve"> orang-orang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,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unggul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orang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orang lain di </w:t>
      </w:r>
      <w:proofErr w:type="spellStart"/>
      <w:r>
        <w:t>dalam</w:t>
      </w:r>
      <w:proofErr w:type="spellEnd"/>
      <w:r>
        <w:t xml:space="preserve"> dunia </w:t>
      </w:r>
      <w:proofErr w:type="spellStart"/>
      <w:r>
        <w:t>pelayanan</w:t>
      </w:r>
      <w:proofErr w:type="spellEnd"/>
      <w:r>
        <w:t>.</w:t>
      </w:r>
    </w:p>
    <w:p w14:paraId="03431273" w14:textId="59D969F1" w:rsidR="008F1952" w:rsidRDefault="008F1952" w:rsidP="000E233C">
      <w:pPr>
        <w:pStyle w:val="Quotations"/>
        <w:jc w:val="right"/>
      </w:pPr>
      <w:r>
        <w:t>— Dr. Benjamin Quinn</w:t>
      </w:r>
    </w:p>
    <w:p w14:paraId="3F27895D" w14:textId="77777777" w:rsidR="008F1952" w:rsidRDefault="008F1952" w:rsidP="008463CB">
      <w:pPr>
        <w:pStyle w:val="Heading4"/>
      </w:pPr>
      <w:proofErr w:type="spellStart"/>
      <w:r>
        <w:t>Pemurniaan</w:t>
      </w:r>
      <w:proofErr w:type="spellEnd"/>
      <w:r>
        <w:t xml:space="preserve"> Kerajaan (4:17–5:20).</w:t>
      </w:r>
    </w:p>
    <w:p w14:paraId="3067FB2D" w14:textId="36CED016" w:rsidR="008F1952" w:rsidRDefault="008F1952" w:rsidP="000E233C">
      <w:pPr>
        <w:pStyle w:val="BodyText"/>
      </w:pPr>
      <w:proofErr w:type="spellStart"/>
      <w:r>
        <w:t>Setelah</w:t>
      </w:r>
      <w:proofErr w:type="spellEnd"/>
      <w:r>
        <w:t xml:space="preserve"> </w:t>
      </w:r>
      <w:proofErr w:type="spellStart"/>
      <w:r>
        <w:t>bahasan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ordo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, Paulus </w:t>
      </w:r>
      <w:proofErr w:type="spellStart"/>
      <w:r>
        <w:t>beralih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pada </w:t>
      </w:r>
      <w:proofErr w:type="spellStart"/>
      <w:r>
        <w:t>pemurnian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4:17–5:20.</w:t>
      </w:r>
      <w:r w:rsidR="000E233C">
        <w:t xml:space="preserve"> </w:t>
      </w:r>
      <w:proofErr w:type="spellStart"/>
      <w:r>
        <w:t>Kecemaran</w:t>
      </w:r>
      <w:proofErr w:type="spellEnd"/>
      <w:r>
        <w:t xml:space="preserve"> dosa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merasuk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orang,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kegelapan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setan</w:t>
      </w:r>
      <w:proofErr w:type="spellEnd"/>
      <w:r>
        <w:t>.</w:t>
      </w:r>
      <w:r w:rsidR="000E233C">
        <w:t xml:space="preserve"> </w:t>
      </w:r>
      <w:proofErr w:type="spellStart"/>
      <w:r>
        <w:t>Akibatnya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terang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natur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dosa.</w:t>
      </w:r>
      <w:r w:rsidR="000E233C"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ketahui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, </w:t>
      </w:r>
      <w:proofErr w:type="spellStart"/>
      <w:r w:rsidR="0093130E">
        <w:t>hakikat</w:t>
      </w:r>
      <w:proofErr w:type="spellEnd"/>
      <w:r>
        <w:t xml:space="preserve"> lama </w:t>
      </w:r>
      <w:proofErr w:type="spellStart"/>
      <w:r>
        <w:t>kita</w:t>
      </w:r>
      <w:proofErr w:type="spellEnd"/>
      <w:r>
        <w:t xml:space="preserve"> yang </w:t>
      </w:r>
      <w:proofErr w:type="spellStart"/>
      <w:r>
        <w:t>berdosa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 </w:t>
      </w:r>
      <w:proofErr w:type="spellStart"/>
      <w:r>
        <w:t>hilang</w:t>
      </w:r>
      <w:proofErr w:type="spellEnd"/>
      <w:r>
        <w:t xml:space="preserve">, </w:t>
      </w:r>
      <w:proofErr w:type="spellStart"/>
      <w:r>
        <w:t>bahkan</w:t>
      </w:r>
      <w:proofErr w:type="spellEnd"/>
      <w:r>
        <w:t xml:space="preserve"> di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terang</w:t>
      </w:r>
      <w:proofErr w:type="spellEnd"/>
      <w:r>
        <w:t>.</w:t>
      </w:r>
      <w:r w:rsidR="000E233C">
        <w:t xml:space="preserve"> </w:t>
      </w:r>
      <w:r>
        <w:t xml:space="preserve">Maka di </w:t>
      </w:r>
      <w:proofErr w:type="spellStart"/>
      <w:r>
        <w:t>Efesus</w:t>
      </w:r>
      <w:proofErr w:type="spellEnd"/>
      <w:r>
        <w:t xml:space="preserve"> 4:22-24, Paulus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instruksi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201BBAAD" w14:textId="77777777" w:rsidR="008F1952" w:rsidRDefault="008F1952" w:rsidP="008463CB">
      <w:pPr>
        <w:pStyle w:val="Verses"/>
      </w:pPr>
      <w:proofErr w:type="spellStart"/>
      <w:r>
        <w:t>kamu</w:t>
      </w:r>
      <w:proofErr w:type="spellEnd"/>
      <w:r>
        <w:t xml:space="preserve">, </w:t>
      </w:r>
      <w:proofErr w:type="spellStart"/>
      <w:r>
        <w:t>berhubung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yang </w:t>
      </w:r>
      <w:proofErr w:type="spellStart"/>
      <w:r>
        <w:t>dahulu</w:t>
      </w:r>
      <w:proofErr w:type="spellEnd"/>
      <w:r>
        <w:t xml:space="preserve">,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menanggalkan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lama, yang </w:t>
      </w:r>
      <w:proofErr w:type="spellStart"/>
      <w:r>
        <w:t>menemui</w:t>
      </w:r>
      <w:proofErr w:type="spellEnd"/>
      <w:r>
        <w:t xml:space="preserve"> </w:t>
      </w:r>
      <w:proofErr w:type="spellStart"/>
      <w:r>
        <w:t>kebinasaannya</w:t>
      </w:r>
      <w:proofErr w:type="spellEnd"/>
      <w:r>
        <w:t xml:space="preserve"> oleh </w:t>
      </w:r>
      <w:proofErr w:type="spellStart"/>
      <w:r>
        <w:t>nafsunya</w:t>
      </w:r>
      <w:proofErr w:type="spellEnd"/>
      <w:r>
        <w:t xml:space="preserve"> yang </w:t>
      </w:r>
      <w:proofErr w:type="spellStart"/>
      <w:r>
        <w:t>menyesatkan</w:t>
      </w:r>
      <w:proofErr w:type="spellEnd"/>
      <w:r>
        <w:t xml:space="preserve">,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dibaharui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dan </w:t>
      </w:r>
      <w:proofErr w:type="spellStart"/>
      <w:r>
        <w:t>pikiranmu</w:t>
      </w:r>
      <w:proofErr w:type="spellEnd"/>
      <w:r>
        <w:t xml:space="preserve">, dan </w:t>
      </w:r>
      <w:proofErr w:type="spellStart"/>
      <w:r>
        <w:t>mengenakan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,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diciptakan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kehendak</w:t>
      </w:r>
      <w:proofErr w:type="spellEnd"/>
      <w:r>
        <w:t xml:space="preserve"> Allah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 dan </w:t>
      </w:r>
      <w:proofErr w:type="spellStart"/>
      <w:r>
        <w:t>kekudusan</w:t>
      </w:r>
      <w:proofErr w:type="spellEnd"/>
      <w:r>
        <w:t xml:space="preserve"> yang </w:t>
      </w:r>
      <w:proofErr w:type="spellStart"/>
      <w:r>
        <w:t>sesungguhnya</w:t>
      </w:r>
      <w:proofErr w:type="spellEnd"/>
      <w:r>
        <w:t xml:space="preserve"> (</w:t>
      </w:r>
      <w:proofErr w:type="spellStart"/>
      <w:r>
        <w:t>Efesus</w:t>
      </w:r>
      <w:proofErr w:type="spellEnd"/>
      <w:r>
        <w:t xml:space="preserve"> 4:22-24).</w:t>
      </w:r>
    </w:p>
    <w:p w14:paraId="18A0B3B9" w14:textId="175E9615" w:rsidR="008F1952" w:rsidRDefault="008F1952" w:rsidP="000E233C">
      <w:pPr>
        <w:pStyle w:val="BodyText"/>
      </w:pPr>
      <w:r>
        <w:t xml:space="preserve">Kerajaan Allah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semurni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moral;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mencerminkan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rajanya</w:t>
      </w:r>
      <w:proofErr w:type="spellEnd"/>
      <w:r>
        <w:t xml:space="preserve">. Dan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kebaikan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. </w:t>
      </w:r>
      <w:proofErr w:type="spellStart"/>
      <w:r>
        <w:t>Lagipula</w:t>
      </w:r>
      <w:proofErr w:type="spellEnd"/>
      <w:r>
        <w:t xml:space="preserve">, Allah </w:t>
      </w:r>
      <w:proofErr w:type="spellStart"/>
      <w:r>
        <w:t>memberkati</w:t>
      </w:r>
      <w:proofErr w:type="spellEnd"/>
      <w:r>
        <w:t xml:space="preserve"> dan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upah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kemurnian</w:t>
      </w:r>
      <w:proofErr w:type="spellEnd"/>
      <w:r>
        <w:t xml:space="preserve"> moral. Jadi,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menjauhi</w:t>
      </w:r>
      <w:proofErr w:type="spellEnd"/>
      <w:r>
        <w:t xml:space="preserve"> dosa, dan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perbuatan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, para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memperbanyak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dan </w:t>
      </w:r>
      <w:proofErr w:type="spellStart"/>
      <w:r>
        <w:t>menjamin</w:t>
      </w:r>
      <w:proofErr w:type="spellEnd"/>
      <w:r>
        <w:t xml:space="preserve"> </w:t>
      </w:r>
      <w:proofErr w:type="spellStart"/>
      <w:r>
        <w:t>warisan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di </w:t>
      </w:r>
      <w:proofErr w:type="spellStart"/>
      <w:r>
        <w:t>dalamnya</w:t>
      </w:r>
      <w:proofErr w:type="spellEnd"/>
      <w:r>
        <w:t xml:space="preserve">. </w:t>
      </w:r>
      <w:r w:rsidR="000E233C">
        <w:t xml:space="preserve"> </w:t>
      </w:r>
    </w:p>
    <w:p w14:paraId="681B7D7F" w14:textId="77777777" w:rsidR="008F1952" w:rsidRDefault="008F1952" w:rsidP="008463CB">
      <w:pPr>
        <w:pStyle w:val="Heading4"/>
      </w:pPr>
      <w:proofErr w:type="spellStart"/>
      <w:r>
        <w:t>Aturan</w:t>
      </w:r>
      <w:proofErr w:type="spellEnd"/>
      <w:r>
        <w:t xml:space="preserve"> Rumah </w:t>
      </w:r>
      <w:proofErr w:type="spellStart"/>
      <w:r>
        <w:t>Tangga</w:t>
      </w:r>
      <w:proofErr w:type="spellEnd"/>
      <w:r>
        <w:t xml:space="preserve"> Kerajaan (5:21–6:9).</w:t>
      </w:r>
    </w:p>
    <w:p w14:paraId="2EA6DEC0" w14:textId="74445264" w:rsidR="008F1952" w:rsidRDefault="008F1952" w:rsidP="000E233C">
      <w:pPr>
        <w:pStyle w:val="BodyText"/>
      </w:pPr>
      <w:proofErr w:type="spellStart"/>
      <w:r>
        <w:t>Setelah</w:t>
      </w:r>
      <w:proofErr w:type="spellEnd"/>
      <w:r>
        <w:t xml:space="preserve"> </w:t>
      </w:r>
      <w:proofErr w:type="spellStart"/>
      <w:r>
        <w:t>instruksi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ordo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dan </w:t>
      </w:r>
      <w:proofErr w:type="spellStart"/>
      <w:r>
        <w:t>pemurnian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, Paulus </w:t>
      </w:r>
      <w:proofErr w:type="spellStart"/>
      <w:r>
        <w:t>beralih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subyek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di </w:t>
      </w:r>
      <w:proofErr w:type="spellStart"/>
      <w:r>
        <w:t>Efesus</w:t>
      </w:r>
      <w:proofErr w:type="spellEnd"/>
      <w:r>
        <w:t xml:space="preserve"> 5:21–6:9.</w:t>
      </w:r>
      <w:r w:rsidR="000E233C">
        <w:t xml:space="preserve"> </w:t>
      </w:r>
      <w:r>
        <w:t xml:space="preserve">Di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Paulus </w:t>
      </w:r>
      <w:proofErr w:type="spellStart"/>
      <w:r>
        <w:t>bicara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penegakan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otoritas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tangga</w:t>
      </w:r>
      <w:proofErr w:type="spellEnd"/>
      <w:r>
        <w:t>,</w:t>
      </w:r>
      <w:r w:rsidR="000E233C">
        <w:t xml:space="preserve"> </w:t>
      </w:r>
      <w:r>
        <w:t xml:space="preserve">Paulus juga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otoritas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lain. Dalam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,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serupa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Paulus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orde</w:t>
      </w:r>
      <w:proofErr w:type="spellEnd"/>
      <w:r>
        <w:t xml:space="preserve"> </w:t>
      </w:r>
      <w:proofErr w:type="spellStart"/>
      <w:r>
        <w:t>gereja</w:t>
      </w:r>
      <w:proofErr w:type="spellEnd"/>
      <w:r>
        <w:t>.</w:t>
      </w:r>
      <w:r w:rsidR="000E233C">
        <w:t xml:space="preserve"> </w:t>
      </w:r>
      <w:r>
        <w:t xml:space="preserve">Di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Paulus </w:t>
      </w:r>
      <w:proofErr w:type="spellStart"/>
      <w:r>
        <w:t>mengajarkan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orang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menghormati</w:t>
      </w:r>
      <w:proofErr w:type="spellEnd"/>
      <w:r>
        <w:t xml:space="preserve"> dan </w:t>
      </w:r>
      <w:proofErr w:type="spellStart"/>
      <w:r>
        <w:t>menghargai</w:t>
      </w:r>
      <w:proofErr w:type="spellEnd"/>
      <w:r>
        <w:t xml:space="preserve"> para </w:t>
      </w:r>
      <w:proofErr w:type="spellStart"/>
      <w:r>
        <w:t>pemegang</w:t>
      </w:r>
      <w:proofErr w:type="spellEnd"/>
      <w:r>
        <w:t xml:space="preserve"> </w:t>
      </w:r>
      <w:proofErr w:type="spellStart"/>
      <w:r>
        <w:t>tampuk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, orang-orang </w:t>
      </w:r>
      <w:proofErr w:type="spellStart"/>
      <w:r>
        <w:t>berpengaruh</w:t>
      </w:r>
      <w:proofErr w:type="spellEnd"/>
      <w:r>
        <w:t xml:space="preserve"> dan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berotoritas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gereja</w:t>
      </w:r>
      <w:proofErr w:type="spellEnd"/>
      <w:r>
        <w:t>.</w:t>
      </w:r>
      <w:r w:rsidR="000E233C">
        <w:t xml:space="preserve"> </w:t>
      </w:r>
      <w:r>
        <w:t xml:space="preserve">Juga Paulus </w:t>
      </w:r>
      <w:proofErr w:type="spellStart"/>
      <w:r>
        <w:t>menekankan</w:t>
      </w:r>
      <w:proofErr w:type="spellEnd"/>
      <w:r>
        <w:t xml:space="preserve"> para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demi </w:t>
      </w:r>
      <w:proofErr w:type="spellStart"/>
      <w:r>
        <w:t>kebaikan</w:t>
      </w:r>
      <w:proofErr w:type="spellEnd"/>
      <w:r>
        <w:t xml:space="preserve"> </w:t>
      </w:r>
      <w:proofErr w:type="spellStart"/>
      <w:r>
        <w:t>semua</w:t>
      </w:r>
      <w:proofErr w:type="spellEnd"/>
      <w:r>
        <w:t>.</w:t>
      </w:r>
    </w:p>
    <w:p w14:paraId="6E956A0A" w14:textId="6E9866FC" w:rsidR="008F1952" w:rsidRDefault="008F1952" w:rsidP="000E233C">
      <w:pPr>
        <w:pStyle w:val="BodyText"/>
      </w:pPr>
      <w:r>
        <w:lastRenderedPageBreak/>
        <w:t xml:space="preserve">Di </w:t>
      </w:r>
      <w:proofErr w:type="spellStart"/>
      <w:r>
        <w:t>sini</w:t>
      </w:r>
      <w:proofErr w:type="spellEnd"/>
      <w:r>
        <w:t xml:space="preserve">, Paul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menyoroti</w:t>
      </w:r>
      <w:proofErr w:type="spellEnd"/>
      <w:r>
        <w:t xml:space="preserve"> </w:t>
      </w:r>
      <w:proofErr w:type="spellStart"/>
      <w:r>
        <w:t>kontroversi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 di </w:t>
      </w:r>
      <w:proofErr w:type="spellStart"/>
      <w:r>
        <w:t>Efesus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menegaskan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otoritas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suami</w:t>
      </w:r>
      <w:proofErr w:type="spellEnd"/>
      <w:r>
        <w:t xml:space="preserve"> dan </w:t>
      </w:r>
      <w:proofErr w:type="spellStart"/>
      <w:r>
        <w:t>istri</w:t>
      </w:r>
      <w:proofErr w:type="spellEnd"/>
      <w:r>
        <w:t xml:space="preserve">, orang </w:t>
      </w:r>
      <w:proofErr w:type="spellStart"/>
      <w:r>
        <w:t>tua</w:t>
      </w:r>
      <w:proofErr w:type="spellEnd"/>
      <w:r>
        <w:t xml:space="preserve"> dan </w:t>
      </w:r>
      <w:proofErr w:type="spellStart"/>
      <w:r>
        <w:t>anak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tuan dan hamba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budak</w:t>
      </w:r>
      <w:proofErr w:type="spellEnd"/>
      <w:r>
        <w:t>.</w:t>
      </w:r>
      <w:r w:rsidR="000E233C">
        <w:t xml:space="preserve"> </w:t>
      </w:r>
      <w:r>
        <w:t xml:space="preserve">Paulus juga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hormat</w:t>
      </w:r>
      <w:proofErr w:type="spellEnd"/>
      <w:r>
        <w:t xml:space="preserve"> dan </w:t>
      </w:r>
      <w:proofErr w:type="spellStart"/>
      <w:r>
        <w:t>berguna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pihak</w:t>
      </w:r>
      <w:proofErr w:type="spellEnd"/>
      <w:r>
        <w:t>.</w:t>
      </w:r>
      <w:r w:rsidR="000E233C"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, </w:t>
      </w:r>
      <w:proofErr w:type="spellStart"/>
      <w:r>
        <w:t>alasan</w:t>
      </w:r>
      <w:proofErr w:type="spellEnd"/>
      <w:r>
        <w:t xml:space="preserve"> Paulus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memperbaiki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Allah.</w:t>
      </w:r>
    </w:p>
    <w:p w14:paraId="3021806C" w14:textId="67087F7C" w:rsidR="008F1952" w:rsidRDefault="008F1952" w:rsidP="008463CB">
      <w:pPr>
        <w:pStyle w:val="Quotations"/>
      </w:pPr>
      <w:r>
        <w:t xml:space="preserve">Paulus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bicara</w:t>
      </w:r>
      <w:proofErr w:type="spellEnd"/>
      <w:r>
        <w:t xml:space="preserve"> </w:t>
      </w:r>
      <w:proofErr w:type="spellStart"/>
      <w:r>
        <w:t>tenta</w:t>
      </w:r>
      <w:r w:rsidR="008463CB">
        <w:t>n</w:t>
      </w:r>
      <w:r>
        <w:t>g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lain, dan </w:t>
      </w:r>
      <w:proofErr w:type="spellStart"/>
      <w:r>
        <w:t>khususnya</w:t>
      </w:r>
      <w:proofErr w:type="spellEnd"/>
      <w:r>
        <w:t xml:space="preserve"> di </w:t>
      </w:r>
      <w:proofErr w:type="spellStart"/>
      <w:r>
        <w:t>Efesus</w:t>
      </w:r>
      <w:proofErr w:type="spellEnd"/>
      <w:r>
        <w:t xml:space="preserve"> 5, Paulus </w:t>
      </w:r>
      <w:proofErr w:type="spellStart"/>
      <w:r>
        <w:t>bicara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yang paling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>.</w:t>
      </w:r>
      <w:r w:rsidR="000E233C">
        <w:t xml:space="preserve"> </w:t>
      </w:r>
      <w:r>
        <w:t xml:space="preserve">Paulus </w:t>
      </w:r>
      <w:proofErr w:type="spellStart"/>
      <w:r>
        <w:t>bicara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otoritas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juga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pengabdian</w:t>
      </w:r>
      <w:proofErr w:type="spellEnd"/>
      <w:r>
        <w:t xml:space="preserve"> yang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  <w:r w:rsidR="000E233C"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dicatat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di </w:t>
      </w:r>
      <w:proofErr w:type="spellStart"/>
      <w:r>
        <w:t>ayat</w:t>
      </w:r>
      <w:proofErr w:type="spellEnd"/>
      <w:r>
        <w:t xml:space="preserve"> 21, Paulus </w:t>
      </w:r>
      <w:proofErr w:type="spellStart"/>
      <w:r>
        <w:t>menyatakan</w:t>
      </w:r>
      <w:proofErr w:type="spellEnd"/>
      <w:r>
        <w:t>, “</w:t>
      </w:r>
      <w:proofErr w:type="spellStart"/>
      <w:r>
        <w:t>rendahkanlah</w:t>
      </w:r>
      <w:proofErr w:type="spellEnd"/>
      <w:r>
        <w:t xml:space="preserve"> </w:t>
      </w:r>
      <w:proofErr w:type="spellStart"/>
      <w:r>
        <w:t>dirimu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yang lain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takut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.”</w:t>
      </w:r>
      <w:r w:rsidR="000E233C">
        <w:t xml:space="preserve"> </w:t>
      </w:r>
      <w:r>
        <w:t xml:space="preserve">Itu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mengabdi</w:t>
      </w:r>
      <w:proofErr w:type="spellEnd"/>
      <w:r>
        <w:t>.</w:t>
      </w:r>
      <w:r w:rsidR="000E233C">
        <w:t xml:space="preserve"> </w:t>
      </w:r>
      <w:r>
        <w:t xml:space="preserve">Lalu Paulus </w:t>
      </w:r>
      <w:proofErr w:type="spellStart"/>
      <w:r>
        <w:t>melanjutkan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pasang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: </w:t>
      </w:r>
      <w:proofErr w:type="spellStart"/>
      <w:r>
        <w:t>suami</w:t>
      </w:r>
      <w:proofErr w:type="spellEnd"/>
      <w:r>
        <w:t xml:space="preserve"> dan </w:t>
      </w:r>
      <w:proofErr w:type="spellStart"/>
      <w:r>
        <w:t>istri</w:t>
      </w:r>
      <w:proofErr w:type="spellEnd"/>
      <w:r>
        <w:t xml:space="preserve">, orang </w:t>
      </w:r>
      <w:proofErr w:type="spellStart"/>
      <w:r>
        <w:t>tua</w:t>
      </w:r>
      <w:proofErr w:type="spellEnd"/>
      <w:r>
        <w:t xml:space="preserve"> dan </w:t>
      </w:r>
      <w:proofErr w:type="spellStart"/>
      <w:r>
        <w:t>anak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tuan dan </w:t>
      </w:r>
      <w:proofErr w:type="spellStart"/>
      <w:r>
        <w:t>budak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hamba.</w:t>
      </w:r>
      <w:r w:rsidR="000E233C">
        <w:t xml:space="preserve"> </w:t>
      </w:r>
      <w:r>
        <w:t xml:space="preserve">Dalam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Paulus </w:t>
      </w:r>
      <w:proofErr w:type="spellStart"/>
      <w:r>
        <w:t>membenarkan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memimpin</w:t>
      </w:r>
      <w:proofErr w:type="spellEnd"/>
      <w:r>
        <w:t xml:space="preserve"> — </w:t>
      </w:r>
      <w:proofErr w:type="spellStart"/>
      <w:r>
        <w:t>suami</w:t>
      </w:r>
      <w:proofErr w:type="spellEnd"/>
      <w:r>
        <w:t xml:space="preserve">, orang  </w:t>
      </w:r>
      <w:proofErr w:type="spellStart"/>
      <w:r>
        <w:t>tua</w:t>
      </w:r>
      <w:proofErr w:type="spellEnd"/>
      <w:r>
        <w:t xml:space="preserve"> dan tuan.</w:t>
      </w:r>
      <w:r w:rsidR="000E233C">
        <w:t xml:space="preserve"> </w:t>
      </w:r>
      <w:proofErr w:type="spellStart"/>
      <w:r>
        <w:t>Namun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, Paulus juga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— </w:t>
      </w:r>
      <w:proofErr w:type="spellStart"/>
      <w:r>
        <w:t>suami</w:t>
      </w:r>
      <w:proofErr w:type="spellEnd"/>
      <w:r>
        <w:t xml:space="preserve">, orang  </w:t>
      </w:r>
      <w:proofErr w:type="spellStart"/>
      <w:r>
        <w:t>tua</w:t>
      </w:r>
      <w:proofErr w:type="spellEnd"/>
      <w:r>
        <w:t xml:space="preserve"> dan tuan — </w:t>
      </w:r>
      <w:proofErr w:type="spellStart"/>
      <w:r>
        <w:t>harus</w:t>
      </w:r>
      <w:proofErr w:type="spellEnd"/>
      <w:r>
        <w:t xml:space="preserve">  </w:t>
      </w:r>
      <w:proofErr w:type="spellStart"/>
      <w:r>
        <w:t>mengabdikan</w:t>
      </w:r>
      <w:proofErr w:type="spellEnd"/>
      <w:r>
        <w:t xml:space="preserve"> dan </w:t>
      </w:r>
      <w:proofErr w:type="spellStart"/>
      <w:r>
        <w:t>menundukkan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pada orang yang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layani</w:t>
      </w:r>
      <w:proofErr w:type="spellEnd"/>
      <w:r>
        <w:t>.</w:t>
      </w:r>
      <w:r w:rsidR="000E233C">
        <w:t xml:space="preserve"> </w:t>
      </w:r>
      <w:r>
        <w:t xml:space="preserve">Jadi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pikir</w:t>
      </w:r>
      <w:proofErr w:type="spellEnd"/>
      <w:r>
        <w:t xml:space="preserve"> Paulus </w:t>
      </w:r>
      <w:proofErr w:type="spellStart"/>
      <w:r>
        <w:t>sungguh-sungguh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hamba yang </w:t>
      </w:r>
      <w:proofErr w:type="spellStart"/>
      <w:r>
        <w:t>alkitabiah</w:t>
      </w:r>
      <w:proofErr w:type="spellEnd"/>
      <w:r>
        <w:t xml:space="preserve"> pada </w:t>
      </w:r>
      <w:proofErr w:type="spellStart"/>
      <w:r>
        <w:t>separuh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memegang</w:t>
      </w:r>
      <w:proofErr w:type="spellEnd"/>
      <w:r>
        <w:t xml:space="preserve"> </w:t>
      </w:r>
      <w:proofErr w:type="spellStart"/>
      <w:r>
        <w:t>wewenang</w:t>
      </w:r>
      <w:proofErr w:type="spellEnd"/>
      <w:r>
        <w:t xml:space="preserve"> dan </w:t>
      </w:r>
      <w:proofErr w:type="spellStart"/>
      <w:r>
        <w:t>otoritas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melakukannya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pelayan</w:t>
      </w:r>
      <w:proofErr w:type="spellEnd"/>
      <w:r>
        <w:t xml:space="preserve">, dan pada </w:t>
      </w:r>
      <w:proofErr w:type="spellStart"/>
      <w:r>
        <w:t>saat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, </w:t>
      </w:r>
      <w:proofErr w:type="spellStart"/>
      <w:r>
        <w:t>pihak</w:t>
      </w:r>
      <w:proofErr w:type="spellEnd"/>
      <w:r>
        <w:t xml:space="preserve"> yang lain </w:t>
      </w:r>
      <w:proofErr w:type="spellStart"/>
      <w:r>
        <w:t>menghargai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  <w:r w:rsidR="000E233C">
        <w:t xml:space="preserve"> </w:t>
      </w:r>
      <w:r>
        <w:t xml:space="preserve">Jadi </w:t>
      </w:r>
      <w:proofErr w:type="spellStart"/>
      <w:r>
        <w:t>demikianlah</w:t>
      </w:r>
      <w:proofErr w:type="spellEnd"/>
      <w:r>
        <w:t xml:space="preserve">,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pengorbanan</w:t>
      </w:r>
      <w:proofErr w:type="spellEnd"/>
      <w:r>
        <w:t xml:space="preserve"> timbal </w:t>
      </w:r>
      <w:proofErr w:type="spellStart"/>
      <w:r>
        <w:t>balik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orang lain yang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kasihi</w:t>
      </w:r>
      <w:proofErr w:type="spellEnd"/>
      <w:r>
        <w:t>.</w:t>
      </w:r>
    </w:p>
    <w:p w14:paraId="174CC672" w14:textId="5F952D63" w:rsidR="008F1952" w:rsidRDefault="008F1952" w:rsidP="000E233C">
      <w:pPr>
        <w:pStyle w:val="Quotations"/>
        <w:jc w:val="right"/>
      </w:pPr>
      <w:r>
        <w:t xml:space="preserve">— Dr. Dan </w:t>
      </w:r>
      <w:proofErr w:type="spellStart"/>
      <w:r>
        <w:t>Lacich</w:t>
      </w:r>
      <w:proofErr w:type="spellEnd"/>
    </w:p>
    <w:p w14:paraId="7765C5CC" w14:textId="77777777" w:rsidR="008F1952" w:rsidRDefault="008F1952" w:rsidP="008463CB">
      <w:pPr>
        <w:pStyle w:val="Heading4"/>
      </w:pPr>
      <w:proofErr w:type="spellStart"/>
      <w:r>
        <w:t>Peperangan</w:t>
      </w:r>
      <w:proofErr w:type="spellEnd"/>
      <w:r>
        <w:t xml:space="preserve"> Kerajaan (6:10-20).</w:t>
      </w:r>
    </w:p>
    <w:p w14:paraId="204E38B7" w14:textId="758D2274" w:rsidR="008F1952" w:rsidRDefault="008F1952" w:rsidP="000E233C">
      <w:pPr>
        <w:pStyle w:val="BodyText"/>
      </w:pPr>
      <w:proofErr w:type="spellStart"/>
      <w:r>
        <w:t>Akhirnya</w:t>
      </w:r>
      <w:proofErr w:type="spellEnd"/>
      <w:r>
        <w:t xml:space="preserve">,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mengulas</w:t>
      </w:r>
      <w:proofErr w:type="spellEnd"/>
      <w:r>
        <w:t xml:space="preserve"> ordo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, </w:t>
      </w:r>
      <w:proofErr w:type="spellStart"/>
      <w:r>
        <w:t>pemurnian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dan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>,</w:t>
      </w:r>
      <w:r w:rsidR="00D45CE1">
        <w:t xml:space="preserve"> </w:t>
      </w:r>
      <w:r>
        <w:t xml:space="preserve">Paulus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peperangan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terang</w:t>
      </w:r>
      <w:proofErr w:type="spellEnd"/>
      <w:r>
        <w:t xml:space="preserve"> dan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kegelapan</w:t>
      </w:r>
      <w:proofErr w:type="spellEnd"/>
      <w:r>
        <w:t>.</w:t>
      </w:r>
      <w:r w:rsidR="00D45CE1">
        <w:t xml:space="preserve"> </w:t>
      </w:r>
      <w:r>
        <w:t xml:space="preserve">Di </w:t>
      </w:r>
      <w:proofErr w:type="spellStart"/>
      <w:r>
        <w:t>sini</w:t>
      </w:r>
      <w:proofErr w:type="spellEnd"/>
      <w:r>
        <w:t xml:space="preserve"> Paulus </w:t>
      </w:r>
      <w:proofErr w:type="spellStart"/>
      <w:r>
        <w:t>mngungkapkan</w:t>
      </w:r>
      <w:proofErr w:type="spellEnd"/>
      <w:r>
        <w:t xml:space="preserve"> </w:t>
      </w:r>
      <w:proofErr w:type="spellStart"/>
      <w:r>
        <w:t>fakta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orang di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terang</w:t>
      </w:r>
      <w:proofErr w:type="spellEnd"/>
      <w:r>
        <w:t xml:space="preserve"> </w:t>
      </w:r>
      <w:proofErr w:type="spellStart"/>
      <w:r>
        <w:t>dipanggil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tentara</w:t>
      </w:r>
      <w:proofErr w:type="spellEnd"/>
      <w:r>
        <w:t xml:space="preserve"> Allah,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perang</w:t>
      </w:r>
      <w:proofErr w:type="spellEnd"/>
      <w:r>
        <w:t xml:space="preserve"> spiritual </w:t>
      </w:r>
      <w:proofErr w:type="spellStart"/>
      <w:r>
        <w:t>melawan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kegelapan</w:t>
      </w:r>
      <w:proofErr w:type="spellEnd"/>
      <w:r>
        <w:t>.</w:t>
      </w:r>
      <w:r w:rsidR="00D45CE1">
        <w:t xml:space="preserve"> </w:t>
      </w:r>
      <w:r>
        <w:t xml:space="preserve">Paulus </w:t>
      </w:r>
      <w:proofErr w:type="spellStart"/>
      <w:r>
        <w:t>menyimpulkan</w:t>
      </w:r>
      <w:proofErr w:type="spellEnd"/>
      <w:r>
        <w:t xml:space="preserve"> </w:t>
      </w:r>
      <w:proofErr w:type="spellStart"/>
      <w:r>
        <w:t>poin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6:11-12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>:</w:t>
      </w:r>
    </w:p>
    <w:p w14:paraId="73E28BBC" w14:textId="77777777" w:rsidR="008F1952" w:rsidRDefault="008F1952" w:rsidP="008463CB">
      <w:pPr>
        <w:pStyle w:val="Verses"/>
      </w:pPr>
      <w:proofErr w:type="spellStart"/>
      <w:r>
        <w:t>Kenakanlah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perlengkapan</w:t>
      </w:r>
      <w:proofErr w:type="spellEnd"/>
      <w:r>
        <w:t xml:space="preserve"> </w:t>
      </w:r>
      <w:proofErr w:type="spellStart"/>
      <w:r>
        <w:t>senjata</w:t>
      </w:r>
      <w:proofErr w:type="spellEnd"/>
      <w:r>
        <w:t xml:space="preserve"> Allah,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bertahan</w:t>
      </w:r>
      <w:proofErr w:type="spellEnd"/>
      <w:r>
        <w:t xml:space="preserve"> </w:t>
      </w:r>
      <w:proofErr w:type="spellStart"/>
      <w:r>
        <w:t>melawan</w:t>
      </w:r>
      <w:proofErr w:type="spellEnd"/>
      <w:r>
        <w:t xml:space="preserve"> </w:t>
      </w:r>
      <w:proofErr w:type="spellStart"/>
      <w:r>
        <w:t>tipu</w:t>
      </w:r>
      <w:proofErr w:type="spellEnd"/>
      <w:r>
        <w:t xml:space="preserve"> </w:t>
      </w:r>
      <w:proofErr w:type="spellStart"/>
      <w:r>
        <w:t>muslihat</w:t>
      </w:r>
      <w:proofErr w:type="spellEnd"/>
      <w:r>
        <w:t xml:space="preserve"> Iblis;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perjuangan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bukanlah</w:t>
      </w:r>
      <w:proofErr w:type="spellEnd"/>
      <w:r>
        <w:t xml:space="preserve"> </w:t>
      </w:r>
      <w:proofErr w:type="spellStart"/>
      <w:r>
        <w:t>melawan</w:t>
      </w:r>
      <w:proofErr w:type="spellEnd"/>
      <w:r>
        <w:t xml:space="preserve"> </w:t>
      </w:r>
      <w:proofErr w:type="spellStart"/>
      <w:r>
        <w:t>darah</w:t>
      </w:r>
      <w:proofErr w:type="spellEnd"/>
      <w:r>
        <w:t xml:space="preserve"> dan </w:t>
      </w:r>
      <w:proofErr w:type="spellStart"/>
      <w:r>
        <w:t>daging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melawan</w:t>
      </w:r>
      <w:proofErr w:type="spellEnd"/>
      <w:r>
        <w:t xml:space="preserve"> </w:t>
      </w:r>
      <w:proofErr w:type="spellStart"/>
      <w:r>
        <w:t>pemerintah-pemerintah</w:t>
      </w:r>
      <w:proofErr w:type="spellEnd"/>
      <w:r>
        <w:t xml:space="preserve">, </w:t>
      </w:r>
      <w:proofErr w:type="spellStart"/>
      <w:r>
        <w:t>melawan</w:t>
      </w:r>
      <w:proofErr w:type="spellEnd"/>
      <w:r>
        <w:t xml:space="preserve"> </w:t>
      </w:r>
      <w:proofErr w:type="spellStart"/>
      <w:r>
        <w:t>penguasa-penguasa</w:t>
      </w:r>
      <w:proofErr w:type="spellEnd"/>
      <w:r>
        <w:t xml:space="preserve">, </w:t>
      </w:r>
      <w:proofErr w:type="spellStart"/>
      <w:r>
        <w:t>melawan</w:t>
      </w:r>
      <w:proofErr w:type="spellEnd"/>
      <w:r>
        <w:t xml:space="preserve"> penghulu-penghulu dunia yang </w:t>
      </w:r>
      <w:proofErr w:type="spellStart"/>
      <w:r>
        <w:t>gelap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melawan</w:t>
      </w:r>
      <w:proofErr w:type="spellEnd"/>
      <w:r>
        <w:t xml:space="preserve"> </w:t>
      </w:r>
      <w:proofErr w:type="spellStart"/>
      <w:r>
        <w:t>roh-roh</w:t>
      </w:r>
      <w:proofErr w:type="spellEnd"/>
      <w:r>
        <w:t xml:space="preserve"> </w:t>
      </w:r>
      <w:proofErr w:type="spellStart"/>
      <w:r>
        <w:t>jahat</w:t>
      </w:r>
      <w:proofErr w:type="spellEnd"/>
      <w:r>
        <w:t xml:space="preserve"> di </w:t>
      </w:r>
      <w:proofErr w:type="spellStart"/>
      <w:r>
        <w:t>udara</w:t>
      </w:r>
      <w:proofErr w:type="spellEnd"/>
      <w:r>
        <w:t xml:space="preserve"> (</w:t>
      </w:r>
      <w:proofErr w:type="spellStart"/>
      <w:r>
        <w:t>Efesus</w:t>
      </w:r>
      <w:proofErr w:type="spellEnd"/>
      <w:r>
        <w:t xml:space="preserve"> 6:11-12).</w:t>
      </w:r>
    </w:p>
    <w:p w14:paraId="77FD96BB" w14:textId="0485F453" w:rsidR="008F1952" w:rsidRDefault="008F1952" w:rsidP="00D45CE1">
      <w:pPr>
        <w:pStyle w:val="BodyText"/>
      </w:pPr>
      <w:proofErr w:type="spellStart"/>
      <w:r>
        <w:t>Setan</w:t>
      </w:r>
      <w:proofErr w:type="spellEnd"/>
      <w:r>
        <w:t xml:space="preserve"> dan </w:t>
      </w:r>
      <w:proofErr w:type="spellStart"/>
      <w:r>
        <w:t>pasukannya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perang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dan raja Ilahi </w:t>
      </w:r>
      <w:proofErr w:type="spellStart"/>
      <w:r>
        <w:t>menuntut</w:t>
      </w:r>
      <w:proofErr w:type="spellEnd"/>
      <w:r>
        <w:t xml:space="preserve"> </w:t>
      </w:r>
      <w:proofErr w:type="spellStart"/>
      <w:r>
        <w:t>kesetiaan</w:t>
      </w:r>
      <w:proofErr w:type="spellEnd"/>
      <w:r>
        <w:t xml:space="preserve"> </w:t>
      </w:r>
      <w:proofErr w:type="spellStart"/>
      <w:r>
        <w:t>warganya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peperangan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  <w:r w:rsidR="00D45CE1"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berdiri</w:t>
      </w:r>
      <w:proofErr w:type="spellEnd"/>
      <w:r>
        <w:t xml:space="preserve"> </w:t>
      </w:r>
      <w:proofErr w:type="spellStart"/>
      <w:r>
        <w:t>tegak</w:t>
      </w:r>
      <w:proofErr w:type="spellEnd"/>
      <w:r>
        <w:t xml:space="preserve"> </w:t>
      </w:r>
      <w:proofErr w:type="spellStart"/>
      <w:r>
        <w:t>melawan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</w:t>
      </w:r>
      <w:proofErr w:type="spellStart"/>
      <w:r>
        <w:t>jahat</w:t>
      </w:r>
      <w:proofErr w:type="spellEnd"/>
      <w:r>
        <w:t xml:space="preserve"> yang </w:t>
      </w:r>
      <w:proofErr w:type="spellStart"/>
      <w:r>
        <w:t>menyerang</w:t>
      </w:r>
      <w:proofErr w:type="spellEnd"/>
      <w:r>
        <w:t xml:space="preserve">,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“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perlengkapan</w:t>
      </w:r>
      <w:proofErr w:type="spellEnd"/>
      <w:r>
        <w:t xml:space="preserve"> </w:t>
      </w:r>
      <w:proofErr w:type="spellStart"/>
      <w:r>
        <w:lastRenderedPageBreak/>
        <w:t>senjata</w:t>
      </w:r>
      <w:proofErr w:type="spellEnd"/>
      <w:r>
        <w:t xml:space="preserve"> Allah</w:t>
      </w:r>
      <w:r w:rsidR="00973575">
        <w:t>.</w:t>
      </w:r>
      <w:r>
        <w:t xml:space="preserve">”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memperlengkapi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firman</w:t>
      </w:r>
      <w:proofErr w:type="spellEnd"/>
      <w:r>
        <w:t xml:space="preserve">-Nya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dunia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Injil</w:t>
      </w:r>
      <w:proofErr w:type="spellEnd"/>
      <w:r>
        <w:t xml:space="preserve"> </w:t>
      </w:r>
      <w:proofErr w:type="spellStart"/>
      <w:r>
        <w:t>perdamaian</w:t>
      </w:r>
      <w:proofErr w:type="spellEnd"/>
      <w:r>
        <w:t xml:space="preserve">, yang </w:t>
      </w:r>
      <w:proofErr w:type="spellStart"/>
      <w:r>
        <w:t>ditawarkan</w:t>
      </w:r>
      <w:proofErr w:type="spellEnd"/>
      <w:r>
        <w:t xml:space="preserve"> </w:t>
      </w:r>
      <w:proofErr w:type="gramStart"/>
      <w:r>
        <w:t xml:space="preserve">pada  </w:t>
      </w:r>
      <w:proofErr w:type="spellStart"/>
      <w:r>
        <w:t>semua</w:t>
      </w:r>
      <w:proofErr w:type="spellEnd"/>
      <w:proofErr w:type="gramEnd"/>
      <w:r>
        <w:t xml:space="preserve"> orang.</w:t>
      </w:r>
    </w:p>
    <w:p w14:paraId="31DDB70D" w14:textId="04E63762" w:rsidR="008F1952" w:rsidRDefault="008F1952" w:rsidP="008463CB">
      <w:pPr>
        <w:pStyle w:val="Quotations"/>
      </w:pPr>
      <w:proofErr w:type="spellStart"/>
      <w:r>
        <w:t>Seluruh</w:t>
      </w:r>
      <w:proofErr w:type="spellEnd"/>
      <w:r>
        <w:t xml:space="preserve"> </w:t>
      </w:r>
      <w:proofErr w:type="spellStart"/>
      <w:r>
        <w:t>perlengkapan</w:t>
      </w:r>
      <w:proofErr w:type="spellEnd"/>
      <w:r>
        <w:t xml:space="preserve"> </w:t>
      </w:r>
      <w:proofErr w:type="spellStart"/>
      <w:r>
        <w:t>senjata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sangat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ketahui.Dalam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Paulus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mengungkapkan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jelas</w:t>
      </w:r>
      <w:proofErr w:type="spellEnd"/>
      <w:r>
        <w:t>.</w:t>
      </w:r>
      <w:r w:rsidR="00D45CE1">
        <w:t xml:space="preserve"> </w:t>
      </w:r>
      <w:r>
        <w:t xml:space="preserve">Jika Anda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namun</w:t>
      </w:r>
      <w:proofErr w:type="spellEnd"/>
      <w:r>
        <w:t xml:space="preserve"> Anda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perlengkapan</w:t>
      </w:r>
      <w:proofErr w:type="spellEnd"/>
      <w:r>
        <w:t xml:space="preserve"> </w:t>
      </w:r>
      <w:proofErr w:type="spellStart"/>
      <w:r>
        <w:t>senjata</w:t>
      </w:r>
      <w:proofErr w:type="spellEnd"/>
      <w:r>
        <w:t xml:space="preserve"> Allah, </w:t>
      </w:r>
      <w:proofErr w:type="spellStart"/>
      <w:r>
        <w:t>maka</w:t>
      </w:r>
      <w:proofErr w:type="spellEnd"/>
      <w:r>
        <w:t xml:space="preserve"> Anda </w:t>
      </w:r>
      <w:proofErr w:type="spellStart"/>
      <w:r>
        <w:t>terbuka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bahaya</w:t>
      </w:r>
      <w:proofErr w:type="spellEnd"/>
      <w:r>
        <w:t>.</w:t>
      </w:r>
      <w:r w:rsidR="00D45CE1"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setan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yang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kejatuhan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di </w:t>
      </w:r>
      <w:proofErr w:type="spellStart"/>
      <w:r>
        <w:t>taman</w:t>
      </w:r>
      <w:proofErr w:type="spellEnd"/>
      <w:r>
        <w:t xml:space="preserve"> Eden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setan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yang </w:t>
      </w:r>
      <w:proofErr w:type="spellStart"/>
      <w:r>
        <w:t>mencobai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dan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>.</w:t>
      </w:r>
      <w:r w:rsidR="00D45CE1">
        <w:t xml:space="preserve"> </w:t>
      </w:r>
      <w:r>
        <w:t xml:space="preserve">Tapi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Anda </w:t>
      </w:r>
      <w:proofErr w:type="spellStart"/>
      <w:r>
        <w:t>mengenakan</w:t>
      </w:r>
      <w:proofErr w:type="spellEnd"/>
      <w:r>
        <w:t xml:space="preserve"> </w:t>
      </w:r>
      <w:proofErr w:type="spellStart"/>
      <w:r>
        <w:t>senjata</w:t>
      </w:r>
      <w:proofErr w:type="spellEnd"/>
      <w:r>
        <w:t xml:space="preserve"> Allah </w:t>
      </w:r>
      <w:proofErr w:type="spellStart"/>
      <w:r>
        <w:t>maka</w:t>
      </w:r>
      <w:proofErr w:type="spellEnd"/>
      <w:r>
        <w:t xml:space="preserve"> Anda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mematahkan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serangan</w:t>
      </w:r>
      <w:proofErr w:type="spellEnd"/>
      <w:r>
        <w:t xml:space="preserve"> </w:t>
      </w:r>
      <w:proofErr w:type="spellStart"/>
      <w:r>
        <w:t>musuh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lain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senjata</w:t>
      </w:r>
      <w:proofErr w:type="spellEnd"/>
      <w:r>
        <w:t xml:space="preserve"> Allah </w:t>
      </w:r>
      <w:proofErr w:type="spellStart"/>
      <w:r>
        <w:t>itu</w:t>
      </w:r>
      <w:proofErr w:type="spellEnd"/>
      <w:r>
        <w:t xml:space="preserve">, Anda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misi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Allah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memperluas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Allah.</w:t>
      </w:r>
      <w:r w:rsidR="00D45CE1"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perlengkapan</w:t>
      </w:r>
      <w:proofErr w:type="spellEnd"/>
      <w:r>
        <w:t xml:space="preserve"> </w:t>
      </w:r>
      <w:proofErr w:type="spellStart"/>
      <w:r>
        <w:t>senjata</w:t>
      </w:r>
      <w:proofErr w:type="spellEnd"/>
      <w:r>
        <w:t xml:space="preserve"> Allah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menghalau</w:t>
      </w:r>
      <w:proofErr w:type="spellEnd"/>
      <w:r>
        <w:t xml:space="preserve"> </w:t>
      </w:r>
      <w:proofErr w:type="spellStart"/>
      <w:r>
        <w:t>musuh</w:t>
      </w:r>
      <w:proofErr w:type="spellEnd"/>
      <w:r>
        <w:t xml:space="preserve"> dan juga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misi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menyelamatkan</w:t>
      </w:r>
      <w:proofErr w:type="spellEnd"/>
      <w:r>
        <w:t xml:space="preserve"> </w:t>
      </w:r>
      <w:proofErr w:type="spellStart"/>
      <w:r>
        <w:t>jiwa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</w:t>
      </w:r>
    </w:p>
    <w:p w14:paraId="01E8F1C4" w14:textId="7AF9CDE3" w:rsidR="008F1952" w:rsidRDefault="008F1952" w:rsidP="00D45CE1">
      <w:pPr>
        <w:pStyle w:val="Quotations"/>
        <w:jc w:val="right"/>
      </w:pPr>
      <w:r>
        <w:t>— Pastor Johnson Oni</w:t>
      </w:r>
    </w:p>
    <w:p w14:paraId="7ED14032" w14:textId="39174996" w:rsidR="008F1952" w:rsidRDefault="002F1B00" w:rsidP="00D45CE1">
      <w:pPr>
        <w:pStyle w:val="Heading2"/>
      </w:pPr>
      <w:bookmarkStart w:id="22" w:name="_Toc187229739"/>
      <w:r>
        <w:t xml:space="preserve">Salam </w:t>
      </w:r>
      <w:proofErr w:type="spellStart"/>
      <w:r>
        <w:t>Penutup</w:t>
      </w:r>
      <w:proofErr w:type="spellEnd"/>
      <w:r>
        <w:t xml:space="preserve"> (6:21-24)</w:t>
      </w:r>
      <w:bookmarkEnd w:id="22"/>
    </w:p>
    <w:p w14:paraId="001E376B" w14:textId="464FC181" w:rsidR="008F1952" w:rsidRDefault="008F1952" w:rsidP="00D45CE1">
      <w:pPr>
        <w:pStyle w:val="BodyText"/>
      </w:pPr>
      <w:proofErr w:type="spellStart"/>
      <w:r>
        <w:t>Setelah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, Paulus </w:t>
      </w:r>
      <w:proofErr w:type="spellStart"/>
      <w:r>
        <w:t>beranjak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suratnya</w:t>
      </w:r>
      <w:proofErr w:type="spellEnd"/>
      <w:r>
        <w:t xml:space="preserve">, </w:t>
      </w:r>
      <w:proofErr w:type="spellStart"/>
      <w:r>
        <w:t>salam</w:t>
      </w:r>
      <w:proofErr w:type="spellEnd"/>
      <w:r>
        <w:t xml:space="preserve"> </w:t>
      </w:r>
      <w:proofErr w:type="spellStart"/>
      <w:r>
        <w:t>penutup</w:t>
      </w:r>
      <w:proofErr w:type="spellEnd"/>
      <w:r>
        <w:t xml:space="preserve"> yang </w:t>
      </w:r>
      <w:proofErr w:type="spellStart"/>
      <w:r>
        <w:t>terdapat</w:t>
      </w:r>
      <w:proofErr w:type="spellEnd"/>
      <w:r>
        <w:t xml:space="preserve"> di </w:t>
      </w:r>
      <w:proofErr w:type="spellStart"/>
      <w:r>
        <w:t>Efesus</w:t>
      </w:r>
      <w:proofErr w:type="spellEnd"/>
      <w:r>
        <w:t xml:space="preserve"> 6:21-24.</w:t>
      </w:r>
      <w:r w:rsidR="00D45CE1">
        <w:t xml:space="preserve"> </w:t>
      </w:r>
      <w:r>
        <w:t xml:space="preserve">Dalam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Paulus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</w:t>
      </w:r>
      <w:proofErr w:type="spellStart"/>
      <w:r>
        <w:t>penutup</w:t>
      </w:r>
      <w:proofErr w:type="spellEnd"/>
      <w:r>
        <w:t xml:space="preserve">, dan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Tikhikus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mengirim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  <w:r w:rsidR="00D45CE1">
        <w:t xml:space="preserve"> </w:t>
      </w:r>
      <w:r>
        <w:t xml:space="preserve">Surat Paulus </w:t>
      </w:r>
      <w:proofErr w:type="spellStart"/>
      <w:r>
        <w:t>ke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</w:t>
      </w:r>
      <w:proofErr w:type="spellStart"/>
      <w:r>
        <w:t>menyoroti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yang </w:t>
      </w:r>
      <w:proofErr w:type="spellStart"/>
      <w:r>
        <w:t>dihadapi</w:t>
      </w:r>
      <w:proofErr w:type="spellEnd"/>
      <w:r>
        <w:t xml:space="preserve"> orang-orang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mengarahkan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pada </w:t>
      </w:r>
      <w:proofErr w:type="spellStart"/>
      <w:r>
        <w:t>kerajaan</w:t>
      </w:r>
      <w:proofErr w:type="spellEnd"/>
      <w:r>
        <w:t xml:space="preserve"> Allah.</w:t>
      </w:r>
      <w:r w:rsidR="00D45CE1">
        <w:t xml:space="preserve"> </w:t>
      </w:r>
      <w:r>
        <w:t xml:space="preserve">Paulus </w:t>
      </w:r>
      <w:proofErr w:type="spellStart"/>
      <w:r>
        <w:t>berdoa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dan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instruksi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kegelapan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terang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Allah.</w:t>
      </w:r>
    </w:p>
    <w:p w14:paraId="516BA72D" w14:textId="40ABBEAA" w:rsidR="008F1952" w:rsidRDefault="008F1952" w:rsidP="00D45CE1">
      <w:pPr>
        <w:pStyle w:val="BodyText"/>
      </w:pPr>
      <w:proofErr w:type="spellStart"/>
      <w:r>
        <w:t>Sekarang</w:t>
      </w:r>
      <w:proofErr w:type="spellEnd"/>
      <w:r>
        <w:t xml:space="preserve"> </w:t>
      </w:r>
      <w:proofErr w:type="spellStart"/>
      <w:r>
        <w:t>sesudah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menyelidiki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Paulus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dan </w:t>
      </w:r>
      <w:proofErr w:type="spellStart"/>
      <w:r>
        <w:t>menyelidiki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dan </w:t>
      </w:r>
      <w:proofErr w:type="spellStart"/>
      <w:r>
        <w:t>isinya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membicarakan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modern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yang pada </w:t>
      </w:r>
      <w:proofErr w:type="spellStart"/>
      <w:r>
        <w:t>awalnya</w:t>
      </w:r>
      <w:proofErr w:type="spellEnd"/>
      <w:r>
        <w:t xml:space="preserve"> Paulus </w:t>
      </w:r>
      <w:proofErr w:type="spellStart"/>
      <w:r>
        <w:t>tujukan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di </w:t>
      </w:r>
      <w:proofErr w:type="spellStart"/>
      <w:r>
        <w:t>Efesus</w:t>
      </w:r>
      <w:proofErr w:type="spellEnd"/>
      <w:r>
        <w:t xml:space="preserve">. </w:t>
      </w:r>
    </w:p>
    <w:p w14:paraId="29F94416" w14:textId="77777777" w:rsidR="008F1952" w:rsidRDefault="008F1952" w:rsidP="008463CB">
      <w:pPr>
        <w:pStyle w:val="Heading1"/>
      </w:pPr>
      <w:bookmarkStart w:id="23" w:name="_Toc187229740"/>
      <w:r>
        <w:t>PENERAPAN MODERN</w:t>
      </w:r>
      <w:bookmarkEnd w:id="23"/>
    </w:p>
    <w:p w14:paraId="58AED939" w14:textId="6264D724" w:rsidR="008F1952" w:rsidRDefault="008F1952" w:rsidP="00D45CE1">
      <w:pPr>
        <w:pStyle w:val="BodyText"/>
      </w:pPr>
      <w:r>
        <w:t xml:space="preserve">Ada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ulas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sempit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  <w:r w:rsidR="00D45CE1">
        <w:t xml:space="preserve">  </w:t>
      </w:r>
      <w:proofErr w:type="spellStart"/>
      <w:r>
        <w:t>Pertama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bicara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pengagungan</w:t>
      </w:r>
      <w:proofErr w:type="spellEnd"/>
      <w:r>
        <w:t xml:space="preserve"> sang raja</w:t>
      </w:r>
      <w:r w:rsidR="00973575">
        <w:t xml:space="preserve">; </w:t>
      </w:r>
      <w:proofErr w:type="spellStart"/>
      <w:r w:rsidR="00973575">
        <w:t>k</w:t>
      </w:r>
      <w:r>
        <w:t>edua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 w:rsidR="00973575">
        <w:t>mem</w:t>
      </w:r>
      <w:r>
        <w:t>bahas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kerajaan</w:t>
      </w:r>
      <w:proofErr w:type="spellEnd"/>
      <w:r w:rsidR="00973575">
        <w:t>;</w:t>
      </w:r>
      <w:r w:rsidR="00D45CE1">
        <w:t xml:space="preserve"> </w:t>
      </w:r>
      <w:proofErr w:type="spellStart"/>
      <w:r w:rsidR="00973575">
        <w:t>k</w:t>
      </w:r>
      <w:r>
        <w:t>etiga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beralih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penaklukan</w:t>
      </w:r>
      <w:proofErr w:type="spellEnd"/>
      <w:r>
        <w:t xml:space="preserve"> </w:t>
      </w:r>
      <w:proofErr w:type="spellStart"/>
      <w:r>
        <w:t>alam</w:t>
      </w:r>
      <w:proofErr w:type="spellEnd"/>
      <w:r w:rsidR="00D45CE1">
        <w:t>.</w:t>
      </w:r>
      <w:r>
        <w:t xml:space="preserve"> Mari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 w:rsidR="00973575">
        <w:t>p</w:t>
      </w:r>
      <w:r>
        <w:t>engagungan</w:t>
      </w:r>
      <w:proofErr w:type="spellEnd"/>
      <w:r>
        <w:t xml:space="preserve"> raja.</w:t>
      </w:r>
    </w:p>
    <w:p w14:paraId="46D04456" w14:textId="657485EB" w:rsidR="008F1952" w:rsidRDefault="002F1B00" w:rsidP="008463CB">
      <w:pPr>
        <w:pStyle w:val="Heading2"/>
      </w:pPr>
      <w:bookmarkStart w:id="24" w:name="_Toc187229741"/>
      <w:proofErr w:type="spellStart"/>
      <w:r>
        <w:lastRenderedPageBreak/>
        <w:t>Pengagungan</w:t>
      </w:r>
      <w:proofErr w:type="spellEnd"/>
      <w:r>
        <w:t xml:space="preserve"> Sang Raja</w:t>
      </w:r>
      <w:bookmarkEnd w:id="24"/>
    </w:p>
    <w:p w14:paraId="517A585C" w14:textId="43760C4D" w:rsidR="008F1952" w:rsidRDefault="008F1952" w:rsidP="00D45CE1">
      <w:pPr>
        <w:pStyle w:val="BodyText"/>
      </w:pPr>
      <w:proofErr w:type="spellStart"/>
      <w:r>
        <w:t>Seperti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, </w:t>
      </w:r>
      <w:proofErr w:type="spellStart"/>
      <w:r>
        <w:t>surat</w:t>
      </w:r>
      <w:proofErr w:type="spellEnd"/>
      <w:r>
        <w:t xml:space="preserve"> Paulus pada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Efeus</w:t>
      </w:r>
      <w:proofErr w:type="spellEnd"/>
      <w:r>
        <w:t xml:space="preserve"> </w:t>
      </w:r>
      <w:proofErr w:type="spellStart"/>
      <w:r>
        <w:t>mengemukakan</w:t>
      </w:r>
      <w:proofErr w:type="spellEnd"/>
      <w:r>
        <w:t xml:space="preserve"> </w:t>
      </w:r>
      <w:proofErr w:type="spellStart"/>
      <w:r>
        <w:t>keyakinan</w:t>
      </w:r>
      <w:proofErr w:type="spellEnd"/>
      <w:r>
        <w:t xml:space="preserve"> Kristen </w:t>
      </w:r>
      <w:proofErr w:type="spellStart"/>
      <w:r>
        <w:t>bahwa</w:t>
      </w:r>
      <w:proofErr w:type="spellEnd"/>
      <w:r>
        <w:t xml:space="preserve"> Allah </w:t>
      </w:r>
      <w:proofErr w:type="spellStart"/>
      <w:r>
        <w:t>adalah</w:t>
      </w:r>
      <w:proofErr w:type="spellEnd"/>
      <w:r>
        <w:t xml:space="preserve"> raja Ilahi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ciptaan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ditebus</w:t>
      </w:r>
      <w:proofErr w:type="spellEnd"/>
      <w:r>
        <w:t xml:space="preserve"> oleh </w:t>
      </w:r>
      <w:proofErr w:type="spellStart"/>
      <w:r>
        <w:t>Kristus</w:t>
      </w:r>
      <w:proofErr w:type="spellEnd"/>
      <w:r>
        <w:t>.</w:t>
      </w:r>
      <w:r w:rsidR="00D45CE1">
        <w:t xml:space="preserve"> </w:t>
      </w:r>
      <w:r>
        <w:t xml:space="preserve">Raja Ilahi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dan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response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mengagungkan</w:t>
      </w:r>
      <w:proofErr w:type="spellEnd"/>
      <w:r>
        <w:t xml:space="preserve"> sang raja </w:t>
      </w:r>
      <w:proofErr w:type="spellStart"/>
      <w:r>
        <w:t>dengan</w:t>
      </w:r>
      <w:proofErr w:type="spellEnd"/>
      <w:r>
        <w:t xml:space="preserve"> rasa </w:t>
      </w:r>
      <w:proofErr w:type="spellStart"/>
      <w:r>
        <w:t>syukur</w:t>
      </w:r>
      <w:proofErr w:type="spellEnd"/>
      <w:r>
        <w:t xml:space="preserve">, </w:t>
      </w:r>
      <w:proofErr w:type="spellStart"/>
      <w:r>
        <w:t>taat</w:t>
      </w:r>
      <w:proofErr w:type="spellEnd"/>
      <w:r>
        <w:t xml:space="preserve"> dan </w:t>
      </w:r>
      <w:proofErr w:type="spellStart"/>
      <w:r>
        <w:t>setia</w:t>
      </w:r>
      <w:proofErr w:type="spellEnd"/>
      <w:r>
        <w:t>.</w:t>
      </w:r>
      <w:r w:rsidR="00D45CE1"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dan </w:t>
      </w:r>
      <w:proofErr w:type="spellStart"/>
      <w:r>
        <w:t>Perjanjian</w:t>
      </w:r>
      <w:proofErr w:type="spellEnd"/>
      <w:r>
        <w:t xml:space="preserve"> Lama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kuno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Raja dan </w:t>
      </w:r>
      <w:proofErr w:type="spellStart"/>
      <w:r>
        <w:t>rakyatnya</w:t>
      </w:r>
      <w:proofErr w:type="spellEnd"/>
      <w:r>
        <w:t xml:space="preserve">, Paulus </w:t>
      </w:r>
      <w:proofErr w:type="spellStart"/>
      <w:r>
        <w:t>mengungkapkan</w:t>
      </w:r>
      <w:proofErr w:type="spellEnd"/>
      <w:r>
        <w:t xml:space="preserve"> </w:t>
      </w:r>
      <w:proofErr w:type="spellStart"/>
      <w:r>
        <w:t>kemurahan</w:t>
      </w:r>
      <w:proofErr w:type="spellEnd"/>
      <w:r>
        <w:t xml:space="preserve"> Allah pada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wujud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Allah.</w:t>
      </w:r>
      <w:r w:rsidR="00D45CE1">
        <w:t xml:space="preserve"> </w:t>
      </w:r>
      <w:r>
        <w:t xml:space="preserve">Paulus </w:t>
      </w:r>
      <w:proofErr w:type="spellStart"/>
      <w:r>
        <w:t>mengungkapkan</w:t>
      </w:r>
      <w:proofErr w:type="spellEnd"/>
      <w:r>
        <w:t xml:space="preserve">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membalas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Allah </w:t>
      </w:r>
      <w:proofErr w:type="spellStart"/>
      <w:r>
        <w:t>tersebut</w:t>
      </w:r>
      <w:proofErr w:type="spellEnd"/>
      <w:r>
        <w:t>,</w:t>
      </w:r>
    </w:p>
    <w:p w14:paraId="5AACDA24" w14:textId="69A76E30" w:rsidR="008F1952" w:rsidRDefault="008F1952" w:rsidP="00D45CE1">
      <w:pPr>
        <w:pStyle w:val="BodyText"/>
      </w:pPr>
      <w:proofErr w:type="spellStart"/>
      <w:r>
        <w:t>Contohnya</w:t>
      </w:r>
      <w:proofErr w:type="spellEnd"/>
      <w:r>
        <w:t xml:space="preserve">, </w:t>
      </w:r>
      <w:proofErr w:type="spellStart"/>
      <w:r>
        <w:t>dengarkan</w:t>
      </w:r>
      <w:proofErr w:type="spellEnd"/>
      <w:r>
        <w:t xml:space="preserve"> </w:t>
      </w:r>
      <w:proofErr w:type="spellStart"/>
      <w:r>
        <w:t>ucapan</w:t>
      </w:r>
      <w:proofErr w:type="spellEnd"/>
      <w:r>
        <w:t xml:space="preserve"> Paulus di </w:t>
      </w:r>
      <w:proofErr w:type="spellStart"/>
      <w:r>
        <w:t>Efesus</w:t>
      </w:r>
      <w:proofErr w:type="spellEnd"/>
      <w:r>
        <w:t xml:space="preserve"> 2:4-7</w:t>
      </w:r>
    </w:p>
    <w:p w14:paraId="34398646" w14:textId="77777777" w:rsidR="008F1952" w:rsidRDefault="008F1952" w:rsidP="008463CB">
      <w:pPr>
        <w:pStyle w:val="Verses"/>
      </w:pPr>
      <w:r>
        <w:t xml:space="preserve">Allah yang kaya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rahmat</w:t>
      </w:r>
      <w:proofErr w:type="spellEnd"/>
      <w:r>
        <w:t xml:space="preserve">,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-Nya yang </w:t>
      </w:r>
      <w:proofErr w:type="spellStart"/>
      <w:r>
        <w:t>besar</w:t>
      </w:r>
      <w:proofErr w:type="spellEnd"/>
      <w:r>
        <w:t xml:space="preserve">, yang </w:t>
      </w:r>
      <w:proofErr w:type="spellStart"/>
      <w:r>
        <w:t>dilimpahkan</w:t>
      </w:r>
      <w:proofErr w:type="spellEnd"/>
      <w:r>
        <w:t xml:space="preserve">-Nya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,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menghidupkan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bersama-sama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sekalipun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 oleh </w:t>
      </w:r>
      <w:proofErr w:type="spellStart"/>
      <w:r>
        <w:t>kesalahan-kesalahan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...   dan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membangkitkan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juga dan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bersama-sama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Dia di </w:t>
      </w:r>
      <w:proofErr w:type="spellStart"/>
      <w:r>
        <w:t>sorga</w:t>
      </w:r>
      <w:proofErr w:type="spellEnd"/>
      <w:r>
        <w:t xml:space="preserve">... </w:t>
      </w:r>
      <w:proofErr w:type="spellStart"/>
      <w:r>
        <w:t>supaya</w:t>
      </w:r>
      <w:proofErr w:type="spellEnd"/>
      <w:r>
        <w:t xml:space="preserve"> pada masa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kekayaan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-Nya yang </w:t>
      </w:r>
      <w:proofErr w:type="spellStart"/>
      <w:r>
        <w:t>melimpah-limpah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kebaikan</w:t>
      </w:r>
      <w:proofErr w:type="spellEnd"/>
      <w:r>
        <w:t xml:space="preserve">-Nya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(</w:t>
      </w:r>
      <w:proofErr w:type="spellStart"/>
      <w:r>
        <w:t>Efesus</w:t>
      </w:r>
      <w:proofErr w:type="spellEnd"/>
      <w:r>
        <w:t xml:space="preserve"> 2:4-7).</w:t>
      </w:r>
    </w:p>
    <w:p w14:paraId="3277188E" w14:textId="77777777" w:rsidR="00F60CBA" w:rsidRDefault="008F1952" w:rsidP="00D45CE1">
      <w:pPr>
        <w:pStyle w:val="BodyText"/>
      </w:pPr>
      <w:proofErr w:type="spellStart"/>
      <w:r>
        <w:t>Konteks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Paulus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Allah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>-Nya.</w:t>
      </w:r>
      <w:r w:rsidR="00F60CBA">
        <w:t xml:space="preserve"> </w:t>
      </w:r>
      <w:r>
        <w:t xml:space="preserve">Di </w:t>
      </w:r>
      <w:proofErr w:type="spellStart"/>
      <w:r>
        <w:t>ayat-ayat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Paulus </w:t>
      </w:r>
      <w:proofErr w:type="spellStart"/>
      <w:r>
        <w:t>menyoroti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Allah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-Nya yang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melahirbarukan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, </w:t>
      </w:r>
      <w:proofErr w:type="spellStart"/>
      <w:r>
        <w:t>memindahkan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-Nya, </w:t>
      </w:r>
      <w:proofErr w:type="spellStart"/>
      <w:r>
        <w:t>menempatkan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berotoritas</w:t>
      </w:r>
      <w:proofErr w:type="spellEnd"/>
      <w:r>
        <w:t xml:space="preserve"> dan </w:t>
      </w:r>
      <w:proofErr w:type="spellStart"/>
      <w:r>
        <w:t>terhormat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warisan</w:t>
      </w:r>
      <w:proofErr w:type="spellEnd"/>
      <w:r>
        <w:t xml:space="preserve"> pada </w:t>
      </w:r>
      <w:proofErr w:type="spellStart"/>
      <w:r>
        <w:t>kita</w:t>
      </w:r>
      <w:proofErr w:type="spellEnd"/>
      <w:r>
        <w:t>.</w:t>
      </w:r>
      <w:r w:rsidR="00F60CBA">
        <w:t xml:space="preserve"> </w:t>
      </w:r>
      <w:r>
        <w:t xml:space="preserve">Di dunia </w:t>
      </w:r>
      <w:proofErr w:type="spellStart"/>
      <w:r>
        <w:t>kuno</w:t>
      </w:r>
      <w:proofErr w:type="spellEnd"/>
      <w:r>
        <w:t xml:space="preserve">, raja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pada </w:t>
      </w:r>
      <w:proofErr w:type="spellStart"/>
      <w:r>
        <w:t>rakyatnya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juga </w:t>
      </w:r>
      <w:proofErr w:type="spellStart"/>
      <w:r>
        <w:t>menuntut</w:t>
      </w:r>
      <w:proofErr w:type="spellEnd"/>
      <w:r>
        <w:t xml:space="preserve"> rakyat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mengasihi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juga.</w:t>
      </w:r>
      <w:r w:rsidR="00F60CBA">
        <w:t xml:space="preserve"> </w:t>
      </w:r>
      <w:r>
        <w:t xml:space="preserve">Dalam </w:t>
      </w:r>
      <w:proofErr w:type="spellStart"/>
      <w:r>
        <w:t>konteks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 kata</w:t>
      </w:r>
      <w:proofErr w:type="gramEnd"/>
      <w:r>
        <w:t xml:space="preserve"> “</w:t>
      </w:r>
      <w:proofErr w:type="spellStart"/>
      <w:r>
        <w:t>kasih</w:t>
      </w:r>
      <w:proofErr w:type="spellEnd"/>
      <w:r>
        <w:t xml:space="preserve">” </w:t>
      </w:r>
      <w:proofErr w:type="spellStart"/>
      <w:r>
        <w:t>menyiratkan</w:t>
      </w:r>
      <w:proofErr w:type="spellEnd"/>
      <w:r>
        <w:t xml:space="preserve"> </w:t>
      </w:r>
      <w:proofErr w:type="spellStart"/>
      <w:r>
        <w:t>kesetiaan</w:t>
      </w:r>
      <w:proofErr w:type="spellEnd"/>
      <w:r>
        <w:t xml:space="preserve"> dan </w:t>
      </w:r>
      <w:proofErr w:type="spellStart"/>
      <w:r>
        <w:t>pengabdian</w:t>
      </w:r>
      <w:proofErr w:type="spellEnd"/>
      <w:r>
        <w:t xml:space="preserve">,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bicara</w:t>
      </w:r>
      <w:proofErr w:type="spellEnd"/>
      <w:r>
        <w:t xml:space="preserve"> </w:t>
      </w:r>
      <w:proofErr w:type="spellStart"/>
      <w:r>
        <w:t>cinta</w:t>
      </w:r>
      <w:proofErr w:type="spellEnd"/>
      <w:r>
        <w:t xml:space="preserve"> pada negara </w:t>
      </w:r>
      <w:proofErr w:type="spellStart"/>
      <w:r>
        <w:t>dalam</w:t>
      </w:r>
      <w:proofErr w:type="spellEnd"/>
      <w:r>
        <w:t xml:space="preserve"> masa </w:t>
      </w:r>
      <w:proofErr w:type="spellStart"/>
      <w:r>
        <w:t>sekarang</w:t>
      </w:r>
      <w:proofErr w:type="spellEnd"/>
      <w:r>
        <w:t>.</w:t>
      </w:r>
      <w:r w:rsidR="00F60CBA">
        <w:t xml:space="preserve"> </w:t>
      </w:r>
      <w:r>
        <w:t xml:space="preserve">Para raja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</w:t>
      </w:r>
      <w:proofErr w:type="spellStart"/>
      <w:r>
        <w:t>kemurahan</w:t>
      </w:r>
      <w:proofErr w:type="spellEnd"/>
      <w:r>
        <w:t xml:space="preserve"> dan </w:t>
      </w:r>
      <w:proofErr w:type="spellStart"/>
      <w:r>
        <w:t>perlindungan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rakyat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</w:t>
      </w:r>
      <w:proofErr w:type="spellStart"/>
      <w:r>
        <w:t>ketaatan</w:t>
      </w:r>
      <w:proofErr w:type="spellEnd"/>
      <w:r>
        <w:t xml:space="preserve"> dan </w:t>
      </w:r>
      <w:proofErr w:type="spellStart"/>
      <w:r>
        <w:t>kesetiaan</w:t>
      </w:r>
      <w:proofErr w:type="spellEnd"/>
      <w:r>
        <w:t>.</w:t>
      </w:r>
      <w:r w:rsidR="00F60CBA">
        <w:t xml:space="preserve"> </w:t>
      </w:r>
    </w:p>
    <w:p w14:paraId="6BBF6D41" w14:textId="7DAA14CA" w:rsidR="008F1952" w:rsidRDefault="00F60CBA" w:rsidP="00F60CBA">
      <w:pPr>
        <w:pStyle w:val="BodyText"/>
      </w:pPr>
      <w:r>
        <w:t xml:space="preserve">Jadi </w:t>
      </w:r>
      <w:proofErr w:type="spellStart"/>
      <w:r>
        <w:t>p</w:t>
      </w:r>
      <w:r w:rsidR="008F1952">
        <w:t>ersis</w:t>
      </w:r>
      <w:proofErr w:type="spellEnd"/>
      <w:r w:rsidR="008F1952">
        <w:t xml:space="preserve"> </w:t>
      </w:r>
      <w:proofErr w:type="spellStart"/>
      <w:r w:rsidR="008F1952">
        <w:t>hal</w:t>
      </w:r>
      <w:proofErr w:type="spellEnd"/>
      <w:r w:rsidR="008F1952">
        <w:t xml:space="preserve"> </w:t>
      </w:r>
      <w:proofErr w:type="spellStart"/>
      <w:r w:rsidR="008F1952">
        <w:t>inilah</w:t>
      </w:r>
      <w:proofErr w:type="spellEnd"/>
      <w:r w:rsidR="008F1952">
        <w:t xml:space="preserve"> yang </w:t>
      </w:r>
      <w:proofErr w:type="spellStart"/>
      <w:r w:rsidR="008F1952">
        <w:t>kita</w:t>
      </w:r>
      <w:proofErr w:type="spellEnd"/>
      <w:r w:rsidR="008F1952">
        <w:t xml:space="preserve"> </w:t>
      </w:r>
      <w:proofErr w:type="spellStart"/>
      <w:r w:rsidR="008F1952">
        <w:t>lihat</w:t>
      </w:r>
      <w:proofErr w:type="spellEnd"/>
      <w:r w:rsidR="008F1952">
        <w:t xml:space="preserve"> </w:t>
      </w:r>
      <w:proofErr w:type="spellStart"/>
      <w:r w:rsidR="008F1952">
        <w:t>dalam</w:t>
      </w:r>
      <w:proofErr w:type="spellEnd"/>
      <w:r w:rsidR="008F1952">
        <w:t xml:space="preserve"> </w:t>
      </w:r>
      <w:proofErr w:type="spellStart"/>
      <w:r w:rsidR="008F1952">
        <w:t>deskripsi</w:t>
      </w:r>
      <w:proofErr w:type="spellEnd"/>
      <w:r w:rsidR="008F1952">
        <w:t xml:space="preserve"> Paulus </w:t>
      </w:r>
      <w:proofErr w:type="spellStart"/>
      <w:r w:rsidR="008F1952">
        <w:t>tentang</w:t>
      </w:r>
      <w:proofErr w:type="spellEnd"/>
      <w:r w:rsidR="008F1952">
        <w:t xml:space="preserve"> </w:t>
      </w:r>
      <w:proofErr w:type="spellStart"/>
      <w:r w:rsidR="008F1952">
        <w:t>kasih</w:t>
      </w:r>
      <w:proofErr w:type="spellEnd"/>
      <w:r w:rsidR="008F1952">
        <w:t xml:space="preserve"> Allah </w:t>
      </w:r>
      <w:proofErr w:type="spellStart"/>
      <w:r w:rsidR="008F1952">
        <w:t>kepada</w:t>
      </w:r>
      <w:proofErr w:type="spellEnd"/>
      <w:r w:rsidR="008F1952">
        <w:t xml:space="preserve"> </w:t>
      </w:r>
      <w:proofErr w:type="spellStart"/>
      <w:r w:rsidR="008F1952">
        <w:t>umat</w:t>
      </w:r>
      <w:proofErr w:type="spellEnd"/>
      <w:r w:rsidR="008F1952">
        <w:t xml:space="preserve">-Nya. Fakta </w:t>
      </w:r>
      <w:proofErr w:type="spellStart"/>
      <w:r w:rsidR="008F1952">
        <w:t>historis</w:t>
      </w:r>
      <w:proofErr w:type="spellEnd"/>
      <w:r w:rsidR="008F1952">
        <w:t xml:space="preserve"> </w:t>
      </w:r>
      <w:proofErr w:type="spellStart"/>
      <w:r w:rsidR="008F1952">
        <w:t>injil</w:t>
      </w:r>
      <w:proofErr w:type="spellEnd"/>
      <w:r w:rsidR="008F1952">
        <w:t xml:space="preserve"> </w:t>
      </w:r>
      <w:proofErr w:type="spellStart"/>
      <w:r w:rsidR="008F1952">
        <w:t>membuktikan</w:t>
      </w:r>
      <w:proofErr w:type="spellEnd"/>
      <w:r w:rsidR="008F1952">
        <w:t xml:space="preserve"> </w:t>
      </w:r>
      <w:proofErr w:type="spellStart"/>
      <w:r w:rsidR="008F1952">
        <w:t>komitmen</w:t>
      </w:r>
      <w:proofErr w:type="spellEnd"/>
      <w:r w:rsidR="008F1952">
        <w:t xml:space="preserve"> Allah pada </w:t>
      </w:r>
      <w:proofErr w:type="spellStart"/>
      <w:r w:rsidR="008F1952">
        <w:t>warga</w:t>
      </w:r>
      <w:proofErr w:type="spellEnd"/>
      <w:r w:rsidR="008F1952">
        <w:t xml:space="preserve"> </w:t>
      </w:r>
      <w:proofErr w:type="spellStart"/>
      <w:r w:rsidR="008F1952">
        <w:t>kerajaan</w:t>
      </w:r>
      <w:proofErr w:type="spellEnd"/>
      <w:r w:rsidR="008F1952">
        <w:t xml:space="preserve">-Nya dan Allah </w:t>
      </w:r>
      <w:proofErr w:type="spellStart"/>
      <w:r w:rsidR="008F1952">
        <w:t>begitu</w:t>
      </w:r>
      <w:proofErr w:type="spellEnd"/>
      <w:r w:rsidR="008F1952">
        <w:t xml:space="preserve"> </w:t>
      </w:r>
      <w:proofErr w:type="spellStart"/>
      <w:r w:rsidR="008F1952">
        <w:t>menghargai</w:t>
      </w:r>
      <w:proofErr w:type="spellEnd"/>
      <w:r w:rsidR="008F1952">
        <w:t xml:space="preserve"> </w:t>
      </w:r>
      <w:proofErr w:type="spellStart"/>
      <w:r w:rsidR="008F1952">
        <w:t>kita</w:t>
      </w:r>
      <w:proofErr w:type="spellEnd"/>
      <w:r w:rsidR="008F1952">
        <w:t xml:space="preserve">. </w:t>
      </w:r>
      <w:proofErr w:type="spellStart"/>
      <w:r w:rsidR="008F1952">
        <w:t>Kesetiaan</w:t>
      </w:r>
      <w:proofErr w:type="spellEnd"/>
      <w:r w:rsidR="008F1952">
        <w:t xml:space="preserve"> </w:t>
      </w:r>
      <w:proofErr w:type="gramStart"/>
      <w:r w:rsidR="008F1952">
        <w:t xml:space="preserve">Allah  </w:t>
      </w:r>
      <w:proofErr w:type="spellStart"/>
      <w:r w:rsidR="008F1952">
        <w:t>kepada</w:t>
      </w:r>
      <w:proofErr w:type="spellEnd"/>
      <w:proofErr w:type="gramEnd"/>
      <w:r w:rsidR="008F1952">
        <w:t xml:space="preserve"> </w:t>
      </w:r>
      <w:proofErr w:type="spellStart"/>
      <w:r w:rsidR="008F1952">
        <w:t>kita</w:t>
      </w:r>
      <w:proofErr w:type="spellEnd"/>
      <w:r w:rsidR="008F1952">
        <w:t xml:space="preserve"> </w:t>
      </w:r>
      <w:proofErr w:type="spellStart"/>
      <w:r w:rsidR="008F1952">
        <w:t>ditunjukkan</w:t>
      </w:r>
      <w:proofErr w:type="spellEnd"/>
      <w:r w:rsidR="008F1952">
        <w:t xml:space="preserve"> </w:t>
      </w:r>
      <w:proofErr w:type="spellStart"/>
      <w:r w:rsidR="008F1952">
        <w:t>melalui</w:t>
      </w:r>
      <w:proofErr w:type="spellEnd"/>
      <w:r w:rsidR="008F1952">
        <w:t xml:space="preserve"> </w:t>
      </w:r>
      <w:proofErr w:type="spellStart"/>
      <w:r w:rsidR="008F1952">
        <w:t>kebajikan</w:t>
      </w:r>
      <w:proofErr w:type="spellEnd"/>
      <w:r w:rsidR="008F1952">
        <w:t xml:space="preserve"> dan </w:t>
      </w:r>
      <w:proofErr w:type="spellStart"/>
      <w:r w:rsidR="008F1952">
        <w:t>perlindungan</w:t>
      </w:r>
      <w:proofErr w:type="spellEnd"/>
      <w:r w:rsidR="008F1952">
        <w:t xml:space="preserve">-Nya </w:t>
      </w:r>
      <w:proofErr w:type="spellStart"/>
      <w:r w:rsidR="008F1952">
        <w:t>seperti</w:t>
      </w:r>
      <w:proofErr w:type="spellEnd"/>
      <w:r w:rsidR="008F1952">
        <w:t xml:space="preserve"> yang </w:t>
      </w:r>
      <w:proofErr w:type="spellStart"/>
      <w:r w:rsidR="008F1952">
        <w:t>terungkap</w:t>
      </w:r>
      <w:proofErr w:type="spellEnd"/>
      <w:r w:rsidR="008F1952">
        <w:t xml:space="preserve"> </w:t>
      </w:r>
      <w:proofErr w:type="spellStart"/>
      <w:r w:rsidR="008F1952">
        <w:t>dalam</w:t>
      </w:r>
      <w:proofErr w:type="spellEnd"/>
      <w:r w:rsidR="008F1952">
        <w:t xml:space="preserve"> </w:t>
      </w:r>
      <w:proofErr w:type="spellStart"/>
      <w:r w:rsidR="008F1952">
        <w:t>penetapan</w:t>
      </w:r>
      <w:proofErr w:type="spellEnd"/>
      <w:r w:rsidR="008F1952">
        <w:t xml:space="preserve"> </w:t>
      </w:r>
      <w:proofErr w:type="spellStart"/>
      <w:r w:rsidR="008F1952">
        <w:t>kita</w:t>
      </w:r>
      <w:proofErr w:type="spellEnd"/>
      <w:r w:rsidR="008F1952">
        <w:t xml:space="preserve">, </w:t>
      </w:r>
      <w:proofErr w:type="spellStart"/>
      <w:r w:rsidR="008F1952">
        <w:t>kematian</w:t>
      </w:r>
      <w:proofErr w:type="spellEnd"/>
      <w:r w:rsidR="008F1952">
        <w:t xml:space="preserve"> </w:t>
      </w:r>
      <w:proofErr w:type="spellStart"/>
      <w:r w:rsidR="008F1952">
        <w:t>Kristus</w:t>
      </w:r>
      <w:proofErr w:type="spellEnd"/>
      <w:r w:rsidR="008F1952">
        <w:t xml:space="preserve"> </w:t>
      </w:r>
      <w:proofErr w:type="spellStart"/>
      <w:r w:rsidR="008F1952">
        <w:t>sebagai</w:t>
      </w:r>
      <w:proofErr w:type="spellEnd"/>
      <w:r w:rsidR="008F1952">
        <w:t xml:space="preserve"> </w:t>
      </w:r>
      <w:proofErr w:type="spellStart"/>
      <w:r w:rsidR="008F1952">
        <w:t>pengganti</w:t>
      </w:r>
      <w:proofErr w:type="spellEnd"/>
      <w:r w:rsidR="008F1952">
        <w:t xml:space="preserve"> </w:t>
      </w:r>
      <w:proofErr w:type="spellStart"/>
      <w:r w:rsidR="008F1952">
        <w:t>kita</w:t>
      </w:r>
      <w:proofErr w:type="spellEnd"/>
      <w:r w:rsidR="008F1952">
        <w:t xml:space="preserve">, </w:t>
      </w:r>
      <w:proofErr w:type="spellStart"/>
      <w:r w:rsidR="008F1952">
        <w:t>lahirbarunya</w:t>
      </w:r>
      <w:proofErr w:type="spellEnd"/>
      <w:r w:rsidR="008F1952">
        <w:t xml:space="preserve"> </w:t>
      </w:r>
      <w:proofErr w:type="spellStart"/>
      <w:r w:rsidR="008F1952">
        <w:t>roh</w:t>
      </w:r>
      <w:proofErr w:type="spellEnd"/>
      <w:r w:rsidR="008F1952">
        <w:t xml:space="preserve"> </w:t>
      </w:r>
      <w:proofErr w:type="spellStart"/>
      <w:r w:rsidR="008F1952">
        <w:t>kita</w:t>
      </w:r>
      <w:proofErr w:type="spellEnd"/>
      <w:r w:rsidR="008F1952">
        <w:t xml:space="preserve">, </w:t>
      </w:r>
      <w:proofErr w:type="spellStart"/>
      <w:r w:rsidR="008F1952">
        <w:t>kewarganegaraan</w:t>
      </w:r>
      <w:proofErr w:type="spellEnd"/>
      <w:r w:rsidR="008F1952">
        <w:t xml:space="preserve"> </w:t>
      </w:r>
      <w:proofErr w:type="spellStart"/>
      <w:r w:rsidR="008F1952">
        <w:t>kita</w:t>
      </w:r>
      <w:proofErr w:type="spellEnd"/>
      <w:r w:rsidR="008F1952">
        <w:t xml:space="preserve"> di </w:t>
      </w:r>
      <w:proofErr w:type="spellStart"/>
      <w:r w:rsidR="008F1952">
        <w:t>dalam</w:t>
      </w:r>
      <w:proofErr w:type="spellEnd"/>
      <w:r w:rsidR="008F1952">
        <w:t xml:space="preserve"> </w:t>
      </w:r>
      <w:proofErr w:type="spellStart"/>
      <w:r w:rsidR="008F1952">
        <w:t>kerajaan</w:t>
      </w:r>
      <w:proofErr w:type="spellEnd"/>
      <w:r w:rsidR="008F1952">
        <w:t xml:space="preserve"> Allah, </w:t>
      </w:r>
      <w:proofErr w:type="spellStart"/>
      <w:r w:rsidR="008F1952">
        <w:t>kesatuan</w:t>
      </w:r>
      <w:proofErr w:type="spellEnd"/>
      <w:r w:rsidR="008F1952">
        <w:t xml:space="preserve"> </w:t>
      </w:r>
      <w:proofErr w:type="spellStart"/>
      <w:r w:rsidR="008F1952">
        <w:t>kita</w:t>
      </w:r>
      <w:proofErr w:type="spellEnd"/>
      <w:r w:rsidR="008F1952">
        <w:t xml:space="preserve"> </w:t>
      </w:r>
      <w:proofErr w:type="spellStart"/>
      <w:r w:rsidR="008F1952">
        <w:t>dengan</w:t>
      </w:r>
      <w:proofErr w:type="spellEnd"/>
      <w:r w:rsidR="008F1952">
        <w:t xml:space="preserve"> </w:t>
      </w:r>
      <w:proofErr w:type="spellStart"/>
      <w:r w:rsidR="008F1952">
        <w:t>Kristus</w:t>
      </w:r>
      <w:proofErr w:type="spellEnd"/>
      <w:r w:rsidR="008F1952">
        <w:t xml:space="preserve"> sang Raja </w:t>
      </w:r>
      <w:proofErr w:type="spellStart"/>
      <w:r w:rsidR="008F1952">
        <w:t>surgawi</w:t>
      </w:r>
      <w:proofErr w:type="spellEnd"/>
      <w:r w:rsidR="008F1952">
        <w:t xml:space="preserve">, dan </w:t>
      </w:r>
      <w:proofErr w:type="spellStart"/>
      <w:r w:rsidR="008F1952">
        <w:t>kemuliaan</w:t>
      </w:r>
      <w:proofErr w:type="spellEnd"/>
      <w:r w:rsidR="008F1952">
        <w:t xml:space="preserve"> yang </w:t>
      </w:r>
      <w:proofErr w:type="spellStart"/>
      <w:r w:rsidR="008F1952">
        <w:t>akan</w:t>
      </w:r>
      <w:proofErr w:type="spellEnd"/>
      <w:r w:rsidR="008F1952">
        <w:t xml:space="preserve"> </w:t>
      </w:r>
      <w:proofErr w:type="spellStart"/>
      <w:r w:rsidR="008F1952">
        <w:t>kita</w:t>
      </w:r>
      <w:proofErr w:type="spellEnd"/>
      <w:r w:rsidR="008F1952">
        <w:t xml:space="preserve"> </w:t>
      </w:r>
      <w:proofErr w:type="spellStart"/>
      <w:r w:rsidR="008F1952">
        <w:t>warisi</w:t>
      </w:r>
      <w:proofErr w:type="spellEnd"/>
      <w:r w:rsidR="008F1952">
        <w:t xml:space="preserve"> di masa </w:t>
      </w:r>
      <w:proofErr w:type="spellStart"/>
      <w:r w:rsidR="008F1952">
        <w:t>depan</w:t>
      </w:r>
      <w:proofErr w:type="spellEnd"/>
      <w:r w:rsidR="008F1952">
        <w:t xml:space="preserve">. Oleh </w:t>
      </w:r>
      <w:proofErr w:type="spellStart"/>
      <w:r w:rsidR="008F1952">
        <w:t>karena</w:t>
      </w:r>
      <w:proofErr w:type="spellEnd"/>
      <w:r w:rsidR="008F1952">
        <w:t xml:space="preserve"> Allah </w:t>
      </w:r>
      <w:proofErr w:type="spellStart"/>
      <w:r w:rsidR="008F1952">
        <w:t>telah</w:t>
      </w:r>
      <w:proofErr w:type="spellEnd"/>
      <w:r w:rsidR="008F1952">
        <w:t xml:space="preserve"> </w:t>
      </w:r>
      <w:proofErr w:type="spellStart"/>
      <w:r w:rsidR="008F1952">
        <w:t>melakukan</w:t>
      </w:r>
      <w:proofErr w:type="spellEnd"/>
      <w:r w:rsidR="008F1952">
        <w:t xml:space="preserve"> </w:t>
      </w:r>
      <w:proofErr w:type="spellStart"/>
      <w:r w:rsidR="008F1952">
        <w:t>semua</w:t>
      </w:r>
      <w:proofErr w:type="spellEnd"/>
      <w:r w:rsidR="008F1952">
        <w:t xml:space="preserve"> </w:t>
      </w:r>
      <w:proofErr w:type="spellStart"/>
      <w:r w:rsidR="008F1952">
        <w:t>hal-hal</w:t>
      </w:r>
      <w:proofErr w:type="spellEnd"/>
      <w:r w:rsidR="008F1952">
        <w:t xml:space="preserve"> yang </w:t>
      </w:r>
      <w:proofErr w:type="spellStart"/>
      <w:r w:rsidR="008F1952">
        <w:t>menakjubkan</w:t>
      </w:r>
      <w:proofErr w:type="spellEnd"/>
      <w:r w:rsidR="008F1952">
        <w:t xml:space="preserve"> </w:t>
      </w:r>
      <w:proofErr w:type="spellStart"/>
      <w:r w:rsidR="008F1952">
        <w:t>tersebut</w:t>
      </w:r>
      <w:proofErr w:type="spellEnd"/>
      <w:r w:rsidR="008F1952">
        <w:t xml:space="preserve"> </w:t>
      </w:r>
      <w:proofErr w:type="spellStart"/>
      <w:r w:rsidR="008F1952">
        <w:t>bagi</w:t>
      </w:r>
      <w:proofErr w:type="spellEnd"/>
      <w:r w:rsidR="008F1952">
        <w:t xml:space="preserve"> </w:t>
      </w:r>
      <w:proofErr w:type="spellStart"/>
      <w:r w:rsidR="008F1952">
        <w:t>kita</w:t>
      </w:r>
      <w:proofErr w:type="spellEnd"/>
      <w:r w:rsidR="008F1952">
        <w:t xml:space="preserve">, </w:t>
      </w:r>
      <w:proofErr w:type="spellStart"/>
      <w:r w:rsidR="008F1952">
        <w:t>kita</w:t>
      </w:r>
      <w:proofErr w:type="spellEnd"/>
      <w:r w:rsidR="008F1952">
        <w:t xml:space="preserve"> </w:t>
      </w:r>
      <w:proofErr w:type="spellStart"/>
      <w:r w:rsidR="008F1952">
        <w:t>wajib</w:t>
      </w:r>
      <w:proofErr w:type="spellEnd"/>
      <w:r w:rsidR="008F1952">
        <w:t xml:space="preserve"> </w:t>
      </w:r>
      <w:proofErr w:type="spellStart"/>
      <w:r w:rsidR="008F1952">
        <w:t>membalasnya</w:t>
      </w:r>
      <w:proofErr w:type="spellEnd"/>
      <w:r w:rsidR="008F1952">
        <w:t xml:space="preserve"> </w:t>
      </w:r>
      <w:proofErr w:type="spellStart"/>
      <w:r w:rsidR="008F1952">
        <w:t>dengan</w:t>
      </w:r>
      <w:proofErr w:type="spellEnd"/>
      <w:r w:rsidR="008F1952">
        <w:t xml:space="preserve"> </w:t>
      </w:r>
      <w:proofErr w:type="spellStart"/>
      <w:r w:rsidR="008F1952">
        <w:t>mengagungkan</w:t>
      </w:r>
      <w:proofErr w:type="spellEnd"/>
      <w:r w:rsidR="008F1952">
        <w:t xml:space="preserve"> Dia. </w:t>
      </w:r>
      <w:proofErr w:type="spellStart"/>
      <w:r w:rsidR="008F1952">
        <w:t>Inilah</w:t>
      </w:r>
      <w:proofErr w:type="spellEnd"/>
      <w:r w:rsidR="008F1952">
        <w:t xml:space="preserve"> yang </w:t>
      </w:r>
      <w:proofErr w:type="spellStart"/>
      <w:r w:rsidR="008F1952">
        <w:t>terbersit</w:t>
      </w:r>
      <w:proofErr w:type="spellEnd"/>
      <w:r w:rsidR="008F1952">
        <w:t xml:space="preserve"> </w:t>
      </w:r>
      <w:proofErr w:type="spellStart"/>
      <w:r w:rsidR="008F1952">
        <w:t>dalam</w:t>
      </w:r>
      <w:proofErr w:type="spellEnd"/>
      <w:r w:rsidR="008F1952">
        <w:t xml:space="preserve"> </w:t>
      </w:r>
      <w:proofErr w:type="spellStart"/>
      <w:r w:rsidR="008F1952">
        <w:t>pikiran</w:t>
      </w:r>
      <w:proofErr w:type="spellEnd"/>
      <w:r w:rsidR="008F1952">
        <w:t xml:space="preserve"> Palus </w:t>
      </w:r>
      <w:proofErr w:type="spellStart"/>
      <w:r w:rsidR="008F1952">
        <w:t>saat</w:t>
      </w:r>
      <w:proofErr w:type="spellEnd"/>
      <w:r w:rsidR="008F1952">
        <w:t xml:space="preserve"> </w:t>
      </w:r>
      <w:proofErr w:type="spellStart"/>
      <w:r w:rsidR="008F1952">
        <w:t>ia</w:t>
      </w:r>
      <w:proofErr w:type="spellEnd"/>
      <w:r w:rsidR="008F1952">
        <w:t xml:space="preserve"> </w:t>
      </w:r>
      <w:proofErr w:type="spellStart"/>
      <w:proofErr w:type="gramStart"/>
      <w:r w:rsidR="008F1952">
        <w:t>menulis</w:t>
      </w:r>
      <w:proofErr w:type="spellEnd"/>
      <w:r w:rsidR="008F1952">
        <w:t xml:space="preserve">  kata</w:t>
      </w:r>
      <w:proofErr w:type="gramEnd"/>
      <w:r w:rsidR="008F1952">
        <w:t xml:space="preserve">-kata </w:t>
      </w:r>
      <w:proofErr w:type="spellStart"/>
      <w:r w:rsidR="008F1952">
        <w:t>berikut</w:t>
      </w:r>
      <w:proofErr w:type="spellEnd"/>
      <w:r w:rsidR="008F1952">
        <w:t xml:space="preserve"> di </w:t>
      </w:r>
      <w:proofErr w:type="spellStart"/>
      <w:r w:rsidR="008F1952">
        <w:t>Efesus</w:t>
      </w:r>
      <w:proofErr w:type="spellEnd"/>
      <w:r w:rsidR="008F1952">
        <w:t xml:space="preserve"> 3:17-4:1:</w:t>
      </w:r>
    </w:p>
    <w:p w14:paraId="29CF5552" w14:textId="77777777" w:rsidR="008F1952" w:rsidRDefault="008F1952" w:rsidP="008463CB">
      <w:pPr>
        <w:pStyle w:val="Verses"/>
      </w:pPr>
      <w:r>
        <w:t xml:space="preserve">Aku </w:t>
      </w:r>
      <w:proofErr w:type="spellStart"/>
      <w:r>
        <w:t>berdoa</w:t>
      </w:r>
      <w:proofErr w:type="spellEnd"/>
      <w:r>
        <w:t xml:space="preserve">,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bersama-sama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orang kudus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, </w:t>
      </w:r>
      <w:proofErr w:type="spellStart"/>
      <w:r>
        <w:t>betapa</w:t>
      </w:r>
      <w:proofErr w:type="spellEnd"/>
      <w:r>
        <w:t xml:space="preserve"> </w:t>
      </w:r>
      <w:proofErr w:type="spellStart"/>
      <w:r>
        <w:t>lebarnya</w:t>
      </w:r>
      <w:proofErr w:type="spellEnd"/>
      <w:r>
        <w:t xml:space="preserve"> dan </w:t>
      </w:r>
      <w:proofErr w:type="spellStart"/>
      <w:r>
        <w:t>panjangnya</w:t>
      </w:r>
      <w:proofErr w:type="spellEnd"/>
      <w:r>
        <w:t xml:space="preserve"> dan </w:t>
      </w:r>
      <w:proofErr w:type="spellStart"/>
      <w:r>
        <w:t>tingginya</w:t>
      </w:r>
      <w:proofErr w:type="spellEnd"/>
      <w:r>
        <w:t xml:space="preserve"> dan </w:t>
      </w:r>
      <w:proofErr w:type="spellStart"/>
      <w:r>
        <w:t>dalamnya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mengenal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sekalipun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melampaui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lastRenderedPageBreak/>
        <w:t>pengetahuan</w:t>
      </w:r>
      <w:proofErr w:type="spellEnd"/>
      <w:r>
        <w:t xml:space="preserve">...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Dialah</w:t>
      </w:r>
      <w:proofErr w:type="spellEnd"/>
      <w:r>
        <w:t xml:space="preserve"> </w:t>
      </w:r>
      <w:proofErr w:type="spellStart"/>
      <w:r>
        <w:t>kemuliaan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dan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turun-temurun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selama-lamanya</w:t>
      </w:r>
      <w:proofErr w:type="spellEnd"/>
      <w:r>
        <w:t xml:space="preserve">. Amin.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</w:t>
      </w:r>
      <w:proofErr w:type="spellStart"/>
      <w:r>
        <w:t>menasihatkan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, </w:t>
      </w:r>
      <w:proofErr w:type="spellStart"/>
      <w:r>
        <w:t>aku</w:t>
      </w:r>
      <w:proofErr w:type="spellEnd"/>
      <w:r>
        <w:t xml:space="preserve">, orang yang </w:t>
      </w:r>
      <w:proofErr w:type="spellStart"/>
      <w:r>
        <w:t>dipenjarakan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Tuhan,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hidupmu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orang-orang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dipanggil</w:t>
      </w:r>
      <w:proofErr w:type="spellEnd"/>
      <w:r>
        <w:t xml:space="preserve"> </w:t>
      </w:r>
      <w:proofErr w:type="spellStart"/>
      <w:r>
        <w:t>berpadanan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panggilan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(</w:t>
      </w:r>
      <w:proofErr w:type="spellStart"/>
      <w:r>
        <w:t>Efesus</w:t>
      </w:r>
      <w:proofErr w:type="spellEnd"/>
      <w:r>
        <w:t xml:space="preserve"> 3:17-4:1).</w:t>
      </w:r>
    </w:p>
    <w:p w14:paraId="6738D8BA" w14:textId="77777777" w:rsidR="00F60CBA" w:rsidRDefault="008F1952" w:rsidP="00F60CBA">
      <w:pPr>
        <w:pStyle w:val="BodyText"/>
      </w:pPr>
      <w:r>
        <w:t xml:space="preserve">Paulus </w:t>
      </w:r>
      <w:proofErr w:type="spellStart"/>
      <w:r>
        <w:t>mengambil</w:t>
      </w:r>
      <w:proofErr w:type="spellEnd"/>
      <w:r>
        <w:t xml:space="preserve"> dua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Allah pada </w:t>
      </w:r>
      <w:proofErr w:type="spellStart"/>
      <w:r>
        <w:t>kita</w:t>
      </w:r>
      <w:proofErr w:type="spellEnd"/>
      <w:r>
        <w:t xml:space="preserve"> di </w:t>
      </w:r>
      <w:proofErr w:type="spellStart"/>
      <w:r>
        <w:t>nas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  <w:r w:rsidR="00F60CBA">
        <w:t xml:space="preserve"> </w:t>
      </w:r>
      <w:proofErr w:type="spellStart"/>
      <w:r>
        <w:t>Pertama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mengagungkan</w:t>
      </w:r>
      <w:proofErr w:type="spellEnd"/>
      <w:r>
        <w:t xml:space="preserve"> Allah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menaikkan</w:t>
      </w:r>
      <w:proofErr w:type="spellEnd"/>
      <w:r>
        <w:t xml:space="preserve"> </w:t>
      </w:r>
      <w:proofErr w:type="spellStart"/>
      <w:r>
        <w:t>pujjan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Allah.</w:t>
      </w:r>
      <w:r w:rsidR="00F60CBA">
        <w:t xml:space="preserve"> </w:t>
      </w:r>
      <w:proofErr w:type="spellStart"/>
      <w:r>
        <w:t>Kedua</w:t>
      </w:r>
      <w:proofErr w:type="spellEnd"/>
      <w:r>
        <w:t xml:space="preserve">, Paul </w:t>
      </w:r>
      <w:proofErr w:type="spellStart"/>
      <w:r>
        <w:t>menasihati</w:t>
      </w:r>
      <w:proofErr w:type="spellEnd"/>
      <w:r>
        <w:t xml:space="preserve"> </w:t>
      </w:r>
      <w:proofErr w:type="spellStart"/>
      <w:r>
        <w:t>pembacanya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“</w:t>
      </w:r>
      <w:proofErr w:type="spellStart"/>
      <w:r>
        <w:t>berpadanan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panggilan</w:t>
      </w:r>
      <w:proofErr w:type="spellEnd"/>
      <w:r>
        <w:t xml:space="preserve">” yang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Allah.</w:t>
      </w:r>
      <w:r w:rsidR="00F60CBA">
        <w:t xml:space="preserve"> </w:t>
      </w:r>
    </w:p>
    <w:p w14:paraId="283FBFAA" w14:textId="355C76EC" w:rsidR="008F1952" w:rsidRDefault="008F1952" w:rsidP="00F60CBA">
      <w:pPr>
        <w:pStyle w:val="BodyText"/>
      </w:pPr>
      <w:r>
        <w:t xml:space="preserve">Jika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kupas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</w:t>
      </w:r>
      <w:proofErr w:type="spellStart"/>
      <w:r>
        <w:t>menangani</w:t>
      </w:r>
      <w:proofErr w:type="spellEnd"/>
      <w:r>
        <w:t xml:space="preserve"> dua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sangat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memuliakan</w:t>
      </w:r>
      <w:proofErr w:type="spellEnd"/>
      <w:r>
        <w:t xml:space="preserve"> Allah sang Raja.</w:t>
      </w:r>
      <w:r w:rsidR="00F60CBA">
        <w:t xml:space="preserve"> </w:t>
      </w:r>
      <w:r>
        <w:t xml:space="preserve">Kita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pujian</w:t>
      </w:r>
      <w:proofErr w:type="spellEnd"/>
      <w:r>
        <w:t xml:space="preserve"> </w:t>
      </w:r>
      <w:proofErr w:type="spellStart"/>
      <w:r>
        <w:t>penyembahan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Allah,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ketaatan</w:t>
      </w:r>
      <w:proofErr w:type="spellEnd"/>
      <w:r>
        <w:t xml:space="preserve"> pada Allah.</w:t>
      </w:r>
      <w:r w:rsidR="00F60CBA">
        <w:t xml:space="preserve"> </w:t>
      </w:r>
      <w:r>
        <w:t xml:space="preserve">Mari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bahas</w:t>
      </w:r>
      <w:proofErr w:type="spellEnd"/>
      <w:r>
        <w:t xml:space="preserve"> </w:t>
      </w:r>
      <w:proofErr w:type="spellStart"/>
      <w:r>
        <w:t>pujian</w:t>
      </w:r>
      <w:proofErr w:type="spellEnd"/>
      <w:r>
        <w:t xml:space="preserve"> dan </w:t>
      </w:r>
      <w:proofErr w:type="spellStart"/>
      <w:r>
        <w:t>penyembahan</w:t>
      </w:r>
      <w:proofErr w:type="spellEnd"/>
      <w:r>
        <w:t>.</w:t>
      </w:r>
    </w:p>
    <w:p w14:paraId="53551E8C" w14:textId="62CF3331" w:rsidR="008F1952" w:rsidRDefault="008F1952" w:rsidP="008463CB">
      <w:pPr>
        <w:pStyle w:val="Heading3"/>
      </w:pPr>
      <w:bookmarkStart w:id="25" w:name="_Toc187229742"/>
      <w:r>
        <w:t xml:space="preserve">Pujian dan </w:t>
      </w:r>
      <w:proofErr w:type="spellStart"/>
      <w:r>
        <w:t>Penyembahan</w:t>
      </w:r>
      <w:bookmarkEnd w:id="25"/>
      <w:proofErr w:type="spellEnd"/>
    </w:p>
    <w:p w14:paraId="23403290" w14:textId="30042CB2" w:rsidR="008F1952" w:rsidRDefault="008F1952" w:rsidP="004A600D">
      <w:pPr>
        <w:pStyle w:val="BodyText"/>
      </w:pPr>
      <w:r>
        <w:t xml:space="preserve">Dalam </w:t>
      </w:r>
      <w:proofErr w:type="spellStart"/>
      <w:r>
        <w:t>Efesus</w:t>
      </w:r>
      <w:proofErr w:type="spellEnd"/>
      <w:r>
        <w:t xml:space="preserve"> 5:19-20,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eksplisit</w:t>
      </w:r>
      <w:proofErr w:type="spellEnd"/>
      <w:r>
        <w:t xml:space="preserve"> Paulus </w:t>
      </w:r>
      <w:proofErr w:type="spellStart"/>
      <w:r>
        <w:t>menginstruksikan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para </w:t>
      </w:r>
      <w:proofErr w:type="spellStart"/>
      <w:r>
        <w:t>pembacanya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mengagungkan</w:t>
      </w:r>
      <w:proofErr w:type="spellEnd"/>
      <w:r>
        <w:t xml:space="preserve"> Allah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pujian</w:t>
      </w:r>
      <w:proofErr w:type="spellEnd"/>
      <w:r>
        <w:t xml:space="preserve"> dan </w:t>
      </w:r>
      <w:proofErr w:type="spellStart"/>
      <w:r>
        <w:t>penyembahan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>:</w:t>
      </w:r>
    </w:p>
    <w:p w14:paraId="70E086EA" w14:textId="77777777" w:rsidR="008F1952" w:rsidRDefault="008F1952" w:rsidP="008463CB">
      <w:pPr>
        <w:pStyle w:val="Verses"/>
      </w:pPr>
      <w:proofErr w:type="spellStart"/>
      <w:r>
        <w:t>berkata-katalah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yang lain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mazmur</w:t>
      </w:r>
      <w:proofErr w:type="spellEnd"/>
      <w:r>
        <w:t xml:space="preserve">, </w:t>
      </w:r>
      <w:proofErr w:type="spellStart"/>
      <w:r>
        <w:t>kidung</w:t>
      </w:r>
      <w:proofErr w:type="spellEnd"/>
      <w:r>
        <w:t xml:space="preserve"> </w:t>
      </w:r>
      <w:proofErr w:type="spellStart"/>
      <w:r>
        <w:t>puji-pujian</w:t>
      </w:r>
      <w:proofErr w:type="spellEnd"/>
      <w:r>
        <w:t xml:space="preserve"> dan </w:t>
      </w:r>
      <w:proofErr w:type="spellStart"/>
      <w:r>
        <w:t>nyanyian</w:t>
      </w:r>
      <w:proofErr w:type="spellEnd"/>
      <w:r>
        <w:t xml:space="preserve"> </w:t>
      </w:r>
      <w:proofErr w:type="spellStart"/>
      <w:r>
        <w:t>rohani</w:t>
      </w:r>
      <w:proofErr w:type="spellEnd"/>
      <w:r>
        <w:t xml:space="preserve">. </w:t>
      </w:r>
      <w:proofErr w:type="spellStart"/>
      <w:r>
        <w:t>Bernyanyi</w:t>
      </w:r>
      <w:proofErr w:type="spellEnd"/>
      <w:r>
        <w:t xml:space="preserve"> dan </w:t>
      </w:r>
      <w:proofErr w:type="spellStart"/>
      <w:r>
        <w:t>bersoraklah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Tuhan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segenap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. </w:t>
      </w:r>
      <w:proofErr w:type="spellStart"/>
      <w:r>
        <w:t>Ucaplah</w:t>
      </w:r>
      <w:proofErr w:type="spellEnd"/>
      <w:r>
        <w:t xml:space="preserve"> </w:t>
      </w:r>
      <w:proofErr w:type="spellStart"/>
      <w:r>
        <w:t>syukur</w:t>
      </w:r>
      <w:proofErr w:type="spellEnd"/>
      <w:r>
        <w:t xml:space="preserve"> </w:t>
      </w:r>
      <w:proofErr w:type="spellStart"/>
      <w:r>
        <w:t>senantiasa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nama Tuhan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 dan Bapa </w:t>
      </w:r>
      <w:proofErr w:type="spellStart"/>
      <w:r>
        <w:t>kita</w:t>
      </w:r>
      <w:proofErr w:type="spellEnd"/>
      <w:r>
        <w:t xml:space="preserve"> (</w:t>
      </w:r>
      <w:proofErr w:type="spellStart"/>
      <w:r>
        <w:t>Efesus</w:t>
      </w:r>
      <w:proofErr w:type="spellEnd"/>
      <w:r>
        <w:t xml:space="preserve"> 5:19-20).</w:t>
      </w:r>
    </w:p>
    <w:p w14:paraId="57AE3C9B" w14:textId="72C7951D" w:rsidR="008F1952" w:rsidRDefault="008F1952" w:rsidP="004A600D">
      <w:pPr>
        <w:pStyle w:val="BodyText"/>
      </w:pPr>
      <w:proofErr w:type="spellStart"/>
      <w:r>
        <w:t>Pengikut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mengucap</w:t>
      </w:r>
      <w:proofErr w:type="spellEnd"/>
      <w:r>
        <w:t xml:space="preserve"> “</w:t>
      </w:r>
      <w:proofErr w:type="spellStart"/>
      <w:r>
        <w:t>syukur</w:t>
      </w:r>
      <w:proofErr w:type="spellEnd"/>
      <w:r>
        <w:t xml:space="preserve"> </w:t>
      </w:r>
      <w:proofErr w:type="spellStart"/>
      <w:r>
        <w:t>senantiasa</w:t>
      </w:r>
      <w:proofErr w:type="spellEnd"/>
      <w:r>
        <w:t xml:space="preserve">”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Allah. Lalu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menggemakan</w:t>
      </w:r>
      <w:proofErr w:type="spellEnd"/>
      <w:r>
        <w:t xml:space="preserve"> rasa </w:t>
      </w:r>
      <w:proofErr w:type="spellStart"/>
      <w:r>
        <w:t>syukur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mazmur</w:t>
      </w:r>
      <w:proofErr w:type="spellEnd"/>
      <w:r>
        <w:t xml:space="preserve">, </w:t>
      </w:r>
      <w:proofErr w:type="spellStart"/>
      <w:r>
        <w:t>pujian</w:t>
      </w:r>
      <w:proofErr w:type="spellEnd"/>
      <w:r>
        <w:t xml:space="preserve">, </w:t>
      </w:r>
      <w:proofErr w:type="spellStart"/>
      <w:r>
        <w:t>himne</w:t>
      </w:r>
      <w:proofErr w:type="spellEnd"/>
      <w:r>
        <w:t xml:space="preserve">, </w:t>
      </w:r>
      <w:proofErr w:type="spellStart"/>
      <w:r>
        <w:t>lagu</w:t>
      </w:r>
      <w:proofErr w:type="spellEnd"/>
      <w:r>
        <w:t xml:space="preserve"> </w:t>
      </w:r>
      <w:proofErr w:type="spellStart"/>
      <w:r>
        <w:t>rohani</w:t>
      </w:r>
      <w:proofErr w:type="spellEnd"/>
      <w:r>
        <w:t xml:space="preserve"> dan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kita</w:t>
      </w:r>
      <w:proofErr w:type="spellEnd"/>
      <w:r>
        <w:t>.</w:t>
      </w:r>
      <w:r w:rsidR="004A600D">
        <w:t xml:space="preserve"> </w:t>
      </w:r>
      <w:r>
        <w:t xml:space="preserve">Ini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pujian</w:t>
      </w:r>
      <w:proofErr w:type="spellEnd"/>
      <w:r>
        <w:t xml:space="preserve"> </w:t>
      </w:r>
      <w:proofErr w:type="spellStart"/>
      <w:r>
        <w:t>penyembahan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ekspresikan</w:t>
      </w:r>
      <w:proofErr w:type="spellEnd"/>
      <w:r>
        <w:t xml:space="preserve"> </w:t>
      </w:r>
      <w:proofErr w:type="spellStart"/>
      <w:r>
        <w:t>keluar</w:t>
      </w:r>
      <w:proofErr w:type="spellEnd"/>
      <w:r>
        <w:t xml:space="preserve"> pada orang lain,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internal </w:t>
      </w:r>
      <w:proofErr w:type="spellStart"/>
      <w:r>
        <w:t>hanya</w:t>
      </w:r>
      <w:proofErr w:type="spellEnd"/>
      <w:r>
        <w:t xml:space="preserve"> pada Tuhan </w:t>
      </w:r>
      <w:proofErr w:type="spellStart"/>
      <w:r>
        <w:t>saja</w:t>
      </w:r>
      <w:proofErr w:type="spellEnd"/>
      <w:r>
        <w:t>.</w:t>
      </w:r>
    </w:p>
    <w:p w14:paraId="650ECD4A" w14:textId="524FA8C8" w:rsidR="008F1952" w:rsidRDefault="008F1952" w:rsidP="004A600D">
      <w:pPr>
        <w:pStyle w:val="Quotations"/>
      </w:pPr>
      <w:r>
        <w:t xml:space="preserve">Kita </w:t>
      </w:r>
      <w:proofErr w:type="spellStart"/>
      <w:r>
        <w:t>diciptakan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menyembah</w:t>
      </w:r>
      <w:proofErr w:type="spellEnd"/>
      <w:r>
        <w:t>.</w:t>
      </w:r>
      <w:r w:rsidR="004A600D">
        <w:t xml:space="preserve"> </w:t>
      </w:r>
      <w:r>
        <w:t xml:space="preserve">Kita </w:t>
      </w:r>
      <w:proofErr w:type="spellStart"/>
      <w:r>
        <w:t>diciptakan</w:t>
      </w:r>
      <w:proofErr w:type="spellEnd"/>
      <w:r>
        <w:t xml:space="preserve"> oleh </w:t>
      </w:r>
      <w:proofErr w:type="spellStart"/>
      <w:r>
        <w:t>kasih</w:t>
      </w:r>
      <w:proofErr w:type="spellEnd"/>
      <w:r>
        <w:t xml:space="preserve"> Allah, </w:t>
      </w:r>
      <w:proofErr w:type="spellStart"/>
      <w:r>
        <w:t>kasih</w:t>
      </w:r>
      <w:proofErr w:type="spellEnd"/>
      <w:r>
        <w:t xml:space="preserve"> yang </w:t>
      </w:r>
      <w:proofErr w:type="spellStart"/>
      <w:r>
        <w:t>berlimpah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maksud</w:t>
      </w:r>
      <w:proofErr w:type="spellEnd"/>
      <w:r>
        <w:t xml:space="preserve"> dan </w:t>
      </w:r>
      <w:proofErr w:type="spellStart"/>
      <w:r>
        <w:t>kehendak</w:t>
      </w:r>
      <w:proofErr w:type="spellEnd"/>
      <w:r>
        <w:t xml:space="preserve"> Allah,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kembaIi</w:t>
      </w:r>
      <w:proofErr w:type="spellEnd"/>
      <w:r>
        <w:t xml:space="preserve"> </w:t>
      </w:r>
      <w:proofErr w:type="spellStart"/>
      <w:r>
        <w:t>mengabdikan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pada Allah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ketaatan</w:t>
      </w:r>
      <w:proofErr w:type="spellEnd"/>
      <w:r>
        <w:t xml:space="preserve"> yang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dan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pujian</w:t>
      </w:r>
      <w:proofErr w:type="spellEnd"/>
      <w:r>
        <w:t xml:space="preserve"> </w:t>
      </w:r>
      <w:proofErr w:type="spellStart"/>
      <w:r>
        <w:t>penyembahan</w:t>
      </w:r>
      <w:proofErr w:type="spellEnd"/>
      <w:r>
        <w:t>.</w:t>
      </w:r>
      <w:r w:rsidR="004A600D">
        <w:t xml:space="preserve"> </w:t>
      </w:r>
      <w:r>
        <w:t xml:space="preserve">Jadi, </w:t>
      </w:r>
      <w:proofErr w:type="spellStart"/>
      <w:r>
        <w:t>semua</w:t>
      </w:r>
      <w:proofErr w:type="spellEnd"/>
      <w:r>
        <w:t xml:space="preserve"> yang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lakukan</w:t>
      </w:r>
      <w:proofErr w:type="spellEnd"/>
      <w:r>
        <w:t xml:space="preserve">, </w:t>
      </w:r>
      <w:proofErr w:type="spellStart"/>
      <w:r>
        <w:t>sesungguhnya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penyembahan</w:t>
      </w:r>
      <w:proofErr w:type="spellEnd"/>
      <w:r>
        <w:t>.</w:t>
      </w:r>
    </w:p>
    <w:p w14:paraId="03E68F31" w14:textId="77777777" w:rsidR="008F1952" w:rsidRDefault="008F1952" w:rsidP="004A600D">
      <w:pPr>
        <w:pStyle w:val="Quotations"/>
        <w:jc w:val="right"/>
      </w:pPr>
      <w:r>
        <w:t>— Dr. James R. Hart</w:t>
      </w:r>
    </w:p>
    <w:p w14:paraId="02354C5F" w14:textId="58E2DF04" w:rsidR="008F1952" w:rsidRDefault="008F1952" w:rsidP="004A600D">
      <w:pPr>
        <w:pStyle w:val="BodyText"/>
      </w:pPr>
      <w:r>
        <w:t xml:space="preserve">Surat Paulus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juga </w:t>
      </w:r>
      <w:proofErr w:type="spellStart"/>
      <w:r>
        <w:t>memuat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pujian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ikuti</w:t>
      </w:r>
      <w:proofErr w:type="spellEnd"/>
      <w:r>
        <w:t>.</w:t>
      </w:r>
      <w:r w:rsidR="004A600D">
        <w:t xml:space="preserve"> </w:t>
      </w:r>
      <w:r>
        <w:t xml:space="preserve">Satu </w:t>
      </w:r>
      <w:proofErr w:type="spellStart"/>
      <w:r>
        <w:t>contohnya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pujian</w:t>
      </w:r>
      <w:proofErr w:type="spellEnd"/>
      <w:r>
        <w:t xml:space="preserve"> </w:t>
      </w:r>
      <w:proofErr w:type="spellStart"/>
      <w:r>
        <w:t>pendahuluan</w:t>
      </w:r>
      <w:proofErr w:type="spellEnd"/>
      <w:r>
        <w:t xml:space="preserve"> di </w:t>
      </w:r>
      <w:proofErr w:type="spellStart"/>
      <w:r>
        <w:t>Efesus</w:t>
      </w:r>
      <w:proofErr w:type="spellEnd"/>
      <w:r>
        <w:t xml:space="preserve"> 1:1-14,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doa</w:t>
      </w:r>
      <w:proofErr w:type="spellEnd"/>
      <w:r>
        <w:t xml:space="preserve"> </w:t>
      </w:r>
      <w:proofErr w:type="spellStart"/>
      <w:r>
        <w:t>doksologi</w:t>
      </w:r>
      <w:proofErr w:type="spellEnd"/>
      <w:r>
        <w:t xml:space="preserve"> di </w:t>
      </w:r>
      <w:proofErr w:type="spellStart"/>
      <w:r>
        <w:t>Efesus</w:t>
      </w:r>
      <w:proofErr w:type="spellEnd"/>
      <w:r>
        <w:t xml:space="preserve"> 3:14-21.</w:t>
      </w:r>
      <w:r w:rsidR="004A600D"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memuliakan</w:t>
      </w:r>
      <w:proofErr w:type="spellEnd"/>
      <w:r>
        <w:t xml:space="preserve"> Allah </w:t>
      </w:r>
      <w:proofErr w:type="spellStart"/>
      <w:r>
        <w:t>lewat</w:t>
      </w:r>
      <w:proofErr w:type="spellEnd"/>
      <w:r>
        <w:t xml:space="preserve"> </w:t>
      </w:r>
      <w:proofErr w:type="spellStart"/>
      <w:r>
        <w:t>pujian</w:t>
      </w:r>
      <w:proofErr w:type="spellEnd"/>
      <w:r>
        <w:t xml:space="preserve"> dan </w:t>
      </w:r>
      <w:proofErr w:type="spellStart"/>
      <w:r>
        <w:t>doksologi</w:t>
      </w:r>
      <w:proofErr w:type="spellEnd"/>
      <w:r>
        <w:t>.</w:t>
      </w:r>
      <w:r w:rsidR="004A600D"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dua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Paulus </w:t>
      </w:r>
      <w:proofErr w:type="spellStart"/>
      <w:r>
        <w:t>berfokus</w:t>
      </w:r>
      <w:proofErr w:type="spellEnd"/>
      <w:r>
        <w:t xml:space="preserve"> pada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</w:t>
      </w:r>
      <w:proofErr w:type="spellStart"/>
      <w:r>
        <w:t>Tritunggal</w:t>
      </w:r>
      <w:proofErr w:type="spellEnd"/>
      <w:r>
        <w:t xml:space="preserve">. </w:t>
      </w:r>
      <w:proofErr w:type="spellStart"/>
      <w:r>
        <w:t>Penebusan</w:t>
      </w:r>
      <w:proofErr w:type="spellEnd"/>
      <w:r>
        <w:t xml:space="preserve"> </w:t>
      </w:r>
      <w:proofErr w:type="spellStart"/>
      <w:r>
        <w:t>Y</w:t>
      </w:r>
      <w:r w:rsidR="004A600D">
        <w:t>e</w:t>
      </w:r>
      <w:r>
        <w:t>sus</w:t>
      </w:r>
      <w:proofErr w:type="spellEnd"/>
      <w:r>
        <w:t xml:space="preserve">, </w:t>
      </w:r>
      <w:proofErr w:type="spellStart"/>
      <w:r>
        <w:t>pewahyuan</w:t>
      </w:r>
      <w:proofErr w:type="spellEnd"/>
      <w:r>
        <w:t xml:space="preserve"> Allah pada </w:t>
      </w:r>
      <w:proofErr w:type="spellStart"/>
      <w:r>
        <w:t>kita</w:t>
      </w:r>
      <w:proofErr w:type="spellEnd"/>
      <w:r>
        <w:t xml:space="preserve">, dan </w:t>
      </w:r>
      <w:proofErr w:type="spellStart"/>
      <w:r>
        <w:t>kemuliaan</w:t>
      </w:r>
      <w:proofErr w:type="spellEnd"/>
      <w:r>
        <w:t xml:space="preserve"> </w:t>
      </w:r>
      <w:proofErr w:type="spellStart"/>
      <w:r>
        <w:t>mendatang</w:t>
      </w:r>
      <w:proofErr w:type="spellEnd"/>
      <w:r>
        <w:t xml:space="preserve"> yang Allah </w:t>
      </w:r>
      <w:proofErr w:type="spellStart"/>
      <w:r>
        <w:t>rencanakan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kita</w:t>
      </w:r>
      <w:proofErr w:type="spellEnd"/>
      <w:r>
        <w:t>.</w:t>
      </w:r>
      <w:r w:rsidR="004A600D">
        <w:t xml:space="preserve"> </w:t>
      </w:r>
      <w:r>
        <w:t xml:space="preserve">Paulus </w:t>
      </w:r>
      <w:proofErr w:type="spellStart"/>
      <w:r>
        <w:t>menjabarkan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lastRenderedPageBreak/>
        <w:t>konteks</w:t>
      </w:r>
      <w:proofErr w:type="spellEnd"/>
      <w:r>
        <w:t xml:space="preserve"> </w:t>
      </w:r>
      <w:proofErr w:type="spellStart"/>
      <w:r>
        <w:t>memuliakan</w:t>
      </w:r>
      <w:proofErr w:type="spellEnd"/>
      <w:r>
        <w:t xml:space="preserve"> Allah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-Nya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kita</w:t>
      </w:r>
      <w:proofErr w:type="spellEnd"/>
      <w:r>
        <w:t>.</w:t>
      </w:r>
      <w:r w:rsidR="004A600D"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bicara</w:t>
      </w:r>
      <w:proofErr w:type="spellEnd"/>
      <w:r>
        <w:t xml:space="preserve"> </w:t>
      </w:r>
      <w:proofErr w:type="spellStart"/>
      <w:r>
        <w:t>kedaulatan</w:t>
      </w:r>
      <w:proofErr w:type="spellEnd"/>
      <w:r>
        <w:t xml:space="preserve"> </w:t>
      </w:r>
      <w:proofErr w:type="spellStart"/>
      <w:r>
        <w:t>mutlak</w:t>
      </w:r>
      <w:proofErr w:type="spellEnd"/>
      <w:r>
        <w:t xml:space="preserve"> Allah, </w:t>
      </w:r>
      <w:proofErr w:type="spellStart"/>
      <w:r>
        <w:t>kemurahan</w:t>
      </w:r>
      <w:proofErr w:type="spellEnd"/>
      <w:r>
        <w:t xml:space="preserve"> </w:t>
      </w:r>
      <w:proofErr w:type="spellStart"/>
      <w:r>
        <w:t>hatinya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dan </w:t>
      </w:r>
      <w:proofErr w:type="spellStart"/>
      <w:r>
        <w:t>warisan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</w:p>
    <w:p w14:paraId="3967DD3F" w14:textId="448C376C" w:rsidR="008F1952" w:rsidRDefault="008F1952" w:rsidP="004A600D">
      <w:pPr>
        <w:pStyle w:val="BodyText"/>
      </w:pPr>
      <w:r>
        <w:t xml:space="preserve">Selain </w:t>
      </w:r>
      <w:proofErr w:type="spellStart"/>
      <w:r>
        <w:t>pujian</w:t>
      </w:r>
      <w:proofErr w:type="spellEnd"/>
      <w:r>
        <w:t xml:space="preserve"> </w:t>
      </w:r>
      <w:proofErr w:type="spellStart"/>
      <w:r>
        <w:t>penyembahan</w:t>
      </w:r>
      <w:proofErr w:type="spellEnd"/>
      <w:r>
        <w:t xml:space="preserve">, Paulus juga </w:t>
      </w:r>
      <w:proofErr w:type="spellStart"/>
      <w:r>
        <w:t>mengajarkan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memuliakan</w:t>
      </w:r>
      <w:proofErr w:type="spellEnd"/>
      <w:r>
        <w:t xml:space="preserve"> Allah sang Raja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ketaatan</w:t>
      </w:r>
      <w:proofErr w:type="spellEnd"/>
      <w:r>
        <w:t xml:space="preserve"> pada Allah.</w:t>
      </w:r>
    </w:p>
    <w:p w14:paraId="609F7BD2" w14:textId="77777777" w:rsidR="008F1952" w:rsidRDefault="008F1952" w:rsidP="004C6A89">
      <w:pPr>
        <w:pStyle w:val="Heading3"/>
      </w:pPr>
      <w:bookmarkStart w:id="26" w:name="_Toc187229743"/>
      <w:proofErr w:type="spellStart"/>
      <w:r>
        <w:t>Ketaatan</w:t>
      </w:r>
      <w:bookmarkEnd w:id="26"/>
      <w:proofErr w:type="spellEnd"/>
    </w:p>
    <w:p w14:paraId="38DF60EA" w14:textId="58097BE2" w:rsidR="008F1952" w:rsidRDefault="008F1952" w:rsidP="004A600D">
      <w:pPr>
        <w:pStyle w:val="BodyText"/>
      </w:pPr>
      <w:r>
        <w:t xml:space="preserve">Satu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ketaatan</w:t>
      </w:r>
      <w:proofErr w:type="spellEnd"/>
      <w:r>
        <w:t xml:space="preserve"> pada Allah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kesetiaan</w:t>
      </w:r>
      <w:proofErr w:type="spellEnd"/>
      <w:r>
        <w:t xml:space="preserve"> yang </w:t>
      </w:r>
      <w:proofErr w:type="spellStart"/>
      <w:r>
        <w:t>kuat</w:t>
      </w:r>
      <w:proofErr w:type="spellEnd"/>
      <w:r>
        <w:t xml:space="preserve"> dan </w:t>
      </w:r>
      <w:proofErr w:type="spellStart"/>
      <w:r>
        <w:t>teguh</w:t>
      </w:r>
      <w:proofErr w:type="spellEnd"/>
      <w:r>
        <w:t xml:space="preserve"> pada-Nya, </w:t>
      </w:r>
      <w:proofErr w:type="spellStart"/>
      <w:r>
        <w:t>menyenangkan</w:t>
      </w:r>
      <w:proofErr w:type="spellEnd"/>
      <w:r>
        <w:t xml:space="preserve"> Allah dan </w:t>
      </w:r>
      <w:proofErr w:type="spellStart"/>
      <w:r>
        <w:t>meninggalkan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lain.</w:t>
      </w:r>
      <w:r w:rsidR="004A600D">
        <w:t xml:space="preserve"> </w:t>
      </w:r>
      <w:proofErr w:type="spellStart"/>
      <w:r>
        <w:t>Seperti</w:t>
      </w:r>
      <w:proofErr w:type="spellEnd"/>
      <w:r>
        <w:t xml:space="preserve"> yang Paulus </w:t>
      </w:r>
      <w:proofErr w:type="spellStart"/>
      <w:r>
        <w:t>tulis</w:t>
      </w:r>
      <w:proofErr w:type="spellEnd"/>
      <w:r>
        <w:t xml:space="preserve"> di </w:t>
      </w:r>
      <w:proofErr w:type="spellStart"/>
      <w:r>
        <w:t>Efesus</w:t>
      </w:r>
      <w:proofErr w:type="spellEnd"/>
      <w:r>
        <w:t xml:space="preserve"> 5:8-10</w:t>
      </w:r>
    </w:p>
    <w:p w14:paraId="6C95D0EA" w14:textId="77777777" w:rsidR="008F1952" w:rsidRDefault="008F1952" w:rsidP="004C6A89">
      <w:pPr>
        <w:pStyle w:val="Verses"/>
      </w:pPr>
      <w:proofErr w:type="spellStart"/>
      <w:r>
        <w:t>dahulu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kegelapan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terang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Tuhan.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hiduplah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 </w:t>
      </w:r>
      <w:proofErr w:type="spellStart"/>
      <w:r>
        <w:t>terang</w:t>
      </w:r>
      <w:proofErr w:type="spellEnd"/>
      <w:r>
        <w:t xml:space="preserve">,.. dan </w:t>
      </w:r>
      <w:proofErr w:type="spellStart"/>
      <w:r>
        <w:t>ujilah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berkenan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Tuhan (</w:t>
      </w:r>
      <w:proofErr w:type="spellStart"/>
      <w:r>
        <w:t>Efesus</w:t>
      </w:r>
      <w:proofErr w:type="spellEnd"/>
      <w:r>
        <w:t xml:space="preserve"> 5:8-10).</w:t>
      </w:r>
    </w:p>
    <w:p w14:paraId="31AEC1E3" w14:textId="1D94DB6F" w:rsidR="008F1952" w:rsidRDefault="008F1952" w:rsidP="004A600D">
      <w:pPr>
        <w:pStyle w:val="BodyText"/>
      </w:pPr>
      <w:proofErr w:type="spellStart"/>
      <w:r>
        <w:t>Sebelumnya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kegelapan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</w:t>
      </w:r>
      <w:proofErr w:type="spellStart"/>
      <w:r>
        <w:t>Setan</w:t>
      </w:r>
      <w:proofErr w:type="spellEnd"/>
      <w:r>
        <w:t>.</w:t>
      </w:r>
      <w:r w:rsidR="004A600D"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ki</w:t>
      </w:r>
      <w:r w:rsidR="004A600D">
        <w:t>ni</w:t>
      </w:r>
      <w:proofErr w:type="spellEnd"/>
      <w:r>
        <w:t xml:space="preserve"> </w:t>
      </w:r>
      <w:proofErr w:type="spellStart"/>
      <w:r>
        <w:t>kesetiaan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bergeser</w:t>
      </w:r>
      <w:proofErr w:type="spellEnd"/>
      <w:r>
        <w:t>.</w:t>
      </w:r>
      <w:r w:rsidR="004A600D">
        <w:t xml:space="preserve"> </w:t>
      </w:r>
      <w:r>
        <w:t xml:space="preserve">Oleh </w:t>
      </w:r>
      <w:proofErr w:type="spellStart"/>
      <w:r>
        <w:t>karena</w:t>
      </w:r>
      <w:proofErr w:type="spellEnd"/>
      <w:r>
        <w:t xml:space="preserve"> Allah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-Nya,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berutang</w:t>
      </w:r>
      <w:proofErr w:type="spellEnd"/>
      <w:r>
        <w:t xml:space="preserve"> </w:t>
      </w:r>
      <w:proofErr w:type="spellStart"/>
      <w:r>
        <w:t>ketaatan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meninggalkan</w:t>
      </w:r>
      <w:proofErr w:type="spellEnd"/>
      <w:r>
        <w:t xml:space="preserve"> </w:t>
      </w:r>
      <w:proofErr w:type="spellStart"/>
      <w:r>
        <w:t>cara-cara</w:t>
      </w:r>
      <w:proofErr w:type="spellEnd"/>
      <w:r>
        <w:t xml:space="preserve"> lama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kegelapan</w:t>
      </w:r>
      <w:proofErr w:type="spellEnd"/>
      <w:r>
        <w:t xml:space="preserve"> yang </w:t>
      </w:r>
      <w:proofErr w:type="spellStart"/>
      <w:r>
        <w:t>berdosa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yang </w:t>
      </w:r>
      <w:proofErr w:type="spellStart"/>
      <w:r>
        <w:t>menyenangkan</w:t>
      </w:r>
      <w:proofErr w:type="spellEnd"/>
      <w:r>
        <w:t xml:space="preserve"> Tuhan dan raja </w:t>
      </w:r>
      <w:proofErr w:type="spellStart"/>
      <w:r>
        <w:t>kita</w:t>
      </w:r>
      <w:proofErr w:type="spellEnd"/>
      <w:r>
        <w:t xml:space="preserve"> yang </w:t>
      </w:r>
      <w:proofErr w:type="spellStart"/>
      <w:r>
        <w:t>baru</w:t>
      </w:r>
      <w:proofErr w:type="spellEnd"/>
      <w:r>
        <w:t>.</w:t>
      </w:r>
      <w:r w:rsidR="004A600D"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Paulus </w:t>
      </w:r>
      <w:proofErr w:type="spellStart"/>
      <w:r>
        <w:t>menuliskan</w:t>
      </w:r>
      <w:proofErr w:type="spellEnd"/>
      <w:r>
        <w:t xml:space="preserve"> </w:t>
      </w:r>
      <w:proofErr w:type="spellStart"/>
      <w:r>
        <w:t>ketaatan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di </w:t>
      </w:r>
      <w:proofErr w:type="spellStart"/>
      <w:r>
        <w:t>Efesus</w:t>
      </w:r>
      <w:proofErr w:type="spellEnd"/>
      <w:r>
        <w:t xml:space="preserve"> 6:24 </w:t>
      </w:r>
      <w:proofErr w:type="spellStart"/>
      <w:r>
        <w:t>dengan</w:t>
      </w:r>
      <w:proofErr w:type="spellEnd"/>
      <w:r>
        <w:t xml:space="preserve"> </w:t>
      </w:r>
      <w:proofErr w:type="spellStart"/>
      <w:r w:rsidR="004A600D">
        <w:t>mengatakan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</w:t>
      </w:r>
      <w:proofErr w:type="spellStart"/>
      <w:r>
        <w:t>bersyarat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1850E4AE" w14:textId="77777777" w:rsidR="008F1952" w:rsidRDefault="008F1952" w:rsidP="004C6A89">
      <w:pPr>
        <w:pStyle w:val="Verses"/>
      </w:pPr>
      <w:r>
        <w:t xml:space="preserve">Kasih </w:t>
      </w:r>
      <w:proofErr w:type="spellStart"/>
      <w:r>
        <w:t>karunia</w:t>
      </w:r>
      <w:proofErr w:type="spellEnd"/>
      <w:r>
        <w:t xml:space="preserve"> </w:t>
      </w:r>
      <w:proofErr w:type="spellStart"/>
      <w:r>
        <w:t>menyertai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orang, yang </w:t>
      </w:r>
      <w:proofErr w:type="spellStart"/>
      <w:r>
        <w:t>mengasihi</w:t>
      </w:r>
      <w:proofErr w:type="spellEnd"/>
      <w:r>
        <w:t xml:space="preserve"> Tuhan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binasa</w:t>
      </w:r>
      <w:proofErr w:type="spellEnd"/>
      <w:r>
        <w:t xml:space="preserve"> (</w:t>
      </w:r>
      <w:proofErr w:type="spellStart"/>
      <w:r>
        <w:t>Efesus</w:t>
      </w:r>
      <w:proofErr w:type="spellEnd"/>
      <w:r>
        <w:t xml:space="preserve"> 6:24)</w:t>
      </w:r>
    </w:p>
    <w:p w14:paraId="618976B5" w14:textId="1EF3AB9B" w:rsidR="008F1952" w:rsidRDefault="008F1952" w:rsidP="004A600D">
      <w:pPr>
        <w:pStyle w:val="BodyText"/>
      </w:pPr>
      <w:r>
        <w:t xml:space="preserve">Kasih dan </w:t>
      </w:r>
      <w:proofErr w:type="spellStart"/>
      <w:r>
        <w:t>kesetiaan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pada Tuhan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“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binasa</w:t>
      </w:r>
      <w:proofErr w:type="spellEnd"/>
      <w:r>
        <w:t xml:space="preserve">”,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berkesudahan</w:t>
      </w:r>
      <w:proofErr w:type="spellEnd"/>
      <w:r>
        <w:t xml:space="preserve">, </w:t>
      </w:r>
      <w:proofErr w:type="spellStart"/>
      <w:r>
        <w:t>teguh</w:t>
      </w:r>
      <w:proofErr w:type="spellEnd"/>
      <w:r>
        <w:t xml:space="preserve">,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pegabdian</w:t>
      </w:r>
      <w:proofErr w:type="spellEnd"/>
      <w:r>
        <w:t xml:space="preserve"> dan </w:t>
      </w:r>
      <w:proofErr w:type="spellStart"/>
      <w:r>
        <w:t>gigih</w:t>
      </w:r>
      <w:proofErr w:type="spellEnd"/>
      <w:r>
        <w:t>.</w:t>
      </w:r>
      <w:r w:rsidR="004A600D">
        <w:t xml:space="preserve"> </w:t>
      </w:r>
      <w:r>
        <w:t xml:space="preserve">Surat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yang Allah </w:t>
      </w:r>
      <w:proofErr w:type="spellStart"/>
      <w:r>
        <w:t>inginkan</w:t>
      </w:r>
      <w:proofErr w:type="spellEnd"/>
      <w:r>
        <w:t xml:space="preserve"> dan </w:t>
      </w:r>
      <w:proofErr w:type="spellStart"/>
      <w:r>
        <w:t>tuntut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pengabdian</w:t>
      </w:r>
      <w:proofErr w:type="spellEnd"/>
      <w:r>
        <w:t xml:space="preserve"> dan </w:t>
      </w:r>
      <w:proofErr w:type="spellStart"/>
      <w:r>
        <w:t>dedikasi</w:t>
      </w:r>
      <w:proofErr w:type="spellEnd"/>
      <w:r>
        <w:t>.</w:t>
      </w:r>
      <w:r w:rsidR="004A600D"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meletakkan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altar </w:t>
      </w:r>
      <w:proofErr w:type="spellStart"/>
      <w:r>
        <w:t>pemujaan</w:t>
      </w:r>
      <w:proofErr w:type="spellEnd"/>
      <w:r>
        <w:t xml:space="preserve"> yang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sembah</w:t>
      </w:r>
      <w:proofErr w:type="spellEnd"/>
      <w:r>
        <w:t>.</w:t>
      </w:r>
      <w:r w:rsidR="004A600D">
        <w:t xml:space="preserve"> </w:t>
      </w:r>
      <w:r>
        <w:t xml:space="preserve">Allah </w:t>
      </w:r>
      <w:proofErr w:type="spellStart"/>
      <w:r>
        <w:t>menuntut</w:t>
      </w:r>
      <w:proofErr w:type="spellEnd"/>
      <w:r>
        <w:t xml:space="preserve"> </w:t>
      </w:r>
      <w:proofErr w:type="spellStart"/>
      <w:r>
        <w:t>kesetiaan</w:t>
      </w:r>
      <w:proofErr w:type="spellEnd"/>
      <w:r>
        <w:t xml:space="preserve"> total.</w:t>
      </w:r>
      <w:r w:rsidR="004A600D">
        <w:t xml:space="preserve"> </w:t>
      </w:r>
      <w:r>
        <w:t xml:space="preserve">Juga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keseitaan</w:t>
      </w:r>
      <w:proofErr w:type="spellEnd"/>
      <w:r>
        <w:t xml:space="preserve"> </w:t>
      </w:r>
      <w:proofErr w:type="spellStart"/>
      <w:r>
        <w:t>pasif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bersandar</w:t>
      </w:r>
      <w:proofErr w:type="spellEnd"/>
      <w:r>
        <w:t xml:space="preserve"> pada </w:t>
      </w:r>
      <w:proofErr w:type="spellStart"/>
      <w:r>
        <w:t>berkat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>-Nya.</w:t>
      </w:r>
      <w:r w:rsidR="004A600D">
        <w:t xml:space="preserve"> </w:t>
      </w:r>
      <w:r>
        <w:t xml:space="preserve">Tidak, </w:t>
      </w:r>
      <w:proofErr w:type="spellStart"/>
      <w:r>
        <w:t>ia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menaati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perintahnya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meninggalkan</w:t>
      </w:r>
      <w:proofErr w:type="spellEnd"/>
      <w:r>
        <w:t xml:space="preserve"> </w:t>
      </w:r>
      <w:proofErr w:type="spellStart"/>
      <w:r>
        <w:t>alllah</w:t>
      </w:r>
      <w:proofErr w:type="spellEnd"/>
      <w:r>
        <w:t xml:space="preserve"> </w:t>
      </w:r>
      <w:proofErr w:type="spellStart"/>
      <w:r>
        <w:t>lain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juga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perbuatan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yang </w:t>
      </w:r>
      <w:proofErr w:type="spellStart"/>
      <w:r>
        <w:t>ia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rancangkan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kit</w:t>
      </w:r>
      <w:r w:rsidR="004A600D">
        <w:t>a</w:t>
      </w:r>
      <w:proofErr w:type="spellEnd"/>
      <w:r>
        <w:t>.</w:t>
      </w:r>
    </w:p>
    <w:p w14:paraId="057C336F" w14:textId="662A8643" w:rsidR="008F1952" w:rsidRDefault="008F1952" w:rsidP="004A600D">
      <w:pPr>
        <w:pStyle w:val="BodyText"/>
      </w:pPr>
      <w:proofErr w:type="spellStart"/>
      <w:r>
        <w:t>Ucapan</w:t>
      </w:r>
      <w:proofErr w:type="spellEnd"/>
      <w:r>
        <w:t xml:space="preserve"> Paulus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2:8-10 </w:t>
      </w:r>
      <w:proofErr w:type="spellStart"/>
      <w:r>
        <w:t>membuka</w:t>
      </w:r>
      <w:proofErr w:type="spellEnd"/>
      <w:r>
        <w:t xml:space="preserve"> </w:t>
      </w:r>
      <w:proofErr w:type="spellStart"/>
      <w:r>
        <w:t>wawasan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08CDDDDA" w14:textId="77777777" w:rsidR="008F1952" w:rsidRDefault="008F1952" w:rsidP="004C6A89">
      <w:pPr>
        <w:pStyle w:val="Verses"/>
      </w:pPr>
      <w:proofErr w:type="spellStart"/>
      <w:r>
        <w:t>Sebab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diselamatkan</w:t>
      </w:r>
      <w:proofErr w:type="spellEnd"/>
      <w:r>
        <w:t xml:space="preserve"> oleh </w:t>
      </w:r>
      <w:proofErr w:type="spellStart"/>
      <w:r>
        <w:t>iman</w:t>
      </w:r>
      <w:proofErr w:type="spellEnd"/>
      <w:r>
        <w:t xml:space="preserve">;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usahamu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Allah,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pekerjaanmu</w:t>
      </w:r>
      <w:proofErr w:type="spellEnd"/>
      <w:r>
        <w:t xml:space="preserve">: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orang yang </w:t>
      </w:r>
      <w:proofErr w:type="spellStart"/>
      <w:r>
        <w:t>memegahkan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. Karena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buatan</w:t>
      </w:r>
      <w:proofErr w:type="spellEnd"/>
      <w:r>
        <w:t xml:space="preserve"> Allah, </w:t>
      </w:r>
      <w:proofErr w:type="spellStart"/>
      <w:r>
        <w:t>diciptakan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, yang </w:t>
      </w:r>
      <w:proofErr w:type="spellStart"/>
      <w:r>
        <w:t>dipersiapkan</w:t>
      </w:r>
      <w:proofErr w:type="spellEnd"/>
      <w:r>
        <w:t xml:space="preserve"> Allah </w:t>
      </w:r>
      <w:proofErr w:type="spellStart"/>
      <w:r>
        <w:t>sebelumnya</w:t>
      </w:r>
      <w:proofErr w:type="spellEnd"/>
      <w:r>
        <w:t xml:space="preserve">. </w:t>
      </w:r>
      <w:proofErr w:type="spellStart"/>
      <w:r>
        <w:t>Ia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,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di </w:t>
      </w:r>
      <w:proofErr w:type="spellStart"/>
      <w:r>
        <w:t>dalamnya</w:t>
      </w:r>
      <w:proofErr w:type="spellEnd"/>
      <w:r>
        <w:t>. (</w:t>
      </w:r>
      <w:proofErr w:type="spellStart"/>
      <w:r>
        <w:t>Efesus</w:t>
      </w:r>
      <w:proofErr w:type="spellEnd"/>
      <w:r>
        <w:t xml:space="preserve"> 2:8-10)</w:t>
      </w:r>
    </w:p>
    <w:p w14:paraId="1AB0E68B" w14:textId="13DF32B0" w:rsidR="008F1952" w:rsidRDefault="008F1952" w:rsidP="004A600D">
      <w:pPr>
        <w:pStyle w:val="BodyText"/>
      </w:pPr>
      <w:r>
        <w:t xml:space="preserve">Nas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menyelamatkan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, Allah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agar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binasa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menikmati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tentram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>-Nya.</w:t>
      </w:r>
      <w:r w:rsidR="004A600D">
        <w:t xml:space="preserve"> </w:t>
      </w:r>
      <w:proofErr w:type="spellStart"/>
      <w:r>
        <w:t>Namun</w:t>
      </w:r>
      <w:proofErr w:type="spellEnd"/>
      <w:r>
        <w:t xml:space="preserve">, Allah juga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yang </w:t>
      </w:r>
      <w:proofErr w:type="spellStart"/>
      <w:r>
        <w:t>baru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agar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yang </w:t>
      </w:r>
      <w:proofErr w:type="spellStart"/>
      <w:r>
        <w:t>produktif</w:t>
      </w:r>
      <w:proofErr w:type="spellEnd"/>
      <w:r>
        <w:t xml:space="preserve">,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perbuatan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Allah </w:t>
      </w:r>
      <w:proofErr w:type="spellStart"/>
      <w:r>
        <w:t>persiapkan</w:t>
      </w:r>
      <w:proofErr w:type="spellEnd"/>
      <w:r>
        <w:t>.</w:t>
      </w:r>
    </w:p>
    <w:p w14:paraId="11B8EE84" w14:textId="6924E4D8" w:rsidR="008F1952" w:rsidRDefault="008F1952" w:rsidP="004A600D">
      <w:pPr>
        <w:pStyle w:val="BodyText"/>
      </w:pPr>
      <w:r>
        <w:lastRenderedPageBreak/>
        <w:t xml:space="preserve">Di </w:t>
      </w:r>
      <w:proofErr w:type="spellStart"/>
      <w:r>
        <w:t>kerajaan</w:t>
      </w:r>
      <w:proofErr w:type="spellEnd"/>
      <w:r>
        <w:t xml:space="preserve"> Allah, </w:t>
      </w:r>
      <w:proofErr w:type="spellStart"/>
      <w:r>
        <w:t>perbuatan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khusus</w:t>
      </w:r>
      <w:proofErr w:type="spellEnd"/>
      <w:r>
        <w:t>.</w:t>
      </w:r>
      <w:r w:rsidR="004A600D">
        <w:t xml:space="preserve"> </w:t>
      </w:r>
      <w:proofErr w:type="spellStart"/>
      <w:r>
        <w:t>Perbuatan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dirancang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memuliakan</w:t>
      </w:r>
      <w:proofErr w:type="spellEnd"/>
      <w:r>
        <w:t xml:space="preserve"> Allah, </w:t>
      </w:r>
      <w:proofErr w:type="spellStart"/>
      <w:r>
        <w:t>namun</w:t>
      </w:r>
      <w:proofErr w:type="spellEnd"/>
      <w:r>
        <w:t xml:space="preserve"> juga </w:t>
      </w:r>
      <w:proofErr w:type="spellStart"/>
      <w:r>
        <w:t>dirancang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memperluas</w:t>
      </w:r>
      <w:proofErr w:type="spellEnd"/>
      <w:r>
        <w:t xml:space="preserve"> dan </w:t>
      </w:r>
      <w:proofErr w:type="spellStart"/>
      <w:r>
        <w:t>memurnikan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dan </w:t>
      </w:r>
      <w:proofErr w:type="spellStart"/>
      <w:r>
        <w:t>melayani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>-Nya.</w:t>
      </w:r>
      <w:r w:rsidR="004A600D">
        <w:t xml:space="preserve"> </w:t>
      </w:r>
      <w:r>
        <w:t xml:space="preserve">Lalu </w:t>
      </w:r>
      <w:proofErr w:type="spellStart"/>
      <w:r>
        <w:t>menurut</w:t>
      </w:r>
      <w:proofErr w:type="spellEnd"/>
      <w:r>
        <w:t xml:space="preserve"> Paulus, </w:t>
      </w:r>
      <w:proofErr w:type="spellStart"/>
      <w:r>
        <w:t>tujuan</w:t>
      </w:r>
      <w:proofErr w:type="spellEnd"/>
      <w:r>
        <w:t xml:space="preserve"> Allah </w:t>
      </w:r>
      <w:proofErr w:type="spellStart"/>
      <w:r>
        <w:t>menyelamatkan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menjamin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perbuatan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  <w:r w:rsidR="004A600D"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respons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anugerah</w:t>
      </w:r>
      <w:proofErr w:type="spellEnd"/>
      <w:r>
        <w:t xml:space="preserve"> Allah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penugasan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pelayan</w:t>
      </w:r>
      <w:proofErr w:type="spellEnd"/>
      <w:r>
        <w:t xml:space="preserve"> dan </w:t>
      </w:r>
      <w:proofErr w:type="spellStart"/>
      <w:r>
        <w:t>duta</w:t>
      </w:r>
      <w:proofErr w:type="spellEnd"/>
      <w:r>
        <w:t>.</w:t>
      </w:r>
      <w:r w:rsidR="004A600D"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sasaran</w:t>
      </w:r>
      <w:proofErr w:type="spellEnd"/>
      <w:r>
        <w:t xml:space="preserve"> Allah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sasaran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dan </w:t>
      </w:r>
      <w:proofErr w:type="spellStart"/>
      <w:r>
        <w:t>maksud</w:t>
      </w:r>
      <w:proofErr w:type="spellEnd"/>
      <w:r>
        <w:t xml:space="preserve"> Allah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maksud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juga.</w:t>
      </w:r>
      <w:r w:rsidR="004A600D">
        <w:t xml:space="preserve"> </w:t>
      </w:r>
      <w:proofErr w:type="spellStart"/>
      <w:r>
        <w:t>Inilah</w:t>
      </w:r>
      <w:proofErr w:type="spellEnd"/>
      <w:r>
        <w:t xml:space="preserve"> </w:t>
      </w:r>
      <w:proofErr w:type="spellStart"/>
      <w:r>
        <w:t>penyebab</w:t>
      </w:r>
      <w:proofErr w:type="spellEnd"/>
      <w:r>
        <w:t xml:space="preserve"> Paulus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menyemangati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“</w:t>
      </w:r>
      <w:proofErr w:type="spellStart"/>
      <w:r>
        <w:t>berpadanan</w:t>
      </w:r>
      <w:proofErr w:type="spellEnd"/>
      <w:r>
        <w:t xml:space="preserve">,”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panggilan</w:t>
      </w:r>
      <w:proofErr w:type="spellEnd"/>
      <w:r>
        <w:t xml:space="preserve"> Allah pada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</w:p>
    <w:p w14:paraId="748B1E23" w14:textId="466A931B" w:rsidR="008F1952" w:rsidRDefault="008F1952" w:rsidP="004A600D">
      <w:pPr>
        <w:pStyle w:val="BodyText"/>
      </w:pPr>
      <w:r>
        <w:t xml:space="preserve">Kini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mendiskusikan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Paulus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memuliakan</w:t>
      </w:r>
      <w:proofErr w:type="spellEnd"/>
      <w:r>
        <w:t xml:space="preserve"> sang Raja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beralih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modern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pandangan</w:t>
      </w:r>
      <w:proofErr w:type="spellEnd"/>
      <w:r>
        <w:t xml:space="preserve"> Paulus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>.</w:t>
      </w:r>
      <w:r w:rsidR="004A600D">
        <w:t xml:space="preserve"> </w:t>
      </w:r>
      <w:r>
        <w:t xml:space="preserve">Sama </w:t>
      </w:r>
      <w:proofErr w:type="spellStart"/>
      <w:r>
        <w:t>seperti</w:t>
      </w:r>
      <w:proofErr w:type="spellEnd"/>
      <w:r>
        <w:t xml:space="preserve"> Allah </w:t>
      </w:r>
      <w:proofErr w:type="spellStart"/>
      <w:r>
        <w:t>menghendaki</w:t>
      </w:r>
      <w:proofErr w:type="spellEnd"/>
      <w:r>
        <w:t xml:space="preserve"> </w:t>
      </w:r>
      <w:proofErr w:type="spellStart"/>
      <w:r>
        <w:t>pujian</w:t>
      </w:r>
      <w:proofErr w:type="spellEnd"/>
      <w:r>
        <w:t xml:space="preserve"> dan </w:t>
      </w:r>
      <w:proofErr w:type="spellStart"/>
      <w:r>
        <w:t>ketaatan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juga </w:t>
      </w:r>
      <w:proofErr w:type="spellStart"/>
      <w:r>
        <w:t>menuntut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memperluas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>-Nya di dunia.</w:t>
      </w:r>
    </w:p>
    <w:p w14:paraId="18101D21" w14:textId="0C113181" w:rsidR="008F1952" w:rsidRDefault="002F1B00" w:rsidP="004C6A89">
      <w:pPr>
        <w:pStyle w:val="Heading2"/>
      </w:pPr>
      <w:bookmarkStart w:id="27" w:name="_Toc187229744"/>
      <w:r>
        <w:t>Pembangunan Kerajaan</w:t>
      </w:r>
      <w:bookmarkEnd w:id="27"/>
    </w:p>
    <w:p w14:paraId="7150271E" w14:textId="20237111" w:rsidR="008F1952" w:rsidRDefault="008F1952" w:rsidP="00166719">
      <w:pPr>
        <w:pStyle w:val="BodyText"/>
      </w:pPr>
      <w:r>
        <w:t xml:space="preserve">Paulus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kiasan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mengerti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  <w:r w:rsidR="004A600D"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kiasan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wawasan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lain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dan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memperluas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Allah.</w:t>
      </w:r>
      <w:r w:rsidR="004A600D">
        <w:t xml:space="preserve"> </w:t>
      </w:r>
      <w:r>
        <w:t xml:space="preserve">Kita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mengulas</w:t>
      </w:r>
      <w:proofErr w:type="spellEnd"/>
      <w:r>
        <w:t xml:space="preserve"> dua </w:t>
      </w:r>
      <w:proofErr w:type="spellStart"/>
      <w:r>
        <w:t>kiasan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diawali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Paulus </w:t>
      </w:r>
      <w:proofErr w:type="spellStart"/>
      <w:r>
        <w:t>membandingkan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dengan</w:t>
      </w:r>
      <w:proofErr w:type="spellEnd"/>
      <w:r>
        <w:t xml:space="preserve"> bait Allah.</w:t>
      </w:r>
      <w:r w:rsidR="004A600D"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fokusnya</w:t>
      </w:r>
      <w:proofErr w:type="spellEnd"/>
      <w:r>
        <w:t xml:space="preserve"> pada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  <w:r w:rsidR="004A600D">
        <w:t xml:space="preserve"> </w:t>
      </w:r>
      <w:r>
        <w:t xml:space="preserve">Mari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dulu</w:t>
      </w:r>
      <w:proofErr w:type="spellEnd"/>
      <w:r>
        <w:t xml:space="preserve"> </w:t>
      </w:r>
      <w:proofErr w:type="spellStart"/>
      <w:r>
        <w:t>kiasan</w:t>
      </w:r>
      <w:proofErr w:type="spellEnd"/>
      <w:r>
        <w:t xml:space="preserve"> Paulus </w:t>
      </w:r>
      <w:proofErr w:type="spellStart"/>
      <w:r>
        <w:t>tentang</w:t>
      </w:r>
      <w:proofErr w:type="spellEnd"/>
      <w:r>
        <w:t xml:space="preserve"> bait Allah.</w:t>
      </w:r>
    </w:p>
    <w:p w14:paraId="2AF9A768" w14:textId="77777777" w:rsidR="008F1952" w:rsidRDefault="008F1952" w:rsidP="004C6A89">
      <w:pPr>
        <w:pStyle w:val="Heading3"/>
      </w:pPr>
      <w:bookmarkStart w:id="28" w:name="_Toc187229745"/>
      <w:r>
        <w:t>Bait Allah</w:t>
      </w:r>
      <w:bookmarkEnd w:id="28"/>
    </w:p>
    <w:p w14:paraId="4FF24918" w14:textId="77777777" w:rsidR="008F1952" w:rsidRDefault="008F1952" w:rsidP="004A600D">
      <w:pPr>
        <w:pStyle w:val="BodyText"/>
      </w:pPr>
      <w:proofErr w:type="spellStart"/>
      <w:r>
        <w:t>Dengarlah</w:t>
      </w:r>
      <w:proofErr w:type="spellEnd"/>
      <w:r>
        <w:t xml:space="preserve"> </w:t>
      </w:r>
      <w:proofErr w:type="spellStart"/>
      <w:r>
        <w:t>perkataan</w:t>
      </w:r>
      <w:proofErr w:type="spellEnd"/>
      <w:r>
        <w:t xml:space="preserve"> Paulus </w:t>
      </w:r>
      <w:proofErr w:type="spellStart"/>
      <w:r>
        <w:t>kepada</w:t>
      </w:r>
      <w:proofErr w:type="spellEnd"/>
      <w:r>
        <w:t xml:space="preserve"> orang-orang Kristen non-</w:t>
      </w:r>
      <w:proofErr w:type="spellStart"/>
      <w:r>
        <w:t>Yahudi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2:19-22:</w:t>
      </w:r>
    </w:p>
    <w:p w14:paraId="7E86AAD7" w14:textId="77777777" w:rsidR="008F1952" w:rsidRDefault="008F1952" w:rsidP="004C6A89">
      <w:pPr>
        <w:pStyle w:val="Verses"/>
      </w:pPr>
      <w:r>
        <w:t>[</w:t>
      </w:r>
      <w:proofErr w:type="spellStart"/>
      <w:r>
        <w:t>kamu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] </w:t>
      </w:r>
      <w:proofErr w:type="spellStart"/>
      <w:r>
        <w:t>kawan</w:t>
      </w:r>
      <w:proofErr w:type="spellEnd"/>
      <w:r>
        <w:t xml:space="preserve"> </w:t>
      </w:r>
      <w:proofErr w:type="spellStart"/>
      <w:r>
        <w:t>sewarga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orang-orang kudus dan </w:t>
      </w:r>
      <w:proofErr w:type="spellStart"/>
      <w:r>
        <w:t>anggota-anggota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Allah, yang </w:t>
      </w:r>
      <w:proofErr w:type="spellStart"/>
      <w:r>
        <w:t>dibangun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para rasul dan para </w:t>
      </w:r>
      <w:proofErr w:type="spellStart"/>
      <w:r>
        <w:t>nabi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batu </w:t>
      </w:r>
      <w:proofErr w:type="spellStart"/>
      <w:r>
        <w:t>penjuru</w:t>
      </w:r>
      <w:proofErr w:type="spellEnd"/>
      <w:r>
        <w:t xml:space="preserve">. Di </w:t>
      </w:r>
      <w:proofErr w:type="spellStart"/>
      <w:r>
        <w:t>dalam</w:t>
      </w:r>
      <w:proofErr w:type="spellEnd"/>
      <w:r>
        <w:t xml:space="preserve"> Dia </w:t>
      </w:r>
      <w:proofErr w:type="spellStart"/>
      <w:r>
        <w:t>tumbuh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, </w:t>
      </w:r>
      <w:proofErr w:type="spellStart"/>
      <w:r>
        <w:t>rapih</w:t>
      </w:r>
      <w:proofErr w:type="spellEnd"/>
      <w:r>
        <w:t xml:space="preserve"> </w:t>
      </w:r>
      <w:proofErr w:type="spellStart"/>
      <w:r>
        <w:t>tersusun</w:t>
      </w:r>
      <w:proofErr w:type="spellEnd"/>
      <w:r>
        <w:t xml:space="preserve">, </w:t>
      </w:r>
      <w:proofErr w:type="spellStart"/>
      <w:r>
        <w:t>menjadi</w:t>
      </w:r>
      <w:proofErr w:type="spellEnd"/>
      <w:r>
        <w:t xml:space="preserve"> bait Allah yang kudus, di </w:t>
      </w:r>
      <w:proofErr w:type="spellStart"/>
      <w:r>
        <w:t>dalam</w:t>
      </w:r>
      <w:proofErr w:type="spellEnd"/>
      <w:r>
        <w:t xml:space="preserve"> Tuhan. Di </w:t>
      </w:r>
      <w:proofErr w:type="spellStart"/>
      <w:r>
        <w:t>dalam</w:t>
      </w:r>
      <w:proofErr w:type="spellEnd"/>
      <w:r>
        <w:t xml:space="preserve"> Dia </w:t>
      </w:r>
      <w:proofErr w:type="spellStart"/>
      <w:r>
        <w:t>kamu</w:t>
      </w:r>
      <w:proofErr w:type="spellEnd"/>
      <w:r>
        <w:t xml:space="preserve"> juga </w:t>
      </w:r>
      <w:proofErr w:type="spellStart"/>
      <w:r>
        <w:t>turut</w:t>
      </w:r>
      <w:proofErr w:type="spellEnd"/>
      <w:r>
        <w:t xml:space="preserve"> </w:t>
      </w:r>
      <w:proofErr w:type="spellStart"/>
      <w:r>
        <w:t>dibangunkan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kediaman</w:t>
      </w:r>
      <w:proofErr w:type="spellEnd"/>
      <w:r>
        <w:t xml:space="preserve"> Allah, di </w:t>
      </w:r>
      <w:proofErr w:type="spellStart"/>
      <w:r>
        <w:t>dalam</w:t>
      </w:r>
      <w:proofErr w:type="spellEnd"/>
      <w:r>
        <w:t xml:space="preserve"> Roh (</w:t>
      </w:r>
      <w:proofErr w:type="spellStart"/>
      <w:r>
        <w:t>Efesus</w:t>
      </w:r>
      <w:proofErr w:type="spellEnd"/>
      <w:r>
        <w:t xml:space="preserve"> 2:19-22).</w:t>
      </w:r>
    </w:p>
    <w:p w14:paraId="24644842" w14:textId="74E5316E" w:rsidR="008F1952" w:rsidRDefault="008F1952" w:rsidP="004A600D">
      <w:pPr>
        <w:pStyle w:val="BodyText"/>
      </w:pPr>
      <w:r>
        <w:t xml:space="preserve">Paulus </w:t>
      </w:r>
      <w:proofErr w:type="spellStart"/>
      <w:r>
        <w:t>mengajarkan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orang-orang Kristen non-</w:t>
      </w:r>
      <w:proofErr w:type="spellStart"/>
      <w:r>
        <w:t>Yahudi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negara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Allah, </w:t>
      </w:r>
      <w:proofErr w:type="spellStart"/>
      <w:r>
        <w:t>dengan</w:t>
      </w:r>
      <w:proofErr w:type="spellEnd"/>
      <w:r>
        <w:t xml:space="preserve"> status </w:t>
      </w:r>
      <w:proofErr w:type="spellStart"/>
      <w:r>
        <w:t>setara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negara Kristen </w:t>
      </w:r>
      <w:proofErr w:type="spellStart"/>
      <w:r>
        <w:t>Yahudi</w:t>
      </w:r>
      <w:proofErr w:type="spellEnd"/>
      <w:r>
        <w:t xml:space="preserve">. Dan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fakta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orang Kristen </w:t>
      </w:r>
      <w:proofErr w:type="spellStart"/>
      <w:r>
        <w:t>sebagai</w:t>
      </w:r>
      <w:proofErr w:type="spellEnd"/>
      <w:r>
        <w:t xml:space="preserve"> batu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strukturnya</w:t>
      </w:r>
      <w:proofErr w:type="spellEnd"/>
      <w:r>
        <w:t xml:space="preserve">. </w:t>
      </w:r>
    </w:p>
    <w:p w14:paraId="6BD264E8" w14:textId="7480B1FB" w:rsidR="008F1952" w:rsidRDefault="008F1952" w:rsidP="004A600D">
      <w:pPr>
        <w:pStyle w:val="Quotations"/>
      </w:pPr>
      <w:r>
        <w:t xml:space="preserve">Paulus </w:t>
      </w:r>
      <w:proofErr w:type="spellStart"/>
      <w:r>
        <w:t>membandingkan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bait Allah di </w:t>
      </w:r>
      <w:proofErr w:type="spellStart"/>
      <w:r>
        <w:t>Efesus</w:t>
      </w:r>
      <w:proofErr w:type="spellEnd"/>
      <w:r>
        <w:t xml:space="preserve"> 2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batu </w:t>
      </w:r>
      <w:proofErr w:type="spellStart"/>
      <w:r>
        <w:t>penjuru</w:t>
      </w:r>
      <w:proofErr w:type="spellEnd"/>
      <w:r>
        <w:t xml:space="preserve"> dan </w:t>
      </w:r>
      <w:proofErr w:type="spellStart"/>
      <w:r>
        <w:t>pengajaran</w:t>
      </w:r>
      <w:proofErr w:type="spellEnd"/>
      <w:r>
        <w:t xml:space="preserve"> </w:t>
      </w:r>
      <w:proofErr w:type="spellStart"/>
      <w:r>
        <w:t>rasuli</w:t>
      </w:r>
      <w:proofErr w:type="spellEnd"/>
      <w:r>
        <w:t xml:space="preserve"> </w:t>
      </w:r>
      <w:proofErr w:type="spellStart"/>
      <w:r>
        <w:lastRenderedPageBreak/>
        <w:t>sebagai</w:t>
      </w:r>
      <w:proofErr w:type="spellEnd"/>
      <w:r>
        <w:t xml:space="preserve"> </w:t>
      </w:r>
      <w:proofErr w:type="spellStart"/>
      <w:r>
        <w:t>fondasi</w:t>
      </w:r>
      <w:proofErr w:type="spellEnd"/>
      <w:r>
        <w:t xml:space="preserve">, dan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dibangun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fondasi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  <w:r w:rsidR="004A600D">
        <w:t xml:space="preserve"> </w:t>
      </w:r>
      <w:r>
        <w:t xml:space="preserve">Nah, batu </w:t>
      </w:r>
      <w:proofErr w:type="spellStart"/>
      <w:r>
        <w:t>penjuru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batu </w:t>
      </w:r>
      <w:proofErr w:type="spellStart"/>
      <w:r>
        <w:t>terpenting</w:t>
      </w:r>
      <w:proofErr w:type="spellEnd"/>
      <w:r>
        <w:t xml:space="preserve"> di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</w:t>
      </w:r>
      <w:proofErr w:type="spellStart"/>
      <w:r>
        <w:t>didirikan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batu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patokan</w:t>
      </w:r>
      <w:proofErr w:type="spellEnd"/>
      <w:r>
        <w:t xml:space="preserve"> </w:t>
      </w:r>
      <w:proofErr w:type="spellStart"/>
      <w:r>
        <w:t>utama</w:t>
      </w:r>
      <w:proofErr w:type="spellEnd"/>
      <w:r>
        <w:t>.</w:t>
      </w:r>
      <w:r w:rsidR="004A600D">
        <w:t xml:space="preserve"> </w:t>
      </w:r>
      <w:r>
        <w:t xml:space="preserve">Jika batu </w:t>
      </w:r>
      <w:proofErr w:type="spellStart"/>
      <w:r>
        <w:t>penjuru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batu </w:t>
      </w:r>
      <w:proofErr w:type="spellStart"/>
      <w:r>
        <w:t>penjuru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rubuh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</w:t>
      </w:r>
      <w:proofErr w:type="spellStart"/>
      <w:r>
        <w:t>rubuh</w:t>
      </w:r>
      <w:proofErr w:type="spellEnd"/>
      <w:r>
        <w:t xml:space="preserve"> juga.</w:t>
      </w:r>
      <w:r w:rsidR="004A600D">
        <w:t xml:space="preserve"> </w:t>
      </w:r>
      <w:proofErr w:type="spellStart"/>
      <w:r>
        <w:t>Kemudian</w:t>
      </w:r>
      <w:proofErr w:type="spellEnd"/>
      <w:r>
        <w:t xml:space="preserve"> para rasul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fondasi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>.</w:t>
      </w:r>
      <w:r w:rsidR="004A600D">
        <w:t xml:space="preserve"> </w:t>
      </w:r>
      <w:proofErr w:type="spellStart"/>
      <w:r>
        <w:t>Pengajaran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 </w:t>
      </w:r>
      <w:proofErr w:type="spellStart"/>
      <w:r>
        <w:t>pernyataan</w:t>
      </w:r>
      <w:proofErr w:type="spellEnd"/>
      <w:r>
        <w:t xml:space="preserve"> dan </w:t>
      </w:r>
      <w:proofErr w:type="spellStart"/>
      <w:r>
        <w:t>kesaksian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siapa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dan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lakukan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segalanya</w:t>
      </w:r>
      <w:proofErr w:type="spellEnd"/>
      <w:r>
        <w:t>.</w:t>
      </w:r>
      <w:r w:rsidR="004A600D">
        <w:t xml:space="preserve"> </w:t>
      </w:r>
      <w:r>
        <w:t xml:space="preserve">Oleh </w:t>
      </w:r>
      <w:proofErr w:type="spellStart"/>
      <w:r>
        <w:t>karenanya</w:t>
      </w:r>
      <w:proofErr w:type="spellEnd"/>
      <w:r>
        <w:t xml:space="preserve">, </w:t>
      </w:r>
      <w:proofErr w:type="spellStart"/>
      <w:r>
        <w:t>umat</w:t>
      </w:r>
      <w:proofErr w:type="spellEnd"/>
      <w:r>
        <w:t xml:space="preserve"> Allah —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kiasan</w:t>
      </w:r>
      <w:proofErr w:type="spellEnd"/>
      <w:r>
        <w:t xml:space="preserve"> Petrus di 1 Petrus 2 — </w:t>
      </w:r>
      <w:proofErr w:type="spellStart"/>
      <w:r>
        <w:t>umat</w:t>
      </w:r>
      <w:proofErr w:type="spellEnd"/>
      <w:r>
        <w:t xml:space="preserve"> Allah </w:t>
      </w:r>
      <w:proofErr w:type="spellStart"/>
      <w:r>
        <w:t>adalah</w:t>
      </w:r>
      <w:proofErr w:type="spellEnd"/>
      <w:r>
        <w:t xml:space="preserve"> batu </w:t>
      </w:r>
      <w:proofErr w:type="spellStart"/>
      <w:r>
        <w:t>hidup</w:t>
      </w:r>
      <w:proofErr w:type="spellEnd"/>
      <w:r>
        <w:t xml:space="preserve"> yang </w:t>
      </w:r>
      <w:proofErr w:type="spellStart"/>
      <w:r>
        <w:t>dibangun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fondasi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  <w:r w:rsidR="004A600D">
        <w:t xml:space="preserve"> </w:t>
      </w:r>
      <w:r>
        <w:t xml:space="preserve">Jadi,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mengungkapkan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Allah </w:t>
      </w:r>
      <w:proofErr w:type="spellStart"/>
      <w:r>
        <w:t>tinggal</w:t>
      </w:r>
      <w:proofErr w:type="spellEnd"/>
      <w:r>
        <w:t xml:space="preserve"> </w:t>
      </w:r>
      <w:proofErr w:type="spellStart"/>
      <w:r>
        <w:t>berdiam</w:t>
      </w:r>
      <w:proofErr w:type="spellEnd"/>
      <w:r>
        <w:t xml:space="preserve"> dan </w:t>
      </w:r>
      <w:proofErr w:type="spellStart"/>
      <w:r>
        <w:t>lewat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lewat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dan </w:t>
      </w:r>
      <w:proofErr w:type="spellStart"/>
      <w:r>
        <w:t>otoritas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 </w:t>
      </w:r>
      <w:proofErr w:type="spellStart"/>
      <w:r>
        <w:t>fondasi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yang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lakukan</w:t>
      </w:r>
      <w:proofErr w:type="spellEnd"/>
      <w:r>
        <w:t xml:space="preserve">, </w:t>
      </w:r>
      <w:proofErr w:type="spellStart"/>
      <w:r>
        <w:t>katakan</w:t>
      </w:r>
      <w:proofErr w:type="spellEnd"/>
      <w:r>
        <w:t xml:space="preserve">, dan </w:t>
      </w:r>
      <w:proofErr w:type="spellStart"/>
      <w:r>
        <w:t>ajarkan</w:t>
      </w:r>
      <w:proofErr w:type="spellEnd"/>
      <w:r>
        <w:t>.</w:t>
      </w:r>
    </w:p>
    <w:p w14:paraId="01760D79" w14:textId="77777777" w:rsidR="008F1952" w:rsidRDefault="008F1952" w:rsidP="004A600D">
      <w:pPr>
        <w:pStyle w:val="Quotations"/>
        <w:jc w:val="right"/>
      </w:pPr>
      <w:r>
        <w:t>— Rev. Michael J. Glodo</w:t>
      </w:r>
    </w:p>
    <w:p w14:paraId="1D98C774" w14:textId="18D3F72F" w:rsidR="008F1952" w:rsidRDefault="008F1952" w:rsidP="004A600D">
      <w:pPr>
        <w:pStyle w:val="BodyText"/>
      </w:pPr>
      <w:r>
        <w:t xml:space="preserve">Dalam </w:t>
      </w:r>
      <w:proofErr w:type="spellStart"/>
      <w:r>
        <w:t>kiasan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menempati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paling </w:t>
      </w:r>
      <w:proofErr w:type="spellStart"/>
      <w:r>
        <w:t>tinggi</w:t>
      </w:r>
      <w:proofErr w:type="spellEnd"/>
      <w:r>
        <w:t xml:space="preserve">, </w:t>
      </w:r>
      <w:proofErr w:type="spellStart"/>
      <w:r>
        <w:t>sebagai</w:t>
      </w:r>
      <w:proofErr w:type="spellEnd"/>
      <w:r>
        <w:t xml:space="preserve"> batu </w:t>
      </w:r>
      <w:proofErr w:type="spellStart"/>
      <w:r>
        <w:t>penjuru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fondasi</w:t>
      </w:r>
      <w:proofErr w:type="spellEnd"/>
      <w:r>
        <w:t xml:space="preserve">, yang </w:t>
      </w:r>
      <w:proofErr w:type="spellStart"/>
      <w:r>
        <w:t>menjadi</w:t>
      </w:r>
      <w:proofErr w:type="spellEnd"/>
      <w:r>
        <w:t xml:space="preserve"> batu </w:t>
      </w:r>
      <w:proofErr w:type="spellStart"/>
      <w:r>
        <w:t>panduan</w:t>
      </w:r>
      <w:proofErr w:type="spellEnd"/>
      <w:r>
        <w:t xml:space="preserve"> batu-batu lain.</w:t>
      </w:r>
      <w:r w:rsidR="004A600D">
        <w:t xml:space="preserve"> </w:t>
      </w:r>
      <w:r>
        <w:t xml:space="preserve">Para rasul dan </w:t>
      </w:r>
      <w:proofErr w:type="spellStart"/>
      <w:r>
        <w:t>nabi</w:t>
      </w:r>
      <w:proofErr w:type="spellEnd"/>
      <w:r>
        <w:t xml:space="preserve"> </w:t>
      </w:r>
      <w:proofErr w:type="spellStart"/>
      <w:r>
        <w:t>abad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memegang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otoritas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menetapkan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perwakilan</w:t>
      </w:r>
      <w:proofErr w:type="spellEnd"/>
      <w:r>
        <w:t xml:space="preserve"> </w:t>
      </w:r>
      <w:proofErr w:type="spellStart"/>
      <w:r>
        <w:t>dasar</w:t>
      </w:r>
      <w:proofErr w:type="spellEnd"/>
      <w:r>
        <w:t>.</w:t>
      </w:r>
      <w:r w:rsidR="004A600D">
        <w:t xml:space="preserve"> </w:t>
      </w:r>
      <w:r>
        <w:t xml:space="preserve">Orang-orang Kristen lain </w:t>
      </w:r>
      <w:proofErr w:type="spellStart"/>
      <w:r>
        <w:t>menjadi</w:t>
      </w:r>
      <w:proofErr w:type="spellEnd"/>
      <w:r>
        <w:t xml:space="preserve"> batu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di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kita</w:t>
      </w:r>
      <w:proofErr w:type="spellEnd"/>
      <w:r>
        <w:t>.</w:t>
      </w:r>
      <w:r w:rsidR="004A600D">
        <w:t xml:space="preserve"> </w:t>
      </w:r>
      <w:r>
        <w:t xml:space="preserve">Tujuan </w:t>
      </w:r>
      <w:proofErr w:type="spellStart"/>
      <w:r>
        <w:t>bangunan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berdiam</w:t>
      </w:r>
      <w:proofErr w:type="spellEnd"/>
      <w:r>
        <w:t xml:space="preserve"> Allah </w:t>
      </w:r>
      <w:proofErr w:type="spellStart"/>
      <w:r>
        <w:t>jadi</w:t>
      </w:r>
      <w:proofErr w:type="spellEnd"/>
      <w:r>
        <w:t xml:space="preserve"> Allah </w:t>
      </w:r>
      <w:proofErr w:type="spellStart"/>
      <w:r>
        <w:t>berdiam</w:t>
      </w:r>
      <w:proofErr w:type="spellEnd"/>
      <w:r>
        <w:t xml:space="preserve"> di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umat</w:t>
      </w:r>
      <w:proofErr w:type="spellEnd"/>
      <w:r>
        <w:t>-Nya.</w:t>
      </w:r>
      <w:r w:rsidR="004A600D">
        <w:t xml:space="preserve"> </w:t>
      </w:r>
      <w:proofErr w:type="spellStart"/>
      <w:r>
        <w:t>Bangsa</w:t>
      </w:r>
      <w:proofErr w:type="spellEnd"/>
      <w:r>
        <w:t xml:space="preserve"> Israel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di </w:t>
      </w:r>
      <w:proofErr w:type="spellStart"/>
      <w:r>
        <w:t>Perjanjian</w:t>
      </w:r>
      <w:proofErr w:type="spellEnd"/>
      <w:r>
        <w:t xml:space="preserve"> Lama,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kemah</w:t>
      </w:r>
      <w:proofErr w:type="spellEnd"/>
      <w:r>
        <w:t xml:space="preserve"> </w:t>
      </w:r>
      <w:proofErr w:type="spellStart"/>
      <w:r>
        <w:t>suci</w:t>
      </w:r>
      <w:proofErr w:type="spellEnd"/>
      <w:r>
        <w:t xml:space="preserve"> dan bait Allah di </w:t>
      </w:r>
      <w:proofErr w:type="spellStart"/>
      <w:r>
        <w:t>Yerusalem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yang Salomo </w:t>
      </w:r>
      <w:proofErr w:type="spellStart"/>
      <w:r>
        <w:t>nyatakan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2 </w:t>
      </w:r>
      <w:proofErr w:type="spellStart"/>
      <w:r>
        <w:t>Tawarikh</w:t>
      </w:r>
      <w:proofErr w:type="spellEnd"/>
      <w:r>
        <w:t xml:space="preserve"> 6.</w:t>
      </w:r>
      <w:r w:rsidR="004A600D"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Lama juga </w:t>
      </w:r>
      <w:proofErr w:type="spellStart"/>
      <w:r>
        <w:t>mengajarkan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orang non-</w:t>
      </w:r>
      <w:proofErr w:type="spellStart"/>
      <w:r>
        <w:t>Yahudi</w:t>
      </w:r>
      <w:proofErr w:type="spellEnd"/>
      <w:r>
        <w:t xml:space="preserve"> pun </w:t>
      </w:r>
      <w:proofErr w:type="spellStart"/>
      <w:r>
        <w:t>nanti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hadirat</w:t>
      </w:r>
      <w:proofErr w:type="spellEnd"/>
      <w:r>
        <w:t xml:space="preserve"> Allah juga.</w:t>
      </w:r>
      <w:r w:rsidR="004A600D">
        <w:t xml:space="preserve"> </w:t>
      </w:r>
      <w:proofErr w:type="spellStart"/>
      <w:r>
        <w:t>Contohnya</w:t>
      </w:r>
      <w:proofErr w:type="spellEnd"/>
      <w:r>
        <w:t xml:space="preserve">, </w:t>
      </w:r>
      <w:proofErr w:type="spellStart"/>
      <w:r>
        <w:t>dengarlah</w:t>
      </w:r>
      <w:proofErr w:type="spellEnd"/>
      <w:r>
        <w:t xml:space="preserve"> </w:t>
      </w:r>
      <w:proofErr w:type="spellStart"/>
      <w:r>
        <w:t>firman</w:t>
      </w:r>
      <w:proofErr w:type="spellEnd"/>
      <w:r>
        <w:t xml:space="preserve"> Allah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Yesaya</w:t>
      </w:r>
      <w:proofErr w:type="spellEnd"/>
      <w:r>
        <w:t xml:space="preserve"> 66:19-20 </w:t>
      </w:r>
      <w:proofErr w:type="spellStart"/>
      <w:r>
        <w:t>berikut</w:t>
      </w:r>
      <w:proofErr w:type="spellEnd"/>
      <w:r>
        <w:t>:</w:t>
      </w:r>
    </w:p>
    <w:p w14:paraId="09286305" w14:textId="77777777" w:rsidR="008F1952" w:rsidRDefault="008F1952" w:rsidP="004C6A89">
      <w:pPr>
        <w:pStyle w:val="Verses"/>
      </w:pPr>
      <w:r>
        <w:t>..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memberitakan</w:t>
      </w:r>
      <w:proofErr w:type="spellEnd"/>
      <w:r>
        <w:t xml:space="preserve"> </w:t>
      </w:r>
      <w:proofErr w:type="spellStart"/>
      <w:r>
        <w:t>kemuliaan</w:t>
      </w:r>
      <w:proofErr w:type="spellEnd"/>
      <w:r>
        <w:t xml:space="preserve">-Ku di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bangsa-bangsa</w:t>
      </w:r>
      <w:proofErr w:type="spellEnd"/>
      <w:r>
        <w:t xml:space="preserve">.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saudaramu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korban </w:t>
      </w:r>
      <w:proofErr w:type="spellStart"/>
      <w:r>
        <w:t>untuk</w:t>
      </w:r>
      <w:proofErr w:type="spellEnd"/>
      <w:r>
        <w:t xml:space="preserve"> TUHAN … </w:t>
      </w:r>
      <w:proofErr w:type="spellStart"/>
      <w:r>
        <w:t>ke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gunung</w:t>
      </w:r>
      <w:proofErr w:type="spellEnd"/>
      <w:r>
        <w:t xml:space="preserve">-Ku yang kudus, </w:t>
      </w:r>
      <w:proofErr w:type="spellStart"/>
      <w:r>
        <w:t>ke</w:t>
      </w:r>
      <w:proofErr w:type="spellEnd"/>
      <w:r>
        <w:t xml:space="preserve"> </w:t>
      </w:r>
      <w:proofErr w:type="spellStart"/>
      <w:r>
        <w:t>Yerusalem</w:t>
      </w:r>
      <w:proofErr w:type="spellEnd"/>
      <w:r>
        <w:t>. (</w:t>
      </w:r>
      <w:proofErr w:type="spellStart"/>
      <w:r>
        <w:t>Yesaya</w:t>
      </w:r>
      <w:proofErr w:type="spellEnd"/>
      <w:r>
        <w:t xml:space="preserve"> 66:19-20)</w:t>
      </w:r>
    </w:p>
    <w:p w14:paraId="50FD5F6C" w14:textId="4C37B6E5" w:rsidR="008F1952" w:rsidRDefault="008F1952" w:rsidP="004A600D">
      <w:pPr>
        <w:pStyle w:val="BodyText"/>
      </w:pPr>
      <w:r>
        <w:t xml:space="preserve">Di </w:t>
      </w:r>
      <w:proofErr w:type="spellStart"/>
      <w:r>
        <w:t>nas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Allah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mengembalikan</w:t>
      </w:r>
      <w:proofErr w:type="spellEnd"/>
      <w:r>
        <w:t xml:space="preserve"> </w:t>
      </w:r>
      <w:proofErr w:type="spellStart"/>
      <w:r>
        <w:t>sisa-sisa</w:t>
      </w:r>
      <w:proofErr w:type="spellEnd"/>
      <w:r>
        <w:t xml:space="preserve"> orang Israel yang </w:t>
      </w:r>
      <w:proofErr w:type="spellStart"/>
      <w:r>
        <w:t>setia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pembuangan</w:t>
      </w:r>
      <w:proofErr w:type="spellEnd"/>
      <w:r>
        <w:t xml:space="preserve"> —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lakukan</w:t>
      </w:r>
      <w:proofErr w:type="spellEnd"/>
      <w:r>
        <w:t xml:space="preserve"> di </w:t>
      </w:r>
      <w:proofErr w:type="spellStart"/>
      <w:r>
        <w:t>Perjanjian</w:t>
      </w:r>
      <w:proofErr w:type="spellEnd"/>
      <w:r>
        <w:t xml:space="preserve"> Baru </w:t>
      </w:r>
      <w:proofErr w:type="spellStart"/>
      <w:r>
        <w:t>lewat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— </w:t>
      </w:r>
      <w:proofErr w:type="spellStart"/>
      <w:r>
        <w:t>bangsa</w:t>
      </w:r>
      <w:proofErr w:type="spellEnd"/>
      <w:r>
        <w:t xml:space="preserve"> Israel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bait Allah di </w:t>
      </w:r>
      <w:proofErr w:type="spellStart"/>
      <w:r>
        <w:t>Yerusalem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menyembah</w:t>
      </w:r>
      <w:proofErr w:type="spellEnd"/>
      <w:r>
        <w:t xml:space="preserve"> Tuhan.</w:t>
      </w:r>
      <w:r w:rsidR="004A600D"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itu</w:t>
      </w:r>
      <w:proofErr w:type="spellEnd"/>
      <w:r>
        <w:t>, orang-orang non-</w:t>
      </w:r>
      <w:proofErr w:type="spellStart"/>
      <w:r>
        <w:t>Yahudi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 </w:t>
      </w:r>
      <w:proofErr w:type="spellStart"/>
      <w:r>
        <w:t>malah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sisa-sisa</w:t>
      </w:r>
      <w:proofErr w:type="spellEnd"/>
      <w:r>
        <w:t xml:space="preserve"> orang Israel yang </w:t>
      </w:r>
      <w:proofErr w:type="spellStart"/>
      <w:r>
        <w:t>setia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persembahan</w:t>
      </w:r>
      <w:proofErr w:type="spellEnd"/>
      <w:r>
        <w:t xml:space="preserve"> kudus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bangsa-bangsa</w:t>
      </w:r>
      <w:proofErr w:type="spellEnd"/>
      <w:r>
        <w:t>.</w:t>
      </w:r>
      <w:r w:rsidR="004A600D">
        <w:t xml:space="preserve"> </w:t>
      </w:r>
      <w:r>
        <w:t xml:space="preserve">Jadi, </w:t>
      </w:r>
      <w:proofErr w:type="spellStart"/>
      <w:r>
        <w:t>saat</w:t>
      </w:r>
      <w:proofErr w:type="spellEnd"/>
      <w:r>
        <w:t xml:space="preserve"> Paulus </w:t>
      </w:r>
      <w:proofErr w:type="spellStart"/>
      <w:r>
        <w:t>menyatakan</w:t>
      </w:r>
      <w:proofErr w:type="spellEnd"/>
      <w:r>
        <w:t xml:space="preserve"> orang </w:t>
      </w:r>
      <w:proofErr w:type="spellStart"/>
      <w:r>
        <w:t>Yahudi</w:t>
      </w:r>
      <w:proofErr w:type="spellEnd"/>
      <w:r>
        <w:t xml:space="preserve"> dan non-</w:t>
      </w:r>
      <w:proofErr w:type="spellStart"/>
      <w:r>
        <w:t>Yahudi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hadirat</w:t>
      </w:r>
      <w:proofErr w:type="spellEnd"/>
      <w:r>
        <w:t xml:space="preserve"> Allah </w:t>
      </w:r>
      <w:proofErr w:type="spellStart"/>
      <w:r>
        <w:t>bersama-sama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bait-Nya,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akhirnya</w:t>
      </w:r>
      <w:proofErr w:type="spellEnd"/>
      <w:r>
        <w:t>.</w:t>
      </w:r>
      <w:r w:rsidR="004A600D">
        <w:t xml:space="preserve"> </w:t>
      </w:r>
      <w:r>
        <w:t xml:space="preserve">Ini </w:t>
      </w:r>
      <w:proofErr w:type="spellStart"/>
      <w:proofErr w:type="gramStart"/>
      <w:r>
        <w:t>berarti</w:t>
      </w:r>
      <w:proofErr w:type="spellEnd"/>
      <w:r>
        <w:t xml:space="preserve">  </w:t>
      </w:r>
      <w:proofErr w:type="spellStart"/>
      <w:r>
        <w:t>berkat</w:t>
      </w:r>
      <w:proofErr w:type="spellEnd"/>
      <w:proofErr w:type="gram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disebarkan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ras</w:t>
      </w:r>
      <w:proofErr w:type="spellEnd"/>
      <w:r>
        <w:t xml:space="preserve"> </w:t>
      </w:r>
      <w:proofErr w:type="spellStart"/>
      <w:r>
        <w:t>manusia</w:t>
      </w:r>
      <w:proofErr w:type="spellEnd"/>
      <w:r>
        <w:t>.</w:t>
      </w:r>
      <w:r w:rsidR="004A600D"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kenapa</w:t>
      </w:r>
      <w:proofErr w:type="spellEnd"/>
      <w:r>
        <w:t xml:space="preserve"> Paulus </w:t>
      </w:r>
      <w:proofErr w:type="spellStart"/>
      <w:r>
        <w:t>memakai</w:t>
      </w:r>
      <w:proofErr w:type="spellEnd"/>
      <w:r>
        <w:t xml:space="preserve"> </w:t>
      </w:r>
      <w:proofErr w:type="spellStart"/>
      <w:r>
        <w:t>kiasan</w:t>
      </w:r>
      <w:proofErr w:type="spellEnd"/>
      <w:r>
        <w:t xml:space="preserve"> yang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spesifik</w:t>
      </w:r>
      <w:proofErr w:type="spellEnd"/>
      <w:r>
        <w:t>?</w:t>
      </w:r>
      <w:r w:rsidR="004A600D">
        <w:t xml:space="preserve"> </w:t>
      </w:r>
      <w:r>
        <w:t xml:space="preserve">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menggalang</w:t>
      </w:r>
      <w:proofErr w:type="spellEnd"/>
      <w:r>
        <w:t xml:space="preserve"> </w:t>
      </w:r>
      <w:proofErr w:type="spellStart"/>
      <w:r>
        <w:t>rekonsiliasi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orang </w:t>
      </w:r>
      <w:proofErr w:type="spellStart"/>
      <w:r>
        <w:t>Yahudi</w:t>
      </w:r>
      <w:proofErr w:type="spellEnd"/>
      <w:r>
        <w:t xml:space="preserve"> dan non-</w:t>
      </w:r>
      <w:proofErr w:type="spellStart"/>
      <w:r>
        <w:t>Yahudi</w:t>
      </w:r>
      <w:proofErr w:type="spellEnd"/>
      <w:r>
        <w:t xml:space="preserve"> di </w:t>
      </w:r>
      <w:proofErr w:type="spellStart"/>
      <w:r>
        <w:t>gereja</w:t>
      </w:r>
      <w:proofErr w:type="spellEnd"/>
      <w:r>
        <w:t>.</w:t>
      </w:r>
    </w:p>
    <w:p w14:paraId="0F12DC28" w14:textId="3A654150" w:rsidR="008F1952" w:rsidRDefault="008F1952" w:rsidP="004A600D">
      <w:pPr>
        <w:pStyle w:val="BodyText"/>
      </w:pPr>
      <w:r>
        <w:t xml:space="preserve">Pada masa Paulus, </w:t>
      </w:r>
      <w:proofErr w:type="spellStart"/>
      <w:r>
        <w:t>beberapa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Yahudi</w:t>
      </w:r>
      <w:proofErr w:type="spellEnd"/>
      <w:r>
        <w:t xml:space="preserve"> </w:t>
      </w:r>
      <w:proofErr w:type="spellStart"/>
      <w:r>
        <w:t>bertahan</w:t>
      </w:r>
      <w:proofErr w:type="spellEnd"/>
      <w:r>
        <w:t xml:space="preserve"> pada </w:t>
      </w:r>
      <w:proofErr w:type="spellStart"/>
      <w:r>
        <w:t>paham</w:t>
      </w:r>
      <w:proofErr w:type="spellEnd"/>
      <w:r>
        <w:t xml:space="preserve"> </w:t>
      </w:r>
      <w:proofErr w:type="spellStart"/>
      <w:r>
        <w:t>keunggulan</w:t>
      </w:r>
      <w:proofErr w:type="spellEnd"/>
      <w:r>
        <w:t xml:space="preserve"> orang </w:t>
      </w:r>
      <w:proofErr w:type="spellStart"/>
      <w:r>
        <w:t>Yahudi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non-</w:t>
      </w:r>
      <w:proofErr w:type="spellStart"/>
      <w:r>
        <w:t>Yahudi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orang </w:t>
      </w:r>
      <w:proofErr w:type="spellStart"/>
      <w:r>
        <w:t>Yahudi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Allah.</w:t>
      </w:r>
      <w:r w:rsidR="004A600D">
        <w:t xml:space="preserve"> </w:t>
      </w:r>
      <w:r>
        <w:t xml:space="preserve">Allah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perlakuan</w:t>
      </w:r>
      <w:proofErr w:type="spellEnd"/>
      <w:r>
        <w:t xml:space="preserve"> </w:t>
      </w:r>
      <w:proofErr w:type="spellStart"/>
      <w:r>
        <w:t>istimewa</w:t>
      </w:r>
      <w:proofErr w:type="spellEnd"/>
      <w:r>
        <w:t xml:space="preserve"> </w:t>
      </w:r>
      <w:proofErr w:type="spellStart"/>
      <w:r>
        <w:t>sekian</w:t>
      </w:r>
      <w:proofErr w:type="spellEnd"/>
      <w:r>
        <w:t xml:space="preserve"> lama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layak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dapatkan</w:t>
      </w:r>
      <w:proofErr w:type="spellEnd"/>
      <w:r>
        <w:t>.</w:t>
      </w:r>
      <w:r w:rsidR="004A600D">
        <w:t xml:space="preserve"> </w:t>
      </w:r>
      <w:r>
        <w:t xml:space="preserve">Akan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lastRenderedPageBreak/>
        <w:t>Yahudi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Yahudi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terhilang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  <w:r w:rsidR="004A600D">
        <w:t xml:space="preserve"> </w:t>
      </w:r>
      <w:r>
        <w:t xml:space="preserve">Tidak </w:t>
      </w:r>
      <w:proofErr w:type="spellStart"/>
      <w:r>
        <w:t>seorang</w:t>
      </w:r>
      <w:proofErr w:type="spellEnd"/>
      <w:r>
        <w:t xml:space="preserve"> pun </w:t>
      </w:r>
      <w:proofErr w:type="spellStart"/>
      <w:r>
        <w:t>layak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berkat</w:t>
      </w:r>
      <w:proofErr w:type="spellEnd"/>
      <w:r>
        <w:t>.</w:t>
      </w:r>
      <w:r w:rsidR="004A600D">
        <w:t xml:space="preserve"> </w:t>
      </w:r>
      <w:r>
        <w:t xml:space="preserve">Hanya </w:t>
      </w:r>
      <w:proofErr w:type="spellStart"/>
      <w:r>
        <w:t>Kristus</w:t>
      </w:r>
      <w:proofErr w:type="spellEnd"/>
      <w:r>
        <w:t xml:space="preserve"> yang </w:t>
      </w:r>
      <w:proofErr w:type="spellStart"/>
      <w:r>
        <w:t>layak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Allah.</w:t>
      </w:r>
      <w:r w:rsidR="004A600D">
        <w:t xml:space="preserve"> </w:t>
      </w:r>
      <w:proofErr w:type="spellStart"/>
      <w:r>
        <w:t>Syukurlah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dipersatukan</w:t>
      </w:r>
      <w:proofErr w:type="spellEnd"/>
      <w:r>
        <w:t xml:space="preserve"> </w:t>
      </w:r>
      <w:proofErr w:type="spellStart"/>
      <w:r>
        <w:t>deng</w:t>
      </w:r>
      <w:r w:rsidR="00A61CCE">
        <w:t>a</w:t>
      </w:r>
      <w:r>
        <w:t>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pada-Nya, Allah </w:t>
      </w:r>
      <w:proofErr w:type="spellStart"/>
      <w:r>
        <w:t>menganggap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layak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pula. </w:t>
      </w:r>
      <w:r w:rsidR="004A600D">
        <w:t xml:space="preserve"> </w:t>
      </w:r>
      <w:proofErr w:type="spellStart"/>
      <w:r>
        <w:t>Sehingga</w:t>
      </w:r>
      <w:proofErr w:type="spellEnd"/>
      <w:r>
        <w:t xml:space="preserve">,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sekarang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pada </w:t>
      </w:r>
      <w:proofErr w:type="spellStart"/>
      <w:r>
        <w:t>menghidupi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dan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meninggikan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,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kita</w:t>
      </w:r>
      <w:proofErr w:type="spellEnd"/>
      <w:r>
        <w:t>.</w:t>
      </w:r>
      <w:r w:rsidR="004A600D">
        <w:t xml:space="preserve"> </w:t>
      </w:r>
      <w:r>
        <w:t xml:space="preserve">Kita pun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merendahkan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, </w:t>
      </w:r>
      <w:proofErr w:type="spellStart"/>
      <w:r>
        <w:t>menyadari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pun orang </w:t>
      </w:r>
      <w:proofErr w:type="spellStart"/>
      <w:r>
        <w:t>percaya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layak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yang lain.</w:t>
      </w:r>
    </w:p>
    <w:p w14:paraId="1CA9254F" w14:textId="28A23905" w:rsidR="008F1952" w:rsidRDefault="008F1952" w:rsidP="004A600D">
      <w:pPr>
        <w:pStyle w:val="BodyText"/>
      </w:pPr>
      <w:proofErr w:type="spellStart"/>
      <w:r>
        <w:t>Kiasan</w:t>
      </w:r>
      <w:proofErr w:type="spellEnd"/>
      <w:r>
        <w:t xml:space="preserve"> Paulus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bait Allah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bertobat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kesalahan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yang </w:t>
      </w:r>
      <w:proofErr w:type="spellStart"/>
      <w:r>
        <w:t>membeda-bedakan</w:t>
      </w:r>
      <w:proofErr w:type="spellEnd"/>
      <w:r>
        <w:t xml:space="preserve"> orang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menguntungkan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merugikan</w:t>
      </w:r>
      <w:proofErr w:type="spellEnd"/>
      <w:r>
        <w:t xml:space="preserve"> orang lain.</w:t>
      </w:r>
      <w:r w:rsidR="004A600D">
        <w:t xml:space="preserve"> </w:t>
      </w:r>
      <w:r>
        <w:t xml:space="preserve">Suku </w:t>
      </w:r>
      <w:proofErr w:type="spellStart"/>
      <w:r>
        <w:t>bangsa</w:t>
      </w:r>
      <w:proofErr w:type="spellEnd"/>
      <w:r>
        <w:t xml:space="preserve">, </w:t>
      </w:r>
      <w:proofErr w:type="spellStart"/>
      <w:r>
        <w:t>etnis</w:t>
      </w:r>
      <w:proofErr w:type="spellEnd"/>
      <w:r>
        <w:t xml:space="preserve">, dan </w:t>
      </w:r>
      <w:proofErr w:type="spellStart"/>
      <w:r>
        <w:t>hal</w:t>
      </w:r>
      <w:proofErr w:type="spellEnd"/>
      <w:r>
        <w:t xml:space="preserve"> </w:t>
      </w:r>
      <w:proofErr w:type="spellStart"/>
      <w:r>
        <w:t>semacam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memecah</w:t>
      </w:r>
      <w:proofErr w:type="spellEnd"/>
      <w:r>
        <w:t xml:space="preserve"> </w:t>
      </w:r>
      <w:proofErr w:type="spellStart"/>
      <w:r>
        <w:t>belah</w:t>
      </w:r>
      <w:proofErr w:type="spellEnd"/>
      <w:r>
        <w:t xml:space="preserve"> bait Allah.</w:t>
      </w:r>
      <w:r w:rsidR="004A600D">
        <w:t xml:space="preserve"> </w:t>
      </w:r>
      <w:r>
        <w:t xml:space="preserve">Para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menganggap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hebat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jemaat</w:t>
      </w:r>
      <w:proofErr w:type="spellEnd"/>
      <w:r>
        <w:t>.</w:t>
      </w:r>
      <w:r w:rsidR="004A600D">
        <w:t xml:space="preserve"> </w:t>
      </w:r>
      <w:r>
        <w:t xml:space="preserve">Orang Kristen yang kaya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dihormati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orang Kristen yang miskin.</w:t>
      </w:r>
      <w:r w:rsidR="004A600D">
        <w:t xml:space="preserve"> </w:t>
      </w:r>
      <w:r>
        <w:t xml:space="preserve">Kita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meninggikan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denominasi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yang lain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memandang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orang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lain dan </w:t>
      </w:r>
      <w:proofErr w:type="spellStart"/>
      <w:r>
        <w:t>mengucilkan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Allah.</w:t>
      </w:r>
      <w:r w:rsidR="004A600D"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ajaran</w:t>
      </w:r>
      <w:proofErr w:type="spellEnd"/>
      <w:r>
        <w:t xml:space="preserve"> Paulus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menyingkirkan</w:t>
      </w:r>
      <w:proofErr w:type="spellEnd"/>
      <w:r>
        <w:t xml:space="preserve"> </w:t>
      </w:r>
      <w:proofErr w:type="spellStart"/>
      <w:r>
        <w:t>keangkuhan</w:t>
      </w:r>
      <w:proofErr w:type="spellEnd"/>
      <w:r>
        <w:t xml:space="preserve"> dan </w:t>
      </w:r>
      <w:proofErr w:type="spellStart"/>
      <w:r>
        <w:t>kesombongan</w:t>
      </w:r>
      <w:proofErr w:type="spellEnd"/>
      <w:r>
        <w:t xml:space="preserve"> dan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bait Allah </w:t>
      </w:r>
      <w:proofErr w:type="spellStart"/>
      <w:r>
        <w:t>bersama-sama</w:t>
      </w:r>
      <w:proofErr w:type="spellEnd"/>
      <w:r>
        <w:t>.</w:t>
      </w:r>
    </w:p>
    <w:p w14:paraId="14D210ED" w14:textId="52EB4DCE" w:rsidR="008F1952" w:rsidRDefault="008F1952" w:rsidP="004A600D">
      <w:pPr>
        <w:pStyle w:val="BodyText"/>
      </w:pPr>
      <w:r>
        <w:t xml:space="preserve">Hal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mengesankan</w:t>
      </w:r>
      <w:r w:rsidR="004A600D">
        <w:t>nya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kiasan</w:t>
      </w:r>
      <w:proofErr w:type="spellEnd"/>
      <w:r>
        <w:t xml:space="preserve"> Paulus </w:t>
      </w:r>
      <w:proofErr w:type="spellStart"/>
      <w:r>
        <w:t>tentang</w:t>
      </w:r>
      <w:proofErr w:type="spellEnd"/>
      <w:r>
        <w:t xml:space="preserve"> bait </w:t>
      </w:r>
      <w:proofErr w:type="spellStart"/>
      <w:r>
        <w:t>suci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kiasan</w:t>
      </w:r>
      <w:proofErr w:type="spellEnd"/>
      <w:r>
        <w:t xml:space="preserve"> yang Paulus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suratnya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penjelasannya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—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spesifik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</w:p>
    <w:p w14:paraId="59E01249" w14:textId="77777777" w:rsidR="008F1952" w:rsidRDefault="008F1952" w:rsidP="004C6A89">
      <w:pPr>
        <w:pStyle w:val="Heading3"/>
      </w:pPr>
      <w:bookmarkStart w:id="29" w:name="_Toc187229746"/>
      <w:proofErr w:type="spellStart"/>
      <w:r>
        <w:t>Tubuh</w:t>
      </w:r>
      <w:proofErr w:type="spellEnd"/>
      <w:r>
        <w:t xml:space="preserve"> </w:t>
      </w:r>
      <w:proofErr w:type="spellStart"/>
      <w:r>
        <w:t>Kristus</w:t>
      </w:r>
      <w:bookmarkEnd w:id="29"/>
      <w:proofErr w:type="spellEnd"/>
    </w:p>
    <w:p w14:paraId="015F2B97" w14:textId="0DDA69D8" w:rsidR="008F1952" w:rsidRDefault="008F1952" w:rsidP="004A600D">
      <w:pPr>
        <w:pStyle w:val="BodyText"/>
      </w:pPr>
      <w:r>
        <w:t xml:space="preserve">Paul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dan </w:t>
      </w:r>
      <w:proofErr w:type="spellStart"/>
      <w:r>
        <w:t>semua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  <w:r w:rsidR="004A600D">
        <w:t xml:space="preserve"> </w:t>
      </w:r>
      <w:proofErr w:type="spellStart"/>
      <w:r>
        <w:t>Kiasan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Paulus </w:t>
      </w:r>
      <w:proofErr w:type="spellStart"/>
      <w:r>
        <w:t>pakai</w:t>
      </w:r>
      <w:proofErr w:type="spellEnd"/>
      <w:r>
        <w:t xml:space="preserve"> di </w:t>
      </w:r>
      <w:proofErr w:type="spellStart"/>
      <w:r>
        <w:t>pasal</w:t>
      </w:r>
      <w:proofErr w:type="spellEnd"/>
      <w:r>
        <w:t xml:space="preserve"> 1, 3, 4, dan 5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sudut</w:t>
      </w:r>
      <w:proofErr w:type="spellEnd"/>
      <w:r>
        <w:t xml:space="preserve"> </w:t>
      </w:r>
      <w:proofErr w:type="spellStart"/>
      <w:r>
        <w:t>berbeda</w:t>
      </w:r>
      <w:proofErr w:type="spellEnd"/>
      <w:r>
        <w:t>.</w:t>
      </w:r>
      <w:r w:rsidR="004A600D">
        <w:t xml:space="preserve"> </w:t>
      </w:r>
      <w:r>
        <w:t xml:space="preserve">Dalam </w:t>
      </w:r>
      <w:proofErr w:type="spellStart"/>
      <w:r>
        <w:t>Efesus</w:t>
      </w:r>
      <w:proofErr w:type="spellEnd"/>
      <w:r>
        <w:t xml:space="preserve"> 1:20-23, </w:t>
      </w:r>
      <w:proofErr w:type="gramStart"/>
      <w:r>
        <w:t xml:space="preserve">Paulus  </w:t>
      </w:r>
      <w:proofErr w:type="spellStart"/>
      <w:r>
        <w:t>memperkenalkan</w:t>
      </w:r>
      <w:proofErr w:type="spellEnd"/>
      <w:proofErr w:type="gramEnd"/>
      <w:r>
        <w:t xml:space="preserve"> </w:t>
      </w:r>
      <w:proofErr w:type="spellStart"/>
      <w:r>
        <w:t>kiasan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213511AD" w14:textId="25EC98B4" w:rsidR="008F1952" w:rsidRDefault="008F1952" w:rsidP="004A600D">
      <w:pPr>
        <w:pStyle w:val="Verses"/>
      </w:pPr>
      <w:r>
        <w:t xml:space="preserve">[Allah] </w:t>
      </w:r>
      <w:proofErr w:type="spellStart"/>
      <w:r>
        <w:t>membangkitkan</w:t>
      </w:r>
      <w:proofErr w:type="spellEnd"/>
      <w:r>
        <w:t xml:space="preserve"> Dia [</w:t>
      </w:r>
      <w:proofErr w:type="spellStart"/>
      <w:r>
        <w:t>Kristus</w:t>
      </w:r>
      <w:proofErr w:type="spellEnd"/>
      <w:r>
        <w:t xml:space="preserve">]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orang </w:t>
      </w:r>
      <w:proofErr w:type="spellStart"/>
      <w:r>
        <w:t>mati</w:t>
      </w:r>
      <w:proofErr w:type="spellEnd"/>
      <w:r>
        <w:t xml:space="preserve"> dan </w:t>
      </w:r>
      <w:proofErr w:type="spellStart"/>
      <w:r>
        <w:t>mendudukkan</w:t>
      </w:r>
      <w:proofErr w:type="spellEnd"/>
      <w:r>
        <w:t xml:space="preserve"> Dia di </w:t>
      </w:r>
      <w:proofErr w:type="spellStart"/>
      <w:r>
        <w:t>sebelah</w:t>
      </w:r>
      <w:proofErr w:type="spellEnd"/>
      <w:r>
        <w:t xml:space="preserve"> </w:t>
      </w:r>
      <w:proofErr w:type="spellStart"/>
      <w:r>
        <w:t>kanan</w:t>
      </w:r>
      <w:proofErr w:type="spellEnd"/>
      <w:r>
        <w:t xml:space="preserve">-Nya di </w:t>
      </w:r>
      <w:proofErr w:type="spellStart"/>
      <w:r>
        <w:t>sorga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dan </w:t>
      </w:r>
      <w:proofErr w:type="spellStart"/>
      <w:r>
        <w:t>penguasa</w:t>
      </w:r>
      <w:proofErr w:type="spellEnd"/>
      <w:r>
        <w:t xml:space="preserve"> dan </w:t>
      </w:r>
      <w:proofErr w:type="spellStart"/>
      <w:r>
        <w:t>kekuasaan</w:t>
      </w:r>
      <w:proofErr w:type="spellEnd"/>
      <w:r>
        <w:t xml:space="preserve"> dan </w:t>
      </w:r>
      <w:proofErr w:type="spellStart"/>
      <w:r>
        <w:t>kerajaan</w:t>
      </w:r>
      <w:proofErr w:type="spellEnd"/>
      <w:r>
        <w:t xml:space="preserve">... Dan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diletakkan</w:t>
      </w:r>
      <w:proofErr w:type="spellEnd"/>
      <w:r>
        <w:t xml:space="preserve">-Nya di </w:t>
      </w:r>
      <w:proofErr w:type="spellStart"/>
      <w:r>
        <w:t>bawah</w:t>
      </w:r>
      <w:proofErr w:type="spellEnd"/>
      <w:r>
        <w:t xml:space="preserve"> kaki </w:t>
      </w:r>
      <w:proofErr w:type="spellStart"/>
      <w:r>
        <w:t>Kristus</w:t>
      </w:r>
      <w:proofErr w:type="spellEnd"/>
      <w:r>
        <w:t xml:space="preserve"> dan Dia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-Nya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. </w:t>
      </w:r>
      <w:proofErr w:type="spellStart"/>
      <w:r>
        <w:t>Jemaat</w:t>
      </w:r>
      <w:proofErr w:type="spellEnd"/>
      <w:r>
        <w:t xml:space="preserve"> yang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tubuh</w:t>
      </w:r>
      <w:proofErr w:type="spellEnd"/>
      <w:r>
        <w:t>-Nya (</w:t>
      </w:r>
      <w:proofErr w:type="spellStart"/>
      <w:r>
        <w:t>Efesus</w:t>
      </w:r>
      <w:proofErr w:type="spellEnd"/>
      <w:r>
        <w:t xml:space="preserve"> 1:20-23).</w:t>
      </w:r>
    </w:p>
    <w:p w14:paraId="6F729EC1" w14:textId="0E8B6DF2" w:rsidR="008F1952" w:rsidRDefault="008F1952" w:rsidP="004A600D">
      <w:pPr>
        <w:pStyle w:val="BodyText"/>
      </w:pPr>
      <w:r>
        <w:t xml:space="preserve">Sama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kiasan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bait </w:t>
      </w:r>
      <w:proofErr w:type="spellStart"/>
      <w:r>
        <w:t>suci</w:t>
      </w:r>
      <w:proofErr w:type="spellEnd"/>
      <w:r>
        <w:t xml:space="preserve">, </w:t>
      </w:r>
      <w:proofErr w:type="spellStart"/>
      <w:r>
        <w:t>kiasan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Allah.</w:t>
      </w:r>
      <w:r w:rsidR="004A600D">
        <w:t xml:space="preserve"> </w:t>
      </w:r>
      <w:proofErr w:type="spellStart"/>
      <w:r>
        <w:t>Kristus</w:t>
      </w:r>
      <w:proofErr w:type="spellEnd"/>
      <w:r>
        <w:t xml:space="preserve"> duduk </w:t>
      </w:r>
      <w:proofErr w:type="spellStart"/>
      <w:r>
        <w:t>sebagai</w:t>
      </w:r>
      <w:proofErr w:type="spellEnd"/>
      <w:r>
        <w:t xml:space="preserve"> raja di </w:t>
      </w:r>
      <w:proofErr w:type="spellStart"/>
      <w:r>
        <w:t>surga</w:t>
      </w:r>
      <w:proofErr w:type="spellEnd"/>
      <w:r>
        <w:t xml:space="preserve"> dan </w:t>
      </w:r>
      <w:proofErr w:type="spellStart"/>
      <w:r>
        <w:t>memerintah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-Nya,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gereja</w:t>
      </w:r>
      <w:proofErr w:type="spellEnd"/>
      <w:r>
        <w:t>.</w:t>
      </w:r>
      <w:r w:rsidR="004A600D">
        <w:t xml:space="preserve"> </w:t>
      </w:r>
      <w:r>
        <w:t xml:space="preserve">Paulus </w:t>
      </w:r>
      <w:proofErr w:type="spellStart"/>
      <w:r>
        <w:t>menyambung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di </w:t>
      </w:r>
      <w:proofErr w:type="spellStart"/>
      <w:r>
        <w:t>Efesus</w:t>
      </w:r>
      <w:proofErr w:type="spellEnd"/>
      <w:r>
        <w:t xml:space="preserve"> 3:6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1B414A87" w14:textId="77777777" w:rsidR="008F1952" w:rsidRDefault="008F1952" w:rsidP="004C6A89">
      <w:pPr>
        <w:pStyle w:val="Verses"/>
      </w:pPr>
      <w:r>
        <w:t xml:space="preserve">orang-orang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Yahudi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Berita </w:t>
      </w:r>
      <w:proofErr w:type="spellStart"/>
      <w:r>
        <w:t>Injil</w:t>
      </w:r>
      <w:proofErr w:type="spellEnd"/>
      <w:r>
        <w:t xml:space="preserve">, </w:t>
      </w:r>
      <w:proofErr w:type="spellStart"/>
      <w:r>
        <w:t>turut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ahli-ahli</w:t>
      </w:r>
      <w:proofErr w:type="spellEnd"/>
      <w:r>
        <w:t xml:space="preserve"> </w:t>
      </w:r>
      <w:proofErr w:type="spellStart"/>
      <w:r>
        <w:t>waris</w:t>
      </w:r>
      <w:proofErr w:type="spellEnd"/>
      <w:r>
        <w:t xml:space="preserve"> dan </w:t>
      </w:r>
      <w:proofErr w:type="spellStart"/>
      <w:r>
        <w:t>anggota-anggota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dan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janji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(</w:t>
      </w:r>
      <w:proofErr w:type="spellStart"/>
      <w:r>
        <w:t>Efesus</w:t>
      </w:r>
      <w:proofErr w:type="spellEnd"/>
      <w:r>
        <w:t xml:space="preserve"> 3:6).</w:t>
      </w:r>
    </w:p>
    <w:p w14:paraId="64B4FC68" w14:textId="77777777" w:rsidR="004A600D" w:rsidRDefault="008F1952" w:rsidP="004A600D">
      <w:pPr>
        <w:pStyle w:val="BodyText"/>
      </w:pPr>
      <w:proofErr w:type="spellStart"/>
      <w:r>
        <w:lastRenderedPageBreak/>
        <w:t>Penegasan</w:t>
      </w:r>
      <w:proofErr w:type="spellEnd"/>
      <w:r>
        <w:t xml:space="preserve"> pada </w:t>
      </w:r>
      <w:proofErr w:type="spellStart"/>
      <w:r>
        <w:t>rekonsiliasi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orang </w:t>
      </w:r>
      <w:proofErr w:type="spellStart"/>
      <w:r>
        <w:t>Yahudi</w:t>
      </w:r>
      <w:proofErr w:type="spellEnd"/>
      <w:r>
        <w:t xml:space="preserve"> dan non-</w:t>
      </w:r>
      <w:proofErr w:type="spellStart"/>
      <w:r>
        <w:t>Yahudi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di </w:t>
      </w:r>
      <w:proofErr w:type="spellStart"/>
      <w:r>
        <w:t>nas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  <w:r w:rsidR="004A600D">
        <w:t xml:space="preserve"> </w:t>
      </w:r>
      <w:r>
        <w:t xml:space="preserve">Paulus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Yahudi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non-</w:t>
      </w:r>
      <w:proofErr w:type="spellStart"/>
      <w:r>
        <w:t>Yahudi</w:t>
      </w:r>
      <w:proofErr w:type="spellEnd"/>
      <w:r>
        <w:t xml:space="preserve"> </w:t>
      </w:r>
      <w:proofErr w:type="spellStart"/>
      <w:r>
        <w:t>dipersatukan</w:t>
      </w:r>
      <w:proofErr w:type="spellEnd"/>
      <w:r>
        <w:t xml:space="preserve"> dan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lain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  <w:r w:rsidR="004A600D"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semuanya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janji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  <w:r w:rsidR="004A600D">
        <w:t xml:space="preserve"> </w:t>
      </w:r>
    </w:p>
    <w:p w14:paraId="404EE3E9" w14:textId="2C18CDD9" w:rsidR="008F1952" w:rsidRDefault="008F1952" w:rsidP="004A600D">
      <w:pPr>
        <w:pStyle w:val="BodyText"/>
      </w:pPr>
      <w:proofErr w:type="spellStart"/>
      <w:r>
        <w:t>Namun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paling </w:t>
      </w:r>
      <w:proofErr w:type="spellStart"/>
      <w:r>
        <w:t>lengkap</w:t>
      </w:r>
      <w:proofErr w:type="spellEnd"/>
      <w:r>
        <w:t xml:space="preserve"> Paulus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di 4:1-16, di </w:t>
      </w:r>
      <w:r w:rsidR="004A600D">
        <w:t xml:space="preserve">situ Paulus </w:t>
      </w:r>
      <w:proofErr w:type="spellStart"/>
      <w:r>
        <w:t>berfokus</w:t>
      </w:r>
      <w:proofErr w:type="spellEnd"/>
      <w:r>
        <w:t xml:space="preserve"> pada ordo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>.</w:t>
      </w:r>
      <w:r w:rsidR="004A600D">
        <w:t xml:space="preserve"> </w:t>
      </w:r>
      <w:r>
        <w:t xml:space="preserve">Di </w:t>
      </w:r>
      <w:proofErr w:type="spellStart"/>
      <w:r>
        <w:t>nas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Paulus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pada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, </w:t>
      </w:r>
      <w:proofErr w:type="spellStart"/>
      <w:r>
        <w:t>pengaruh</w:t>
      </w:r>
      <w:proofErr w:type="spellEnd"/>
      <w:r>
        <w:t xml:space="preserve">, dan </w:t>
      </w:r>
      <w:proofErr w:type="spellStart"/>
      <w:r>
        <w:t>otoritas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,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agar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diberdayakan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>.</w:t>
      </w:r>
      <w:r w:rsidR="004A600D">
        <w:t xml:space="preserve"> </w:t>
      </w:r>
      <w:r>
        <w:t xml:space="preserve">Paulus juga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perbuatan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yang Allah </w:t>
      </w:r>
      <w:proofErr w:type="spellStart"/>
      <w:r>
        <w:t>sediakan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paling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lain,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, agar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yang </w:t>
      </w:r>
      <w:proofErr w:type="spellStart"/>
      <w:r>
        <w:t>layak</w:t>
      </w:r>
      <w:proofErr w:type="spellEnd"/>
      <w:r>
        <w:t xml:space="preserve"> </w:t>
      </w:r>
      <w:proofErr w:type="spellStart"/>
      <w:r>
        <w:t>diperintah</w:t>
      </w:r>
      <w:proofErr w:type="spellEnd"/>
      <w:r>
        <w:t xml:space="preserve"> oleh Tuhan </w:t>
      </w:r>
      <w:proofErr w:type="spellStart"/>
      <w:r>
        <w:t>semesta</w:t>
      </w:r>
      <w:proofErr w:type="spellEnd"/>
      <w:r>
        <w:t xml:space="preserve"> </w:t>
      </w:r>
      <w:proofErr w:type="spellStart"/>
      <w:r>
        <w:t>alam</w:t>
      </w:r>
      <w:proofErr w:type="spellEnd"/>
      <w:r>
        <w:t>.</w:t>
      </w:r>
      <w:r w:rsidR="004A600D">
        <w:t xml:space="preserve"> </w:t>
      </w:r>
      <w:proofErr w:type="spellStart"/>
      <w:r>
        <w:t>Dengarkanlah</w:t>
      </w:r>
      <w:proofErr w:type="spellEnd"/>
      <w:r>
        <w:t xml:space="preserve"> </w:t>
      </w:r>
      <w:proofErr w:type="spellStart"/>
      <w:r>
        <w:t>ucapan</w:t>
      </w:r>
      <w:proofErr w:type="spellEnd"/>
      <w:r>
        <w:t xml:space="preserve"> Paulus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4:11-13</w:t>
      </w:r>
    </w:p>
    <w:p w14:paraId="2D8A3318" w14:textId="77777777" w:rsidR="008F1952" w:rsidRDefault="008F1952" w:rsidP="004C6A89">
      <w:pPr>
        <w:pStyle w:val="Verses"/>
      </w:pPr>
      <w:r>
        <w:t xml:space="preserve">Ialah yang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rasul-rasul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nabi-nabi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pemberita-pemberita</w:t>
      </w:r>
      <w:proofErr w:type="spellEnd"/>
      <w:r>
        <w:t xml:space="preserve"> </w:t>
      </w:r>
      <w:proofErr w:type="spellStart"/>
      <w:r>
        <w:t>Injil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gembala-gembala</w:t>
      </w:r>
      <w:proofErr w:type="spellEnd"/>
      <w:r>
        <w:t xml:space="preserve"> dan </w:t>
      </w:r>
      <w:proofErr w:type="spellStart"/>
      <w:r>
        <w:t>pengajar-pengajar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memperlengkapi</w:t>
      </w:r>
      <w:proofErr w:type="spellEnd"/>
      <w:r>
        <w:t xml:space="preserve"> orang-orang kudus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,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dan </w:t>
      </w:r>
      <w:proofErr w:type="spellStart"/>
      <w:r>
        <w:t>pengetahuan</w:t>
      </w:r>
      <w:proofErr w:type="spellEnd"/>
      <w:r>
        <w:t xml:space="preserve"> yang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Anak Allah, </w:t>
      </w:r>
      <w:proofErr w:type="spellStart"/>
      <w:r>
        <w:t>kedewasaan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, dan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kepenuhan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(</w:t>
      </w:r>
      <w:proofErr w:type="spellStart"/>
      <w:r>
        <w:t>Efesus</w:t>
      </w:r>
      <w:proofErr w:type="spellEnd"/>
      <w:r>
        <w:t xml:space="preserve"> 4:11-13).</w:t>
      </w:r>
    </w:p>
    <w:p w14:paraId="04B952CE" w14:textId="6CD4B363" w:rsidR="008F1952" w:rsidRDefault="008F1952" w:rsidP="004A600D">
      <w:pPr>
        <w:pStyle w:val="BodyText"/>
      </w:pPr>
      <w:proofErr w:type="gramStart"/>
      <w:r>
        <w:t xml:space="preserve">Allah  </w:t>
      </w:r>
      <w:proofErr w:type="spellStart"/>
      <w:r>
        <w:t>telah</w:t>
      </w:r>
      <w:proofErr w:type="spellEnd"/>
      <w:proofErr w:type="gramEnd"/>
      <w:r>
        <w:t xml:space="preserve"> </w:t>
      </w:r>
      <w:proofErr w:type="spellStart"/>
      <w:r>
        <w:t>menetapkan</w:t>
      </w:r>
      <w:proofErr w:type="spellEnd"/>
      <w:r>
        <w:t xml:space="preserve"> para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menyiapkan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. Dan para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membimbing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dua </w:t>
      </w:r>
      <w:proofErr w:type="spellStart"/>
      <w:r>
        <w:t>sasaran</w:t>
      </w:r>
      <w:proofErr w:type="spellEnd"/>
      <w:r>
        <w:t xml:space="preserve">. </w:t>
      </w:r>
      <w:proofErr w:type="spellStart"/>
      <w:r>
        <w:t>Sasaran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"</w:t>
      </w:r>
      <w:proofErr w:type="spellStart"/>
      <w:r>
        <w:t>kesatuan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." Di </w:t>
      </w:r>
      <w:proofErr w:type="spellStart"/>
      <w:r>
        <w:t>sini</w:t>
      </w:r>
      <w:proofErr w:type="spellEnd"/>
      <w:r>
        <w:t xml:space="preserve"> yang Paulus </w:t>
      </w:r>
      <w:proofErr w:type="spellStart"/>
      <w:r>
        <w:t>pikirkan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bersatu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doktrinal</w:t>
      </w:r>
      <w:proofErr w:type="spellEnd"/>
      <w:r>
        <w:t xml:space="preserve">,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yang </w:t>
      </w:r>
      <w:proofErr w:type="spellStart"/>
      <w:r>
        <w:t>dewasa</w:t>
      </w:r>
      <w:proofErr w:type="spellEnd"/>
      <w:r>
        <w:t xml:space="preserve"> dan </w:t>
      </w:r>
      <w:proofErr w:type="spellStart"/>
      <w:r>
        <w:t>tepat</w:t>
      </w:r>
      <w:proofErr w:type="spellEnd"/>
      <w:r>
        <w:t xml:space="preserve">,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puas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injil</w:t>
      </w:r>
      <w:proofErr w:type="spellEnd"/>
      <w:r>
        <w:t xml:space="preserve">. Ini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doa</w:t>
      </w:r>
      <w:proofErr w:type="spellEnd"/>
      <w:r>
        <w:t xml:space="preserve"> Paulus </w:t>
      </w:r>
      <w:proofErr w:type="spellStart"/>
      <w:r>
        <w:t>sebelumnya</w:t>
      </w:r>
      <w:proofErr w:type="spellEnd"/>
      <w:r>
        <w:t xml:space="preserve">, agar Allah </w:t>
      </w:r>
      <w:proofErr w:type="spellStart"/>
      <w:r>
        <w:t>memampukan</w:t>
      </w:r>
      <w:proofErr w:type="spellEnd"/>
      <w:r>
        <w:t xml:space="preserve"> para </w:t>
      </w:r>
      <w:proofErr w:type="spellStart"/>
      <w:r>
        <w:t>pembaca</w:t>
      </w:r>
      <w:proofErr w:type="spellEnd"/>
      <w:r>
        <w:t xml:space="preserve"> Paulus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mengerti</w:t>
      </w:r>
      <w:proofErr w:type="spellEnd"/>
      <w:r>
        <w:t xml:space="preserve"> </w:t>
      </w:r>
      <w:proofErr w:type="spellStart"/>
      <w:r>
        <w:t>berkat-berkat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</w:p>
    <w:p w14:paraId="58780C5F" w14:textId="14B51DAB" w:rsidR="008F1952" w:rsidRDefault="008F1952" w:rsidP="004C6A89">
      <w:pPr>
        <w:pStyle w:val="Quotations"/>
      </w:pPr>
      <w:r>
        <w:t xml:space="preserve">Satu </w:t>
      </w:r>
      <w:proofErr w:type="spellStart"/>
      <w:r>
        <w:t>hal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yang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persatuan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pemilihan</w:t>
      </w:r>
      <w:proofErr w:type="spellEnd"/>
      <w:r>
        <w:t xml:space="preserve"> para </w:t>
      </w:r>
      <w:proofErr w:type="spellStart"/>
      <w:r>
        <w:t>pemimpin</w:t>
      </w:r>
      <w:proofErr w:type="spellEnd"/>
      <w:r>
        <w:t xml:space="preserve">: rasul, </w:t>
      </w:r>
      <w:proofErr w:type="spellStart"/>
      <w:r>
        <w:t>uskup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, </w:t>
      </w:r>
      <w:proofErr w:type="spellStart"/>
      <w:r>
        <w:t>diakon</w:t>
      </w:r>
      <w:proofErr w:type="spellEnd"/>
      <w:r>
        <w:t xml:space="preserve">, </w:t>
      </w:r>
      <w:proofErr w:type="spellStart"/>
      <w:r>
        <w:t>presbiter</w:t>
      </w:r>
      <w:proofErr w:type="spellEnd"/>
      <w:r>
        <w:t>.</w:t>
      </w:r>
      <w:r w:rsidR="004A600D">
        <w:t xml:space="preserve">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Kisah</w:t>
      </w:r>
      <w:proofErr w:type="spellEnd"/>
      <w:r>
        <w:t xml:space="preserve"> Rasul 6 </w:t>
      </w:r>
      <w:proofErr w:type="spellStart"/>
      <w:r>
        <w:t>ke</w:t>
      </w:r>
      <w:proofErr w:type="spellEnd"/>
      <w:r>
        <w:t xml:space="preserve"> </w:t>
      </w:r>
      <w:proofErr w:type="spellStart"/>
      <w:r>
        <w:t>depan</w:t>
      </w:r>
      <w:proofErr w:type="spellEnd"/>
      <w:r>
        <w:t xml:space="preserve">,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dan </w:t>
      </w:r>
      <w:proofErr w:type="spellStart"/>
      <w:r>
        <w:t>pertumbuhan</w:t>
      </w:r>
      <w:proofErr w:type="spellEnd"/>
      <w:r>
        <w:t xml:space="preserve">,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dan Anda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, Anda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penyelenggara</w:t>
      </w:r>
      <w:proofErr w:type="spellEnd"/>
      <w:r>
        <w:t>.</w:t>
      </w:r>
      <w:r w:rsidR="004A600D">
        <w:t xml:space="preserve"> </w:t>
      </w:r>
      <w:r>
        <w:t xml:space="preserve">Jadi,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pemersatu</w:t>
      </w:r>
      <w:proofErr w:type="spellEnd"/>
      <w:r>
        <w:t xml:space="preserve"> di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mula-mula</w:t>
      </w:r>
      <w:proofErr w:type="spellEnd"/>
      <w:r>
        <w:t>.</w:t>
      </w:r>
    </w:p>
    <w:p w14:paraId="107F829D" w14:textId="77777777" w:rsidR="008F1952" w:rsidRDefault="008F1952" w:rsidP="004A600D">
      <w:pPr>
        <w:pStyle w:val="Quotations"/>
        <w:jc w:val="right"/>
      </w:pPr>
      <w:r>
        <w:t>— Dr. Las Newman</w:t>
      </w:r>
    </w:p>
    <w:p w14:paraId="53F4080F" w14:textId="58848190" w:rsidR="008F1952" w:rsidRDefault="008F1952" w:rsidP="004A600D">
      <w:pPr>
        <w:pStyle w:val="BodyText"/>
      </w:pPr>
      <w:proofErr w:type="spellStart"/>
      <w:r>
        <w:t>Sasaran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"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kepenuhan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." </w:t>
      </w:r>
      <w:proofErr w:type="spellStart"/>
      <w:r>
        <w:t>Sasaran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lingkup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;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ciptaan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yang Paulus </w:t>
      </w:r>
      <w:proofErr w:type="spellStart"/>
      <w:r>
        <w:t>ajarkan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1:10.</w:t>
      </w:r>
      <w:r w:rsidR="00A61CCE">
        <w:t xml:space="preserve"> </w:t>
      </w:r>
      <w:proofErr w:type="spellStart"/>
      <w:r>
        <w:t>Meskipun</w:t>
      </w:r>
      <w:proofErr w:type="spellEnd"/>
      <w:r>
        <w:t xml:space="preserve"> </w:t>
      </w:r>
      <w:proofErr w:type="spellStart"/>
      <w:proofErr w:type="gramStart"/>
      <w:r>
        <w:t>kedengarannya</w:t>
      </w:r>
      <w:proofErr w:type="spellEnd"/>
      <w:r>
        <w:t xml:space="preserve">  </w:t>
      </w:r>
      <w:proofErr w:type="spellStart"/>
      <w:r>
        <w:t>menakjubkan</w:t>
      </w:r>
      <w:proofErr w:type="spellEnd"/>
      <w:proofErr w:type="gramEnd"/>
      <w:r>
        <w:t xml:space="preserve">, </w:t>
      </w:r>
      <w:proofErr w:type="spellStart"/>
      <w:r>
        <w:t>lewat</w:t>
      </w:r>
      <w:proofErr w:type="spellEnd"/>
      <w:r>
        <w:t xml:space="preserve"> 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 dan </w:t>
      </w:r>
      <w:proofErr w:type="spellStart"/>
      <w:r>
        <w:t>pelayanan</w:t>
      </w:r>
      <w:proofErr w:type="spellEnd"/>
      <w:r>
        <w:t xml:space="preserve"> yang </w:t>
      </w:r>
      <w:proofErr w:type="spellStart"/>
      <w:r>
        <w:t>berdedikasi</w:t>
      </w:r>
      <w:proofErr w:type="spellEnd"/>
      <w:r>
        <w:t xml:space="preserve"> di </w:t>
      </w:r>
      <w:proofErr w:type="spellStart"/>
      <w:r>
        <w:t>antara</w:t>
      </w:r>
      <w:proofErr w:type="spellEnd"/>
      <w:r>
        <w:t xml:space="preserve"> orang-orang Kristen,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semesta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ditaklukkan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ketuhanan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  <w:r w:rsidR="004A600D">
        <w:t xml:space="preserve"> </w:t>
      </w:r>
      <w:r>
        <w:t xml:space="preserve">Paulus </w:t>
      </w:r>
      <w:proofErr w:type="spellStart"/>
      <w:r>
        <w:t>melanjutkan</w:t>
      </w:r>
      <w:proofErr w:type="spellEnd"/>
      <w:r>
        <w:t xml:space="preserve"> </w:t>
      </w:r>
      <w:proofErr w:type="spellStart"/>
      <w:r>
        <w:t>kiasan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4:15-16, di </w:t>
      </w:r>
      <w:proofErr w:type="spellStart"/>
      <w:r>
        <w:t>sni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spesifik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diajarkan</w:t>
      </w:r>
      <w:proofErr w:type="spellEnd"/>
      <w:r>
        <w:t xml:space="preserve"> oleh para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Allah </w:t>
      </w:r>
      <w:proofErr w:type="spellStart"/>
      <w:r w:rsidR="004A600D">
        <w:t>untuk</w:t>
      </w:r>
      <w:proofErr w:type="spellEnd"/>
      <w:r w:rsidR="004A600D"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lakukan</w:t>
      </w:r>
      <w:proofErr w:type="spellEnd"/>
      <w:r>
        <w:t>:</w:t>
      </w:r>
    </w:p>
    <w:p w14:paraId="53E61525" w14:textId="77777777" w:rsidR="008F1952" w:rsidRDefault="008F1952" w:rsidP="004C6A89">
      <w:pPr>
        <w:pStyle w:val="Verses"/>
      </w:pPr>
      <w:proofErr w:type="spellStart"/>
      <w:r>
        <w:lastRenderedPageBreak/>
        <w:t>dengan</w:t>
      </w:r>
      <w:proofErr w:type="spellEnd"/>
      <w:r>
        <w:t xml:space="preserve"> </w:t>
      </w:r>
      <w:proofErr w:type="spellStart"/>
      <w:r>
        <w:t>teguh</w:t>
      </w:r>
      <w:proofErr w:type="spellEnd"/>
      <w:r>
        <w:t xml:space="preserve"> </w:t>
      </w:r>
      <w:proofErr w:type="spellStart"/>
      <w:r>
        <w:t>berpegang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bertumbuh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arah</w:t>
      </w:r>
      <w:proofErr w:type="spellEnd"/>
      <w:r>
        <w:t xml:space="preserve"> Dia, </w:t>
      </w:r>
      <w:proofErr w:type="spellStart"/>
      <w:r>
        <w:t>Kristus</w:t>
      </w:r>
      <w:proofErr w:type="spellEnd"/>
      <w:r>
        <w:t xml:space="preserve">, yang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. Dari pada-Nyalah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, --yang </w:t>
      </w:r>
      <w:proofErr w:type="spellStart"/>
      <w:r>
        <w:t>rapih</w:t>
      </w:r>
      <w:proofErr w:type="spellEnd"/>
      <w:r>
        <w:t xml:space="preserve"> </w:t>
      </w:r>
      <w:proofErr w:type="spellStart"/>
      <w:r>
        <w:t>tersusun</w:t>
      </w:r>
      <w:proofErr w:type="spellEnd"/>
      <w:r>
        <w:t xml:space="preserve"> dan </w:t>
      </w:r>
      <w:proofErr w:type="spellStart"/>
      <w:r>
        <w:t>diikat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oleh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bagiannya</w:t>
      </w:r>
      <w:proofErr w:type="spellEnd"/>
      <w:r>
        <w:t xml:space="preserve">,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tiap-tiap</w:t>
      </w:r>
      <w:proofErr w:type="spellEnd"/>
      <w:r>
        <w:t xml:space="preserve"> </w:t>
      </w:r>
      <w:proofErr w:type="spellStart"/>
      <w:r>
        <w:t>anggota</w:t>
      </w:r>
      <w:proofErr w:type="spellEnd"/>
      <w:r>
        <w:t>--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pertumbuhannya</w:t>
      </w:r>
      <w:proofErr w:type="spellEnd"/>
      <w:r>
        <w:t xml:space="preserve"> dan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dirinya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(</w:t>
      </w:r>
      <w:proofErr w:type="spellStart"/>
      <w:r>
        <w:t>Efesus</w:t>
      </w:r>
      <w:proofErr w:type="spellEnd"/>
      <w:r>
        <w:t xml:space="preserve"> 4:15-16).</w:t>
      </w:r>
    </w:p>
    <w:p w14:paraId="548C4E1F" w14:textId="0136D382" w:rsidR="008F1952" w:rsidRDefault="008F1952" w:rsidP="00575DEB">
      <w:pPr>
        <w:pStyle w:val="BodyText"/>
      </w:pPr>
      <w:r>
        <w:t xml:space="preserve">Jika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bicara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pada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>.</w:t>
      </w:r>
      <w:r w:rsidR="00575DEB">
        <w:t xml:space="preserve"> </w:t>
      </w:r>
      <w:proofErr w:type="spellStart"/>
      <w:r>
        <w:t>Hasilnya</w:t>
      </w:r>
      <w:proofErr w:type="spellEnd"/>
      <w:r>
        <w:t xml:space="preserve">, </w:t>
      </w:r>
      <w:proofErr w:type="spellStart"/>
      <w:r>
        <w:t>setiap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lain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,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dan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menguatkan</w:t>
      </w:r>
      <w:proofErr w:type="spellEnd"/>
      <w:r>
        <w:t>.</w:t>
      </w:r>
      <w:r w:rsidR="00575DEB">
        <w:t xml:space="preserve"> </w:t>
      </w:r>
      <w:r>
        <w:t xml:space="preserve">Tapi </w:t>
      </w:r>
      <w:proofErr w:type="spellStart"/>
      <w:r>
        <w:t>perhatikan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juga </w:t>
      </w:r>
      <w:proofErr w:type="spellStart"/>
      <w:r>
        <w:t>hal</w:t>
      </w:r>
      <w:proofErr w:type="spellEnd"/>
      <w:r>
        <w:t xml:space="preserve"> lain:</w:t>
      </w:r>
      <w:r w:rsidR="00575DEB"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bertumbuh</w:t>
      </w:r>
      <w:proofErr w:type="spellEnd"/>
      <w:r>
        <w:t xml:space="preserve"> dan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dirinya</w:t>
      </w:r>
      <w:proofErr w:type="spellEnd"/>
      <w:r>
        <w:t xml:space="preserve"> “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”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anggotanya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tugasnya</w:t>
      </w:r>
      <w:proofErr w:type="spellEnd"/>
      <w:r>
        <w:t>.</w:t>
      </w:r>
      <w:r w:rsidR="00575DEB">
        <w:t xml:space="preserve"> </w:t>
      </w:r>
      <w:r>
        <w:t xml:space="preserve">Kasih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ciri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proofErr w:type="gramStart"/>
      <w:r>
        <w:t>pemimpin</w:t>
      </w:r>
      <w:proofErr w:type="spellEnd"/>
      <w:r>
        <w:t xml:space="preserve">  </w:t>
      </w:r>
      <w:proofErr w:type="spellStart"/>
      <w:r>
        <w:t>gereja</w:t>
      </w:r>
      <w:proofErr w:type="spellEnd"/>
      <w:proofErr w:type="gramEnd"/>
      <w:r>
        <w:t xml:space="preserve"> dan juga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>.</w:t>
      </w:r>
    </w:p>
    <w:p w14:paraId="1BE0FF6B" w14:textId="216627C7" w:rsidR="008F1952" w:rsidRDefault="008F1952" w:rsidP="004A600D">
      <w:pPr>
        <w:pStyle w:val="BodyText"/>
      </w:pPr>
      <w:proofErr w:type="spellStart"/>
      <w:r>
        <w:t>Seperti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Allah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dan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pada Allah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 </w:t>
      </w:r>
      <w:proofErr w:type="spellStart"/>
      <w:r>
        <w:t>kesetiaan</w:t>
      </w:r>
      <w:proofErr w:type="spellEnd"/>
      <w:r>
        <w:t xml:space="preserve"> dan </w:t>
      </w:r>
      <w:proofErr w:type="spellStart"/>
      <w:r>
        <w:t>dedikasi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,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para </w:t>
      </w:r>
      <w:proofErr w:type="spellStart"/>
      <w:r>
        <w:t>sesama</w:t>
      </w:r>
      <w:proofErr w:type="spellEnd"/>
      <w:r>
        <w:t xml:space="preserve"> </w:t>
      </w:r>
      <w:proofErr w:type="spellStart"/>
      <w:r>
        <w:t>pengikut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juga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serupa</w:t>
      </w:r>
      <w:proofErr w:type="spellEnd"/>
      <w:r>
        <w:t>.</w:t>
      </w:r>
      <w:r w:rsidR="00575DEB">
        <w:t xml:space="preserve"> </w:t>
      </w:r>
      <w:r>
        <w:t xml:space="preserve">Kasih </w:t>
      </w:r>
      <w:proofErr w:type="spellStart"/>
      <w:r>
        <w:t>kita</w:t>
      </w:r>
      <w:proofErr w:type="spellEnd"/>
      <w:r>
        <w:t xml:space="preserve"> pada </w:t>
      </w:r>
      <w:proofErr w:type="spellStart"/>
      <w:r>
        <w:t>sesama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melampaui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pribadi</w:t>
      </w:r>
      <w:proofErr w:type="spellEnd"/>
      <w:r>
        <w:t>.</w:t>
      </w:r>
      <w:r w:rsidR="00575DEB"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tepatnya</w:t>
      </w:r>
      <w:proofErr w:type="spellEnd"/>
      <w:r>
        <w:t xml:space="preserve">,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komitmen</w:t>
      </w:r>
      <w:proofErr w:type="spellEnd"/>
      <w:r>
        <w:t xml:space="preserve"> </w:t>
      </w:r>
      <w:proofErr w:type="spellStart"/>
      <w:r>
        <w:t>kesetiaan</w:t>
      </w:r>
      <w:proofErr w:type="spellEnd"/>
      <w:r>
        <w:t xml:space="preserve"> dan </w:t>
      </w:r>
      <w:proofErr w:type="spellStart"/>
      <w:r>
        <w:t>dedikasi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menguntungkan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kendati</w:t>
      </w:r>
      <w:proofErr w:type="spellEnd"/>
      <w:r>
        <w:t xml:space="preserve"> pun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kenal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pribadi</w:t>
      </w:r>
      <w:proofErr w:type="spellEnd"/>
      <w:r>
        <w:t>.</w:t>
      </w:r>
      <w:r w:rsidR="00575DEB"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sekedar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sinergi</w:t>
      </w:r>
      <w:proofErr w:type="spellEnd"/>
      <w:r>
        <w:t xml:space="preserve"> </w:t>
      </w:r>
      <w:proofErr w:type="spellStart"/>
      <w:r>
        <w:t>saja</w:t>
      </w:r>
      <w:proofErr w:type="spellEnd"/>
      <w:r>
        <w:t>.</w:t>
      </w:r>
      <w:r w:rsidR="00575DEB">
        <w:t xml:space="preserve"> </w:t>
      </w:r>
      <w:r>
        <w:t xml:space="preserve">Kasih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sesama</w:t>
      </w:r>
      <w:proofErr w:type="spellEnd"/>
      <w:r>
        <w:t xml:space="preserve"> o</w:t>
      </w:r>
      <w:r w:rsidR="00575DEB">
        <w:t>r</w:t>
      </w:r>
      <w:r>
        <w:t xml:space="preserve">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mengerti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sama-sama</w:t>
      </w:r>
      <w:proofErr w:type="spellEnd"/>
      <w:r>
        <w:t xml:space="preserve">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warisan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  <w:r w:rsidR="00575DEB"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rela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-Nya, dan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kemuliaan</w:t>
      </w:r>
      <w:proofErr w:type="spellEnd"/>
      <w:r>
        <w:t xml:space="preserve"> dan </w:t>
      </w:r>
      <w:proofErr w:type="spellStart"/>
      <w:r>
        <w:t>kehormatan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  <w:r w:rsidR="00575DEB">
        <w:t xml:space="preserve"> </w:t>
      </w:r>
      <w:proofErr w:type="spellStart"/>
      <w:r>
        <w:t>Kebenaran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menyadarkan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menghargai</w:t>
      </w:r>
      <w:proofErr w:type="spellEnd"/>
      <w:r>
        <w:t xml:space="preserve"> </w:t>
      </w:r>
      <w:proofErr w:type="spellStart"/>
      <w:r>
        <w:t>sesama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 xml:space="preserve"> juga, dan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pada </w:t>
      </w:r>
      <w:proofErr w:type="spellStart"/>
      <w:r>
        <w:t>mereka</w:t>
      </w:r>
      <w:proofErr w:type="spellEnd"/>
      <w:r>
        <w:t>.</w:t>
      </w:r>
    </w:p>
    <w:p w14:paraId="1D449853" w14:textId="04D62325" w:rsidR="008F1952" w:rsidRDefault="008F1952" w:rsidP="00874C85">
      <w:pPr>
        <w:pStyle w:val="Quotations"/>
      </w:pPr>
      <w:r>
        <w:t xml:space="preserve">Jika Anda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 xml:space="preserve">, </w:t>
      </w:r>
      <w:proofErr w:type="spellStart"/>
      <w:r>
        <w:t>bukalah</w:t>
      </w:r>
      <w:proofErr w:type="spellEnd"/>
      <w:r>
        <w:t xml:space="preserve"> </w:t>
      </w:r>
      <w:proofErr w:type="spellStart"/>
      <w:r>
        <w:t>Kisah</w:t>
      </w:r>
      <w:proofErr w:type="spellEnd"/>
      <w:r>
        <w:t xml:space="preserve"> Para Rasul dan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di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Pentakosta</w:t>
      </w:r>
      <w:proofErr w:type="spellEnd"/>
      <w:r>
        <w:t xml:space="preserve"> di </w:t>
      </w:r>
      <w:proofErr w:type="spellStart"/>
      <w:r>
        <w:t>pasal</w:t>
      </w:r>
      <w:proofErr w:type="spellEnd"/>
      <w:r>
        <w:t xml:space="preserve"> 2, dan di situ Anda </w:t>
      </w:r>
      <w:proofErr w:type="spellStart"/>
      <w:r>
        <w:t>lihat</w:t>
      </w:r>
      <w:proofErr w:type="spellEnd"/>
      <w:r>
        <w:t xml:space="preserve"> para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Pentakosta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bertekun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doktrin</w:t>
      </w:r>
      <w:proofErr w:type="spellEnd"/>
      <w:r>
        <w:t xml:space="preserve"> para rasul dan para rasul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firman</w:t>
      </w:r>
      <w:proofErr w:type="spellEnd"/>
      <w:r>
        <w:t xml:space="preserve"> Allah;</w:t>
      </w:r>
      <w:r w:rsidR="00575DEB"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berkumpul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memecah</w:t>
      </w:r>
      <w:proofErr w:type="spellEnd"/>
      <w:r>
        <w:t xml:space="preserve"> roti, yang </w:t>
      </w:r>
      <w:proofErr w:type="spellStart"/>
      <w:r>
        <w:t>tentunya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perjamuan</w:t>
      </w:r>
      <w:proofErr w:type="spellEnd"/>
      <w:r>
        <w:t xml:space="preserve"> ku</w:t>
      </w:r>
      <w:r w:rsidR="004C6A89">
        <w:t>d</w:t>
      </w:r>
      <w:r>
        <w:t>us,</w:t>
      </w:r>
      <w:r w:rsidR="004C6A89"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pikir</w:t>
      </w:r>
      <w:proofErr w:type="spellEnd"/>
      <w:r>
        <w:t xml:space="preserve"> </w:t>
      </w:r>
      <w:proofErr w:type="spellStart"/>
      <w:r>
        <w:t>baptisan</w:t>
      </w:r>
      <w:proofErr w:type="spellEnd"/>
      <w:r>
        <w:t xml:space="preserve"> juga </w:t>
      </w:r>
      <w:proofErr w:type="spellStart"/>
      <w:r>
        <w:t>dilakukan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persekutuan</w:t>
      </w:r>
      <w:proofErr w:type="spellEnd"/>
      <w:r>
        <w:t xml:space="preserve"> juga.</w:t>
      </w:r>
      <w:r w:rsidR="00575DEB"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peduli</w:t>
      </w:r>
      <w:proofErr w:type="spellEnd"/>
      <w:r>
        <w:t xml:space="preserve">,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lain, dan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 yang Allah </w:t>
      </w:r>
      <w:proofErr w:type="spellStart"/>
      <w:r>
        <w:t>anugerahkan</w:t>
      </w:r>
      <w:proofErr w:type="spellEnd"/>
      <w:r>
        <w:t xml:space="preserve"> pada </w:t>
      </w:r>
      <w:proofErr w:type="spellStart"/>
      <w:r>
        <w:t>mereka</w:t>
      </w:r>
      <w:proofErr w:type="spellEnd"/>
      <w:r>
        <w:t>.</w:t>
      </w:r>
      <w:r w:rsidR="00575DEB">
        <w:t xml:space="preserve">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juga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4.</w:t>
      </w:r>
      <w:r w:rsidR="00575DEB">
        <w:t xml:space="preserve"> </w:t>
      </w:r>
      <w:r>
        <w:t xml:space="preserve">Jadi, </w:t>
      </w:r>
      <w:proofErr w:type="spellStart"/>
      <w:r>
        <w:t>firman</w:t>
      </w:r>
      <w:proofErr w:type="spellEnd"/>
      <w:r>
        <w:t xml:space="preserve"> Allah, </w:t>
      </w:r>
      <w:proofErr w:type="spellStart"/>
      <w:r>
        <w:t>injil</w:t>
      </w:r>
      <w:proofErr w:type="spellEnd"/>
      <w:r>
        <w:t xml:space="preserve">, </w:t>
      </w:r>
      <w:proofErr w:type="spellStart"/>
      <w:r>
        <w:t>ketetapan</w:t>
      </w:r>
      <w:proofErr w:type="spellEnd"/>
      <w:r>
        <w:t xml:space="preserve">,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mengasihi</w:t>
      </w:r>
      <w:proofErr w:type="spellEnd"/>
      <w:r>
        <w:t xml:space="preserve"> dan </w:t>
      </w:r>
      <w:proofErr w:type="spellStart"/>
      <w:r>
        <w:t>kepedulian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lain </w:t>
      </w:r>
      <w:proofErr w:type="spellStart"/>
      <w:r>
        <w:t>adalah</w:t>
      </w:r>
      <w:proofErr w:type="spellEnd"/>
      <w:r>
        <w:t xml:space="preserve"> yang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bersatu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>.</w:t>
      </w:r>
      <w:r w:rsidR="00575DEB">
        <w:t xml:space="preserve">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Anda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menyatukan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, </w:t>
      </w:r>
      <w:proofErr w:type="spellStart"/>
      <w:r>
        <w:t>lihatlah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itu</w:t>
      </w:r>
      <w:proofErr w:type="spellEnd"/>
      <w:r>
        <w:t>.</w:t>
      </w:r>
      <w:r w:rsidR="00575DEB">
        <w:t xml:space="preserve"> </w:t>
      </w:r>
      <w:r>
        <w:t xml:space="preserve">Hal </w:t>
      </w:r>
      <w:proofErr w:type="spellStart"/>
      <w:r>
        <w:t>serupa</w:t>
      </w:r>
      <w:proofErr w:type="spellEnd"/>
      <w:r>
        <w:t xml:space="preserve"> yang </w:t>
      </w:r>
      <w:proofErr w:type="spellStart"/>
      <w:r>
        <w:t>menyatukan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juga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merupan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besar</w:t>
      </w:r>
      <w:proofErr w:type="spellEnd"/>
      <w:r>
        <w:t>.</w:t>
      </w:r>
    </w:p>
    <w:p w14:paraId="6B947ACC" w14:textId="77777777" w:rsidR="008F1952" w:rsidRDefault="008F1952" w:rsidP="00575DEB">
      <w:pPr>
        <w:pStyle w:val="Quotations"/>
        <w:jc w:val="right"/>
      </w:pPr>
      <w:r>
        <w:t>— Dr. Danny Akin</w:t>
      </w:r>
    </w:p>
    <w:p w14:paraId="23DBB16D" w14:textId="61D5398E" w:rsidR="008F1952" w:rsidRDefault="008F1952" w:rsidP="00575DEB">
      <w:pPr>
        <w:pStyle w:val="BodyText"/>
      </w:pPr>
      <w:r>
        <w:t xml:space="preserve">Kini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menjelajahi</w:t>
      </w:r>
      <w:proofErr w:type="spellEnd"/>
      <w:r>
        <w:t xml:space="preserve"> </w:t>
      </w:r>
      <w:proofErr w:type="spellStart"/>
      <w:r>
        <w:t>topik-topik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mengagungkan</w:t>
      </w:r>
      <w:proofErr w:type="spellEnd"/>
      <w:r>
        <w:t xml:space="preserve"> sang Raja dan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berpindah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: </w:t>
      </w:r>
      <w:proofErr w:type="spellStart"/>
      <w:r>
        <w:t>menaklukkan</w:t>
      </w:r>
      <w:proofErr w:type="spellEnd"/>
      <w:r>
        <w:t xml:space="preserve"> </w:t>
      </w:r>
      <w:proofErr w:type="spellStart"/>
      <w:r w:rsidR="00575DEB">
        <w:t>alam</w:t>
      </w:r>
      <w:proofErr w:type="spellEnd"/>
      <w:r>
        <w:t>.</w:t>
      </w:r>
      <w:r w:rsidR="00575DEB"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raja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saatnya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menaklukkan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musuh</w:t>
      </w:r>
      <w:proofErr w:type="spellEnd"/>
      <w:r>
        <w:t xml:space="preserve">-Nya dan </w:t>
      </w:r>
      <w:proofErr w:type="spellStart"/>
      <w:r>
        <w:t>memerintah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segenap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semesta</w:t>
      </w:r>
      <w:proofErr w:type="spellEnd"/>
      <w:r>
        <w:t xml:space="preserve">. </w:t>
      </w:r>
    </w:p>
    <w:p w14:paraId="3E325E8A" w14:textId="651BA4B2" w:rsidR="008F1952" w:rsidRDefault="002F1B00" w:rsidP="00874C85">
      <w:pPr>
        <w:pStyle w:val="Heading2"/>
      </w:pPr>
      <w:bookmarkStart w:id="30" w:name="_Toc187229747"/>
      <w:proofErr w:type="spellStart"/>
      <w:r>
        <w:lastRenderedPageBreak/>
        <w:t>Penaklukan</w:t>
      </w:r>
      <w:proofErr w:type="spellEnd"/>
      <w:r>
        <w:t xml:space="preserve"> Alam</w:t>
      </w:r>
      <w:r w:rsidR="00A61CCE">
        <w:t xml:space="preserve"> </w:t>
      </w:r>
      <w:proofErr w:type="spellStart"/>
      <w:r w:rsidR="00A61CCE">
        <w:t>Semesta</w:t>
      </w:r>
      <w:bookmarkEnd w:id="30"/>
      <w:proofErr w:type="spellEnd"/>
    </w:p>
    <w:p w14:paraId="59861FFE" w14:textId="32EEB949" w:rsidR="008F1952" w:rsidRDefault="008F1952" w:rsidP="00575DEB">
      <w:pPr>
        <w:pStyle w:val="BodyText"/>
      </w:pPr>
      <w:proofErr w:type="spellStart"/>
      <w:r>
        <w:t>Seperti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, </w:t>
      </w:r>
      <w:proofErr w:type="spellStart"/>
      <w:r>
        <w:t>selama</w:t>
      </w:r>
      <w:proofErr w:type="spellEnd"/>
      <w:r>
        <w:t xml:space="preserve"> masa </w:t>
      </w:r>
      <w:proofErr w:type="spellStart"/>
      <w:r>
        <w:t>inaugurasi</w:t>
      </w:r>
      <w:proofErr w:type="spellEnd"/>
      <w:r>
        <w:t xml:space="preserve"> dan </w:t>
      </w:r>
      <w:proofErr w:type="spellStart"/>
      <w:r>
        <w:t>kesinambungan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bertumpang</w:t>
      </w:r>
      <w:proofErr w:type="spellEnd"/>
      <w:r>
        <w:t xml:space="preserve"> </w:t>
      </w:r>
      <w:proofErr w:type="spellStart"/>
      <w:r>
        <w:t>tindih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zaman dosa dan </w:t>
      </w:r>
      <w:proofErr w:type="spellStart"/>
      <w:r>
        <w:t>maut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  <w:r w:rsidR="00575DEB">
        <w:t xml:space="preserve"> </w:t>
      </w:r>
      <w:r>
        <w:t xml:space="preserve">Jadi di masa </w:t>
      </w:r>
      <w:proofErr w:type="spellStart"/>
      <w:r>
        <w:t>sekarang</w:t>
      </w:r>
      <w:proofErr w:type="spellEnd"/>
      <w:r>
        <w:t xml:space="preserve">, </w:t>
      </w:r>
      <w:proofErr w:type="spellStart"/>
      <w:r>
        <w:t>perlawanan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berlanjut</w:t>
      </w:r>
      <w:proofErr w:type="spellEnd"/>
      <w:r>
        <w:t>.</w:t>
      </w:r>
      <w:r w:rsidR="00575DEB">
        <w:t xml:space="preserve"> </w:t>
      </w:r>
      <w:r>
        <w:t xml:space="preserve">Lalu </w:t>
      </w:r>
      <w:proofErr w:type="spellStart"/>
      <w:r>
        <w:t>kekuatan</w:t>
      </w:r>
      <w:proofErr w:type="spellEnd"/>
      <w:r>
        <w:t xml:space="preserve"> Allah —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— </w:t>
      </w:r>
      <w:proofErr w:type="spellStart"/>
      <w:r>
        <w:t>bertempur</w:t>
      </w:r>
      <w:proofErr w:type="spellEnd"/>
      <w:r>
        <w:t xml:space="preserve"> </w:t>
      </w:r>
      <w:proofErr w:type="spellStart"/>
      <w:r>
        <w:t>melawan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jahat</w:t>
      </w:r>
      <w:proofErr w:type="spellEnd"/>
      <w:r>
        <w:t xml:space="preserve"> dan </w:t>
      </w:r>
      <w:proofErr w:type="spellStart"/>
      <w:r>
        <w:t>mencoba</w:t>
      </w:r>
      <w:proofErr w:type="spellEnd"/>
      <w:r>
        <w:t xml:space="preserve"> </w:t>
      </w:r>
      <w:proofErr w:type="spellStart"/>
      <w:r>
        <w:t>menyelamatkan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tirani</w:t>
      </w:r>
      <w:proofErr w:type="spellEnd"/>
      <w:r>
        <w:t xml:space="preserve"> dosa.</w:t>
      </w:r>
      <w:r w:rsidR="00575DEB"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penyempurnaaan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kembali</w:t>
      </w:r>
      <w:proofErr w:type="spellEnd"/>
      <w:r>
        <w:t>.</w:t>
      </w:r>
      <w:r w:rsidR="00575DEB">
        <w:t xml:space="preserve"> </w:t>
      </w:r>
      <w:r>
        <w:t xml:space="preserve">Ketika </w:t>
      </w:r>
      <w:proofErr w:type="spellStart"/>
      <w:r>
        <w:t>I</w:t>
      </w:r>
      <w:r w:rsidR="00A61CCE">
        <w:t>a</w:t>
      </w:r>
      <w:proofErr w:type="spellEnd"/>
      <w:r>
        <w:t xml:space="preserve"> </w:t>
      </w:r>
      <w:proofErr w:type="spellStart"/>
      <w:r w:rsidR="00A61CCE">
        <w:t>datang</w:t>
      </w:r>
      <w:proofErr w:type="spellEnd"/>
      <w:r w:rsidR="00A61CCE">
        <w:t xml:space="preserve"> </w:t>
      </w:r>
      <w:proofErr w:type="spellStart"/>
      <w:r>
        <w:t>kembali</w:t>
      </w:r>
      <w:proofErr w:type="spellEnd"/>
      <w:r>
        <w:t xml:space="preserve">,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penghakiman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musuh</w:t>
      </w:r>
      <w:proofErr w:type="spellEnd"/>
      <w:r>
        <w:t>-</w:t>
      </w:r>
      <w:proofErr w:type="spellStart"/>
      <w:r>
        <w:t>musuh</w:t>
      </w:r>
      <w:proofErr w:type="spellEnd"/>
      <w:r>
        <w:t>-Nya.</w:t>
      </w:r>
      <w:r w:rsidR="00575DEB">
        <w:t xml:space="preserve"> </w:t>
      </w:r>
      <w:proofErr w:type="spellStart"/>
      <w:r>
        <w:t>Kemenangan</w:t>
      </w:r>
      <w:proofErr w:type="spellEnd"/>
      <w:r>
        <w:t xml:space="preserve"> masa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kejahatan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pasti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tiba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diharuskan</w:t>
      </w:r>
      <w:proofErr w:type="spellEnd"/>
      <w:r>
        <w:t xml:space="preserve"> </w:t>
      </w:r>
      <w:proofErr w:type="spellStart"/>
      <w:r>
        <w:t>berdiri</w:t>
      </w:r>
      <w:proofErr w:type="spellEnd"/>
      <w:r>
        <w:t xml:space="preserve"> dan </w:t>
      </w:r>
      <w:proofErr w:type="spellStart"/>
      <w:r>
        <w:t>bertarung</w:t>
      </w:r>
      <w:proofErr w:type="spellEnd"/>
      <w:r>
        <w:t xml:space="preserve"> </w:t>
      </w:r>
      <w:proofErr w:type="spellStart"/>
      <w:r>
        <w:t>melawan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dan </w:t>
      </w:r>
      <w:proofErr w:type="spellStart"/>
      <w:r>
        <w:t>kerajaan</w:t>
      </w:r>
      <w:proofErr w:type="spellEnd"/>
      <w:r>
        <w:t>-Nya.</w:t>
      </w:r>
    </w:p>
    <w:p w14:paraId="5E1DC075" w14:textId="291BC84D" w:rsidR="008F1952" w:rsidRDefault="008F1952" w:rsidP="00575DEB">
      <w:pPr>
        <w:pStyle w:val="BodyText"/>
      </w:pPr>
      <w:proofErr w:type="spellStart"/>
      <w:r>
        <w:t>Namu</w:t>
      </w:r>
      <w:r w:rsidR="00575DEB">
        <w:t>n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menantikan</w:t>
      </w:r>
      <w:proofErr w:type="spellEnd"/>
      <w:r>
        <w:t xml:space="preserve"> </w:t>
      </w:r>
      <w:proofErr w:type="spellStart"/>
      <w:r>
        <w:t>kedatangan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angin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pertempuran</w:t>
      </w:r>
      <w:proofErr w:type="spellEnd"/>
      <w:r>
        <w:t xml:space="preserve"> </w:t>
      </w:r>
      <w:proofErr w:type="spellStart"/>
      <w:r>
        <w:t>melawan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gelap</w:t>
      </w:r>
      <w:proofErr w:type="spellEnd"/>
      <w:r>
        <w:t xml:space="preserve"> </w:t>
      </w:r>
      <w:proofErr w:type="spellStart"/>
      <w:r>
        <w:t>itu</w:t>
      </w:r>
      <w:proofErr w:type="spellEnd"/>
      <w:r>
        <w:t>.</w:t>
      </w:r>
      <w:r w:rsidR="00575DEB">
        <w:t xml:space="preserve"> </w:t>
      </w:r>
      <w:r>
        <w:t xml:space="preserve">Raja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duduk </w:t>
      </w:r>
      <w:proofErr w:type="spellStart"/>
      <w:r>
        <w:t>berkuasa</w:t>
      </w:r>
      <w:proofErr w:type="spellEnd"/>
      <w:r>
        <w:t xml:space="preserve"> dan </w:t>
      </w:r>
      <w:proofErr w:type="spellStart"/>
      <w:r>
        <w:t>memegang</w:t>
      </w:r>
      <w:proofErr w:type="spellEnd"/>
      <w:r>
        <w:t xml:space="preserve"> </w:t>
      </w:r>
      <w:proofErr w:type="spellStart"/>
      <w:r>
        <w:t>otoritas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 dan </w:t>
      </w:r>
      <w:proofErr w:type="spellStart"/>
      <w:r>
        <w:t>kita</w:t>
      </w:r>
      <w:proofErr w:type="spellEnd"/>
      <w:r>
        <w:t xml:space="preserve"> duduk </w:t>
      </w:r>
      <w:proofErr w:type="spellStart"/>
      <w:r>
        <w:t>bersama</w:t>
      </w:r>
      <w:proofErr w:type="spellEnd"/>
      <w:r>
        <w:t xml:space="preserve"> Dia.</w:t>
      </w:r>
      <w:r w:rsidR="00575DEB">
        <w:t xml:space="preserve"> </w:t>
      </w:r>
      <w:r>
        <w:t xml:space="preserve">Allah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menyelamatkan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kekuasaan</w:t>
      </w:r>
      <w:proofErr w:type="spellEnd"/>
      <w:r>
        <w:t xml:space="preserve"> </w:t>
      </w:r>
      <w:proofErr w:type="spellStart"/>
      <w:r>
        <w:t>kegelapan</w:t>
      </w:r>
      <w:proofErr w:type="spellEnd"/>
      <w:r>
        <w:t xml:space="preserve">, dan </w:t>
      </w:r>
      <w:proofErr w:type="spellStart"/>
      <w:r>
        <w:t>Ia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menyelamatkan</w:t>
      </w:r>
      <w:proofErr w:type="spellEnd"/>
      <w:r>
        <w:t xml:space="preserve"> </w:t>
      </w:r>
      <w:proofErr w:type="spellStart"/>
      <w:r>
        <w:t>makin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orang.</w:t>
      </w:r>
      <w:r w:rsidR="00575DEB">
        <w:t xml:space="preserve"> </w:t>
      </w:r>
      <w:r>
        <w:t xml:space="preserve">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Allah,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memperlengkapi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Roh Kudus-Nya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bertahan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serangan</w:t>
      </w:r>
      <w:proofErr w:type="spellEnd"/>
      <w:r>
        <w:t xml:space="preserve"> </w:t>
      </w:r>
      <w:proofErr w:type="spellStart"/>
      <w:r>
        <w:t>terburuk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para </w:t>
      </w:r>
      <w:proofErr w:type="spellStart"/>
      <w:r>
        <w:t>musuh</w:t>
      </w:r>
      <w:proofErr w:type="spellEnd"/>
      <w:r>
        <w:t>.</w:t>
      </w:r>
      <w:r w:rsidR="00575DEB">
        <w:t xml:space="preserve"> </w:t>
      </w:r>
      <w:proofErr w:type="spellStart"/>
      <w:r w:rsidR="00575DEB">
        <w:t>Perhatikan</w:t>
      </w:r>
      <w:proofErr w:type="spellEnd"/>
      <w:r w:rsidR="00575DEB">
        <w:t xml:space="preserve"> </w:t>
      </w:r>
      <w:proofErr w:type="spellStart"/>
      <w:r>
        <w:t>perkataan</w:t>
      </w:r>
      <w:proofErr w:type="spellEnd"/>
      <w:r>
        <w:t xml:space="preserve"> Paulus di </w:t>
      </w:r>
      <w:proofErr w:type="spellStart"/>
      <w:r>
        <w:t>Efesus</w:t>
      </w:r>
      <w:proofErr w:type="spellEnd"/>
      <w:r>
        <w:t xml:space="preserve"> 6:13,16:</w:t>
      </w:r>
    </w:p>
    <w:p w14:paraId="366D43E9" w14:textId="77777777" w:rsidR="008F1952" w:rsidRDefault="008F1952" w:rsidP="00874C85">
      <w:pPr>
        <w:pStyle w:val="Verses"/>
      </w:pPr>
      <w:proofErr w:type="spellStart"/>
      <w:r>
        <w:t>ambillah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perlengkapan</w:t>
      </w:r>
      <w:proofErr w:type="spellEnd"/>
      <w:r>
        <w:t xml:space="preserve"> </w:t>
      </w:r>
      <w:proofErr w:type="spellStart"/>
      <w:r>
        <w:t>senjata</w:t>
      </w:r>
      <w:proofErr w:type="spellEnd"/>
      <w:r>
        <w:t xml:space="preserve"> Allah,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mengadakan</w:t>
      </w:r>
      <w:proofErr w:type="spellEnd"/>
      <w:r>
        <w:t xml:space="preserve"> </w:t>
      </w:r>
      <w:proofErr w:type="spellStart"/>
      <w:r>
        <w:t>perlawanan</w:t>
      </w:r>
      <w:proofErr w:type="spellEnd"/>
      <w:r>
        <w:t xml:space="preserve"> pada </w:t>
      </w:r>
      <w:proofErr w:type="spellStart"/>
      <w:r>
        <w:t>hari</w:t>
      </w:r>
      <w:proofErr w:type="spellEnd"/>
      <w:r>
        <w:t xml:space="preserve"> yang </w:t>
      </w:r>
      <w:proofErr w:type="spellStart"/>
      <w:r>
        <w:t>jahat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dan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berdiri</w:t>
      </w:r>
      <w:proofErr w:type="spellEnd"/>
      <w:r>
        <w:t xml:space="preserve">, </w:t>
      </w:r>
      <w:proofErr w:type="spellStart"/>
      <w:r>
        <w:t>sesudah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… </w:t>
      </w:r>
      <w:proofErr w:type="spellStart"/>
      <w:r>
        <w:t>pergunakanlah</w:t>
      </w:r>
      <w:proofErr w:type="spellEnd"/>
      <w:r>
        <w:t xml:space="preserve"> </w:t>
      </w:r>
      <w:proofErr w:type="spellStart"/>
      <w:r>
        <w:t>perisai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,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perisai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memadamkan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panah</w:t>
      </w:r>
      <w:proofErr w:type="spellEnd"/>
      <w:r>
        <w:t xml:space="preserve"> </w:t>
      </w:r>
      <w:proofErr w:type="spellStart"/>
      <w:r>
        <w:t>api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jahat</w:t>
      </w:r>
      <w:proofErr w:type="spellEnd"/>
      <w:r>
        <w:t xml:space="preserve"> (</w:t>
      </w:r>
      <w:proofErr w:type="spellStart"/>
      <w:r>
        <w:t>Efesus</w:t>
      </w:r>
      <w:proofErr w:type="spellEnd"/>
      <w:r>
        <w:t xml:space="preserve"> 6:13, 16)</w:t>
      </w:r>
    </w:p>
    <w:p w14:paraId="199BDFF3" w14:textId="07CEF587" w:rsidR="008F1952" w:rsidRDefault="008F1952" w:rsidP="00575DEB">
      <w:pPr>
        <w:pStyle w:val="BodyText"/>
      </w:pPr>
      <w:proofErr w:type="spellStart"/>
      <w:r>
        <w:t>Melalui</w:t>
      </w:r>
      <w:proofErr w:type="spellEnd"/>
      <w:r>
        <w:t xml:space="preserve"> </w:t>
      </w:r>
      <w:proofErr w:type="spellStart"/>
      <w:r>
        <w:t>anugerah</w:t>
      </w:r>
      <w:proofErr w:type="spellEnd"/>
      <w:r>
        <w:t xml:space="preserve"> dan Roh-Nya, Allah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bertahan</w:t>
      </w:r>
      <w:proofErr w:type="spellEnd"/>
      <w:r>
        <w:t xml:space="preserve"> </w:t>
      </w:r>
      <w:proofErr w:type="spellStart"/>
      <w:r>
        <w:t>melawan</w:t>
      </w:r>
      <w:proofErr w:type="spellEnd"/>
      <w:r>
        <w:t xml:space="preserve"> </w:t>
      </w:r>
      <w:proofErr w:type="spellStart"/>
      <w:r>
        <w:t>gerombolan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</w:t>
      </w:r>
      <w:proofErr w:type="spellStart"/>
      <w:r>
        <w:t>jahat</w:t>
      </w:r>
      <w:proofErr w:type="spellEnd"/>
      <w:r>
        <w:t xml:space="preserve"> </w:t>
      </w:r>
      <w:proofErr w:type="spellStart"/>
      <w:r>
        <w:t>itu</w:t>
      </w:r>
      <w:proofErr w:type="spellEnd"/>
      <w:r>
        <w:t>.</w:t>
      </w:r>
      <w:r w:rsidR="00575DEB"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banyaknya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yang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, </w:t>
      </w:r>
      <w:proofErr w:type="spellStart"/>
      <w:r>
        <w:t>roh</w:t>
      </w:r>
      <w:proofErr w:type="spellEnd"/>
      <w:r>
        <w:t xml:space="preserve"> </w:t>
      </w:r>
      <w:proofErr w:type="spellStart"/>
      <w:r>
        <w:t>jahat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kekalahan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pasti</w:t>
      </w:r>
      <w:proofErr w:type="spellEnd"/>
      <w:r>
        <w:t>.</w:t>
      </w:r>
      <w:r w:rsidR="00575DEB">
        <w:t xml:space="preserve"> </w:t>
      </w:r>
      <w:proofErr w:type="spellStart"/>
      <w:r>
        <w:t>Bahkan</w:t>
      </w:r>
      <w:proofErr w:type="spellEnd"/>
      <w:r>
        <w:t xml:space="preserve">, Paulus </w:t>
      </w:r>
      <w:proofErr w:type="spellStart"/>
      <w:r>
        <w:t>dengan</w:t>
      </w:r>
      <w:proofErr w:type="spellEnd"/>
      <w:r>
        <w:t xml:space="preserve"> sangat </w:t>
      </w:r>
      <w:proofErr w:type="spellStart"/>
      <w:r>
        <w:t>berani</w:t>
      </w:r>
      <w:proofErr w:type="spellEnd"/>
      <w:r>
        <w:t xml:space="preserve"> </w:t>
      </w:r>
      <w:proofErr w:type="spellStart"/>
      <w:r>
        <w:t>berkata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keberadaan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dalah</w:t>
      </w:r>
      <w:proofErr w:type="spellEnd"/>
      <w:r>
        <w:t xml:space="preserve"> </w:t>
      </w:r>
      <w:proofErr w:type="spellStart"/>
      <w:r>
        <w:t>kesaksian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kebinasaan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dialami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musuh</w:t>
      </w:r>
      <w:proofErr w:type="spellEnd"/>
      <w:r>
        <w:t xml:space="preserve"> Allah. </w:t>
      </w:r>
      <w:proofErr w:type="spellStart"/>
      <w:r>
        <w:t>Dengarlah</w:t>
      </w:r>
      <w:proofErr w:type="spellEnd"/>
      <w:r>
        <w:t xml:space="preserve"> kata-kata Paulus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3:8-11:</w:t>
      </w:r>
    </w:p>
    <w:p w14:paraId="0BEB3164" w14:textId="77777777" w:rsidR="008F1952" w:rsidRDefault="008F1952" w:rsidP="00874C85">
      <w:pPr>
        <w:pStyle w:val="Verses"/>
      </w:pPr>
      <w:proofErr w:type="spellStart"/>
      <w:r>
        <w:t>Kepadaku</w:t>
      </w:r>
      <w:proofErr w:type="spellEnd"/>
      <w:r>
        <w:t xml:space="preserve">, ...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dianugerahkan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memberitakan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orang-orang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Yahudi</w:t>
      </w:r>
      <w:proofErr w:type="spellEnd"/>
      <w:r>
        <w:t xml:space="preserve"> </w:t>
      </w:r>
      <w:proofErr w:type="spellStart"/>
      <w:r>
        <w:t>kekayaan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terduga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dan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isinya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rahasia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berabad-abad</w:t>
      </w:r>
      <w:proofErr w:type="spellEnd"/>
      <w:r>
        <w:t xml:space="preserve"> </w:t>
      </w:r>
      <w:proofErr w:type="spellStart"/>
      <w:r>
        <w:t>tersembunyi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Allah, yang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,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oleh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diberitahukan</w:t>
      </w:r>
      <w:proofErr w:type="spellEnd"/>
      <w:r>
        <w:t xml:space="preserve"> </w:t>
      </w:r>
      <w:proofErr w:type="spellStart"/>
      <w:r>
        <w:t>pelbagai</w:t>
      </w:r>
      <w:proofErr w:type="spellEnd"/>
      <w:r>
        <w:t xml:space="preserve"> ragam </w:t>
      </w:r>
      <w:proofErr w:type="spellStart"/>
      <w:r>
        <w:t>hikmat</w:t>
      </w:r>
      <w:proofErr w:type="spellEnd"/>
      <w:r>
        <w:t xml:space="preserve"> Allah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pemerintah-pemerintah</w:t>
      </w:r>
      <w:proofErr w:type="spellEnd"/>
      <w:r>
        <w:t xml:space="preserve"> dan </w:t>
      </w:r>
      <w:proofErr w:type="spellStart"/>
      <w:r>
        <w:t>penguasa-penguasa</w:t>
      </w:r>
      <w:proofErr w:type="spellEnd"/>
      <w:r>
        <w:t xml:space="preserve"> di </w:t>
      </w:r>
      <w:proofErr w:type="spellStart"/>
      <w:r>
        <w:t>sorga</w:t>
      </w:r>
      <w:proofErr w:type="spellEnd"/>
      <w:r>
        <w:t xml:space="preserve">,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maksud</w:t>
      </w:r>
      <w:proofErr w:type="spellEnd"/>
      <w:r>
        <w:t xml:space="preserve"> </w:t>
      </w:r>
      <w:proofErr w:type="spellStart"/>
      <w:r>
        <w:t>abadi</w:t>
      </w:r>
      <w:proofErr w:type="spellEnd"/>
      <w:r>
        <w:t xml:space="preserve">,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-Nya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, Tuhan </w:t>
      </w:r>
      <w:proofErr w:type="spellStart"/>
      <w:r>
        <w:t>kita</w:t>
      </w:r>
      <w:proofErr w:type="spellEnd"/>
      <w:r>
        <w:t xml:space="preserve"> (</w:t>
      </w:r>
      <w:proofErr w:type="spellStart"/>
      <w:r>
        <w:t>Efesus</w:t>
      </w:r>
      <w:proofErr w:type="spellEnd"/>
      <w:r>
        <w:t xml:space="preserve"> 3:8-11).</w:t>
      </w:r>
    </w:p>
    <w:p w14:paraId="260BFC33" w14:textId="5BBD9BCD" w:rsidR="008F1952" w:rsidRDefault="008F1952" w:rsidP="00575DEB">
      <w:pPr>
        <w:pStyle w:val="BodyText"/>
      </w:pPr>
      <w:r>
        <w:tab/>
      </w:r>
      <w:proofErr w:type="spellStart"/>
      <w:r>
        <w:t>Menurut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ini</w:t>
      </w:r>
      <w:proofErr w:type="spellEnd"/>
      <w:r>
        <w:t>, “</w:t>
      </w:r>
      <w:proofErr w:type="spellStart"/>
      <w:r>
        <w:t>maksud</w:t>
      </w:r>
      <w:proofErr w:type="spellEnd"/>
      <w:r>
        <w:t xml:space="preserve"> </w:t>
      </w:r>
      <w:proofErr w:type="spellStart"/>
      <w:r>
        <w:t>abadi</w:t>
      </w:r>
      <w:proofErr w:type="spellEnd"/>
      <w:r>
        <w:t xml:space="preserve">” Allah </w:t>
      </w:r>
      <w:proofErr w:type="spellStart"/>
      <w:r>
        <w:t>telah</w:t>
      </w:r>
      <w:proofErr w:type="spellEnd"/>
      <w:r>
        <w:t xml:space="preserve"> “</w:t>
      </w:r>
      <w:proofErr w:type="spellStart"/>
      <w:r>
        <w:t>dilaksanakan</w:t>
      </w:r>
      <w:proofErr w:type="spellEnd"/>
      <w:r>
        <w:t xml:space="preserve">-Nya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.”</w:t>
      </w:r>
      <w:r w:rsidR="00575DEB">
        <w:t xml:space="preserve"> </w:t>
      </w:r>
      <w:r>
        <w:t xml:space="preserve">Allah </w:t>
      </w:r>
      <w:proofErr w:type="spellStart"/>
      <w:r>
        <w:t>menyimpan</w:t>
      </w:r>
      <w:proofErr w:type="spellEnd"/>
      <w:r>
        <w:t xml:space="preserve"> “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rahasia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berabad-abad</w:t>
      </w:r>
      <w:proofErr w:type="spellEnd"/>
      <w:r>
        <w:t xml:space="preserve"> </w:t>
      </w:r>
      <w:proofErr w:type="spellStart"/>
      <w:r>
        <w:t>tersembunyi</w:t>
      </w:r>
      <w:proofErr w:type="spellEnd"/>
      <w:r>
        <w:t>.”</w:t>
      </w:r>
      <w:r w:rsidR="00575DEB"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, Allah </w:t>
      </w:r>
      <w:proofErr w:type="spellStart"/>
      <w:r w:rsidR="00A61CCE">
        <w:t>memakai</w:t>
      </w:r>
      <w:proofErr w:type="spellEnd"/>
      <w:r w:rsidR="00A61CCE"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pada</w:t>
      </w:r>
      <w:r w:rsidR="00A61CCE">
        <w:t xml:space="preserve"> </w:t>
      </w:r>
      <w:r>
        <w:t>“</w:t>
      </w:r>
      <w:proofErr w:type="spellStart"/>
      <w:r>
        <w:t>pemerintah-pemerintah</w:t>
      </w:r>
      <w:proofErr w:type="spellEnd"/>
      <w:r>
        <w:t xml:space="preserve"> dan </w:t>
      </w:r>
      <w:proofErr w:type="spellStart"/>
      <w:r>
        <w:t>penguasa-penguasa</w:t>
      </w:r>
      <w:proofErr w:type="spellEnd"/>
      <w:r>
        <w:t xml:space="preserve"> di </w:t>
      </w:r>
      <w:proofErr w:type="spellStart"/>
      <w:r>
        <w:t>sorga</w:t>
      </w:r>
      <w:proofErr w:type="spellEnd"/>
      <w:r>
        <w:t>”</w:t>
      </w:r>
      <w:r w:rsidR="00575DEB">
        <w:t xml:space="preserve"> </w:t>
      </w:r>
      <w:proofErr w:type="spellStart"/>
      <w:r w:rsidR="00A61CCE">
        <w:t>tentang</w:t>
      </w:r>
      <w:proofErr w:type="spellEnd"/>
      <w:r w:rsidR="00A61CCE">
        <w:t xml:space="preserve"> </w:t>
      </w:r>
      <w:r>
        <w:t>“</w:t>
      </w:r>
      <w:proofErr w:type="spellStart"/>
      <w:r>
        <w:t>pelbagai</w:t>
      </w:r>
      <w:proofErr w:type="spellEnd"/>
      <w:r>
        <w:t xml:space="preserve"> ragam </w:t>
      </w:r>
      <w:proofErr w:type="spellStart"/>
      <w:r>
        <w:t>hikmat</w:t>
      </w:r>
      <w:proofErr w:type="spellEnd"/>
      <w:r>
        <w:t xml:space="preserve"> Allah”</w:t>
      </w:r>
      <w:r w:rsidR="00575DEB">
        <w:t xml:space="preserve"> </w:t>
      </w:r>
      <w:r w:rsidR="00A61CCE">
        <w:t xml:space="preserve">yang </w:t>
      </w:r>
      <w:proofErr w:type="spellStart"/>
      <w:r>
        <w:t>dapat</w:t>
      </w:r>
      <w:proofErr w:type="spellEnd"/>
      <w:r>
        <w:t xml:space="preserve"> juga </w:t>
      </w:r>
      <w:proofErr w:type="spellStart"/>
      <w:r w:rsidR="00575DEB">
        <w:t>kita</w:t>
      </w:r>
      <w:proofErr w:type="spellEnd"/>
      <w:r w:rsidR="00575DEB">
        <w:t xml:space="preserve"> </w:t>
      </w:r>
      <w:proofErr w:type="spellStart"/>
      <w:r>
        <w:t>sebut</w:t>
      </w:r>
      <w:proofErr w:type="spellEnd"/>
      <w:r>
        <w:t xml:space="preserve"> </w:t>
      </w:r>
      <w:proofErr w:type="spellStart"/>
      <w:r w:rsidR="00A61CCE">
        <w:t>sebagai</w:t>
      </w:r>
      <w:proofErr w:type="spellEnd"/>
      <w:r w:rsidR="00A61CCE">
        <w:t xml:space="preserve"> </w:t>
      </w:r>
      <w:r>
        <w:t>“</w:t>
      </w:r>
      <w:proofErr w:type="spellStart"/>
      <w:r>
        <w:t>rencana</w:t>
      </w:r>
      <w:proofErr w:type="spellEnd"/>
      <w:r>
        <w:t xml:space="preserve"> Allah.”</w:t>
      </w:r>
    </w:p>
    <w:p w14:paraId="11B6B55E" w14:textId="07ED028E" w:rsidR="008F1952" w:rsidRDefault="008F1952" w:rsidP="00575DEB">
      <w:pPr>
        <w:pStyle w:val="BodyText"/>
      </w:pPr>
      <w:proofErr w:type="spellStart"/>
      <w:r>
        <w:lastRenderedPageBreak/>
        <w:t>Sebelum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, Allah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kemuliaan</w:t>
      </w:r>
      <w:proofErr w:type="spellEnd"/>
      <w:r>
        <w:t xml:space="preserve">-Nya pada </w:t>
      </w:r>
      <w:proofErr w:type="spellStart"/>
      <w:r>
        <w:t>musuh</w:t>
      </w:r>
      <w:proofErr w:type="spellEnd"/>
      <w:r>
        <w:t>.</w:t>
      </w:r>
      <w:r w:rsidR="00575DEB">
        <w:t xml:space="preserve"> </w:t>
      </w:r>
      <w:r>
        <w:t xml:space="preserve">Kini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, </w:t>
      </w:r>
      <w:proofErr w:type="spellStart"/>
      <w:r>
        <w:t>perkembangan</w:t>
      </w:r>
      <w:proofErr w:type="spellEnd"/>
      <w:r>
        <w:t xml:space="preserve"> dan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Allah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mengalahkan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terbesar</w:t>
      </w:r>
      <w:proofErr w:type="spellEnd"/>
      <w:r>
        <w:t xml:space="preserve"> </w:t>
      </w:r>
      <w:proofErr w:type="spellStart"/>
      <w:r>
        <w:t>dair</w:t>
      </w:r>
      <w:proofErr w:type="spellEnd"/>
      <w:r>
        <w:t xml:space="preserve"> </w:t>
      </w:r>
      <w:proofErr w:type="spellStart"/>
      <w:r>
        <w:t>setan</w:t>
      </w:r>
      <w:proofErr w:type="spellEnd"/>
      <w:r>
        <w:t>.</w:t>
      </w:r>
      <w:r w:rsidR="00575DEB"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Allah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mendamaikan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diri</w:t>
      </w:r>
      <w:proofErr w:type="spellEnd"/>
      <w:r>
        <w:t>-Nya.</w:t>
      </w:r>
      <w:r w:rsidR="00575DEB">
        <w:t xml:space="preserve"> </w:t>
      </w:r>
      <w:proofErr w:type="spellStart"/>
      <w:r>
        <w:t>Bagaimana</w:t>
      </w:r>
      <w:proofErr w:type="spellEnd"/>
      <w:r>
        <w:t xml:space="preserve"> pun juga, Allah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menyelamatkan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kecemaran</w:t>
      </w:r>
      <w:proofErr w:type="spellEnd"/>
      <w:r>
        <w:t xml:space="preserve"> </w:t>
      </w:r>
      <w:proofErr w:type="spellStart"/>
      <w:r>
        <w:t>fosa</w:t>
      </w:r>
      <w:proofErr w:type="spellEnd"/>
      <w:r>
        <w:t xml:space="preserve"> dan </w:t>
      </w:r>
      <w:proofErr w:type="spellStart"/>
      <w:r>
        <w:t>mendamaikan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lain dan </w:t>
      </w:r>
      <w:proofErr w:type="spellStart"/>
      <w:r>
        <w:t>dengan</w:t>
      </w:r>
      <w:proofErr w:type="spellEnd"/>
      <w:r>
        <w:t xml:space="preserve"> Dia,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Allah </w:t>
      </w:r>
      <w:proofErr w:type="spellStart"/>
      <w:r>
        <w:t>lakukan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</w:p>
    <w:p w14:paraId="5B4D70B0" w14:textId="4D7F8FF3" w:rsidR="008F1952" w:rsidRDefault="008F1952" w:rsidP="00575DEB">
      <w:pPr>
        <w:pStyle w:val="BodyText"/>
      </w:pPr>
      <w:proofErr w:type="spellStart"/>
      <w:r>
        <w:t>Namun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Allah </w:t>
      </w:r>
      <w:proofErr w:type="spellStart"/>
      <w:r>
        <w:t>mempertunjukkan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dan </w:t>
      </w:r>
      <w:proofErr w:type="spellStart"/>
      <w:r>
        <w:t>hikmat</w:t>
      </w:r>
      <w:proofErr w:type="spellEnd"/>
      <w:r>
        <w:t>-Nya.</w:t>
      </w:r>
      <w:r w:rsidR="00575DEB"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hadiah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. Kita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harta</w:t>
      </w:r>
      <w:proofErr w:type="spellEnd"/>
      <w:r>
        <w:t xml:space="preserve"> yang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perjuangkan</w:t>
      </w:r>
      <w:proofErr w:type="spellEnd"/>
      <w:r>
        <w:t xml:space="preserve"> dan </w:t>
      </w:r>
      <w:proofErr w:type="spellStart"/>
      <w:r>
        <w:t>menangkan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musuh</w:t>
      </w:r>
      <w:proofErr w:type="spellEnd"/>
      <w:r>
        <w:t>-Nya.</w:t>
      </w:r>
      <w:r w:rsidR="00575DEB">
        <w:t xml:space="preserve"> </w:t>
      </w:r>
      <w:r>
        <w:t xml:space="preserve">Kita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yang Allah </w:t>
      </w:r>
      <w:proofErr w:type="spellStart"/>
      <w:r>
        <w:t>selamatkan</w:t>
      </w:r>
      <w:proofErr w:type="spellEnd"/>
      <w:r>
        <w:t xml:space="preserve">, </w:t>
      </w:r>
      <w:proofErr w:type="spellStart"/>
      <w:r>
        <w:t>pengantin</w:t>
      </w:r>
      <w:proofErr w:type="spellEnd"/>
      <w:r>
        <w:t xml:space="preserve"> </w:t>
      </w:r>
      <w:proofErr w:type="spellStart"/>
      <w:r>
        <w:t>wanita</w:t>
      </w:r>
      <w:proofErr w:type="spellEnd"/>
      <w:r>
        <w:t xml:space="preserve"> yang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nyawanya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mempersuntingnya</w:t>
      </w:r>
      <w:proofErr w:type="spellEnd"/>
      <w:r>
        <w:t>.</w:t>
      </w:r>
      <w:r w:rsidR="00575DEB">
        <w:t xml:space="preserve"> </w:t>
      </w:r>
      <w:proofErr w:type="spellStart"/>
      <w:r>
        <w:t>Dengarkan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Paulus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dan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5:23-27:</w:t>
      </w:r>
    </w:p>
    <w:p w14:paraId="44E8E415" w14:textId="77777777" w:rsidR="008F1952" w:rsidRDefault="008F1952" w:rsidP="00874C85">
      <w:pPr>
        <w:pStyle w:val="Verses"/>
      </w:pPr>
      <w:proofErr w:type="spellStart"/>
      <w:r>
        <w:t>suami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isteri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. </w:t>
      </w:r>
      <w:proofErr w:type="spellStart"/>
      <w:r>
        <w:t>Dialah</w:t>
      </w:r>
      <w:proofErr w:type="spellEnd"/>
      <w:r>
        <w:t xml:space="preserve"> yang </w:t>
      </w:r>
      <w:proofErr w:type="spellStart"/>
      <w:r>
        <w:t>menyelamatkan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...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mengasihi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dan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menyerahkan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-Nya </w:t>
      </w:r>
      <w:proofErr w:type="spellStart"/>
      <w:r>
        <w:t>baginya</w:t>
      </w:r>
      <w:proofErr w:type="spellEnd"/>
      <w:r>
        <w:t xml:space="preserve">...,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menempatkan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di </w:t>
      </w:r>
      <w:proofErr w:type="spellStart"/>
      <w:r>
        <w:t>hadapan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-Nya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cemerlang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cacat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kerut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yang </w:t>
      </w:r>
      <w:proofErr w:type="spellStart"/>
      <w:r>
        <w:t>serupa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kudus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bercela</w:t>
      </w:r>
      <w:proofErr w:type="spellEnd"/>
      <w:r>
        <w:t xml:space="preserve"> (</w:t>
      </w:r>
      <w:proofErr w:type="spellStart"/>
      <w:r>
        <w:t>Efesus</w:t>
      </w:r>
      <w:proofErr w:type="spellEnd"/>
      <w:r>
        <w:t xml:space="preserve"> 5:23-27).</w:t>
      </w:r>
    </w:p>
    <w:p w14:paraId="3610839F" w14:textId="73CDDCFA" w:rsidR="008F1952" w:rsidRPr="00575DEB" w:rsidRDefault="008F1952" w:rsidP="00575DEB">
      <w:pPr>
        <w:pStyle w:val="BodyText"/>
      </w:pPr>
      <w:proofErr w:type="spellStart"/>
      <w:r w:rsidRPr="00575DEB">
        <w:t>Kristus</w:t>
      </w:r>
      <w:proofErr w:type="spellEnd"/>
      <w:r w:rsidRPr="00575DEB">
        <w:t xml:space="preserve"> </w:t>
      </w:r>
      <w:proofErr w:type="spellStart"/>
      <w:r w:rsidRPr="00575DEB">
        <w:t>mengasih</w:t>
      </w:r>
      <w:proofErr w:type="spellEnd"/>
      <w:r w:rsidRPr="00575DEB">
        <w:t xml:space="preserve"> dan </w:t>
      </w:r>
      <w:proofErr w:type="spellStart"/>
      <w:r w:rsidRPr="00575DEB">
        <w:t>menghargai</w:t>
      </w:r>
      <w:proofErr w:type="spellEnd"/>
      <w:r w:rsidRPr="00575DEB">
        <w:t xml:space="preserve"> </w:t>
      </w:r>
      <w:proofErr w:type="spellStart"/>
      <w:r w:rsidRPr="00575DEB">
        <w:t>gereja</w:t>
      </w:r>
      <w:proofErr w:type="spellEnd"/>
      <w:r w:rsidRPr="00575DEB">
        <w:t xml:space="preserve"> </w:t>
      </w:r>
      <w:proofErr w:type="spellStart"/>
      <w:r w:rsidRPr="00575DEB">
        <w:t>sebagai</w:t>
      </w:r>
      <w:proofErr w:type="spellEnd"/>
      <w:r w:rsidRPr="00575DEB">
        <w:t xml:space="preserve"> </w:t>
      </w:r>
      <w:proofErr w:type="spellStart"/>
      <w:r w:rsidRPr="00575DEB">
        <w:t>mempelainya</w:t>
      </w:r>
      <w:proofErr w:type="spellEnd"/>
      <w:r w:rsidRPr="00575DEB">
        <w:t>.</w:t>
      </w:r>
      <w:r w:rsidR="00575DEB">
        <w:t xml:space="preserve"> </w:t>
      </w:r>
      <w:r w:rsidRPr="00575DEB">
        <w:t xml:space="preserve">Juga proses </w:t>
      </w:r>
      <w:proofErr w:type="spellStart"/>
      <w:r w:rsidRPr="00575DEB">
        <w:t>pendamaian</w:t>
      </w:r>
      <w:proofErr w:type="spellEnd"/>
      <w:r w:rsidRPr="00575DEB">
        <w:t xml:space="preserve"> </w:t>
      </w:r>
      <w:proofErr w:type="spellStart"/>
      <w:r w:rsidRPr="00575DEB">
        <w:t>seluruh</w:t>
      </w:r>
      <w:proofErr w:type="spellEnd"/>
      <w:r w:rsidRPr="00575DEB">
        <w:t xml:space="preserve"> </w:t>
      </w:r>
      <w:proofErr w:type="spellStart"/>
      <w:r w:rsidRPr="00575DEB">
        <w:t>hal</w:t>
      </w:r>
      <w:proofErr w:type="spellEnd"/>
      <w:r w:rsidRPr="00575DEB">
        <w:t xml:space="preserve"> </w:t>
      </w:r>
      <w:proofErr w:type="spellStart"/>
      <w:r w:rsidRPr="00575DEB">
        <w:t>dengan</w:t>
      </w:r>
      <w:proofErr w:type="spellEnd"/>
      <w:r w:rsidRPr="00575DEB">
        <w:t xml:space="preserve"> </w:t>
      </w:r>
      <w:proofErr w:type="spellStart"/>
      <w:r w:rsidRPr="00575DEB">
        <w:t>diri</w:t>
      </w:r>
      <w:proofErr w:type="spellEnd"/>
      <w:r w:rsidRPr="00575DEB">
        <w:t xml:space="preserve">-Nya dan </w:t>
      </w:r>
      <w:proofErr w:type="spellStart"/>
      <w:r w:rsidRPr="00575DEB">
        <w:t>pembaruan</w:t>
      </w:r>
      <w:proofErr w:type="spellEnd"/>
      <w:r w:rsidRPr="00575DEB">
        <w:t xml:space="preserve"> dan </w:t>
      </w:r>
      <w:proofErr w:type="spellStart"/>
      <w:r w:rsidRPr="00575DEB">
        <w:t>pemurnian</w:t>
      </w:r>
      <w:proofErr w:type="spellEnd"/>
      <w:r w:rsidRPr="00575DEB">
        <w:t xml:space="preserve"> </w:t>
      </w:r>
      <w:proofErr w:type="spellStart"/>
      <w:r w:rsidRPr="00575DEB">
        <w:t>alam</w:t>
      </w:r>
      <w:proofErr w:type="spellEnd"/>
      <w:r w:rsidRPr="00575DEB">
        <w:t xml:space="preserve"> </w:t>
      </w:r>
      <w:proofErr w:type="spellStart"/>
      <w:r w:rsidRPr="00575DEB">
        <w:t>berawal</w:t>
      </w:r>
      <w:proofErr w:type="spellEnd"/>
      <w:r w:rsidRPr="00575DEB">
        <w:t xml:space="preserve"> </w:t>
      </w:r>
      <w:proofErr w:type="spellStart"/>
      <w:r w:rsidRPr="00575DEB">
        <w:t>dari</w:t>
      </w:r>
      <w:proofErr w:type="spellEnd"/>
      <w:r w:rsidRPr="00575DEB">
        <w:t xml:space="preserve"> </w:t>
      </w:r>
      <w:proofErr w:type="spellStart"/>
      <w:r w:rsidRPr="00575DEB">
        <w:t>kita</w:t>
      </w:r>
      <w:proofErr w:type="spellEnd"/>
      <w:r w:rsidRPr="00575DEB">
        <w:t>.</w:t>
      </w:r>
      <w:r w:rsidR="00575DEB">
        <w:t xml:space="preserve"> </w:t>
      </w:r>
      <w:proofErr w:type="spellStart"/>
      <w:r w:rsidRPr="00575DEB">
        <w:t>Keberadaan</w:t>
      </w:r>
      <w:proofErr w:type="spellEnd"/>
      <w:r w:rsidRPr="00575DEB">
        <w:t xml:space="preserve"> </w:t>
      </w:r>
      <w:proofErr w:type="spellStart"/>
      <w:r w:rsidRPr="00575DEB">
        <w:t>gereja</w:t>
      </w:r>
      <w:proofErr w:type="spellEnd"/>
      <w:r w:rsidRPr="00575DEB">
        <w:t xml:space="preserve">, </w:t>
      </w:r>
      <w:proofErr w:type="spellStart"/>
      <w:r w:rsidRPr="00575DEB">
        <w:t>pengampunan</w:t>
      </w:r>
      <w:proofErr w:type="spellEnd"/>
      <w:r w:rsidRPr="00575DEB">
        <w:t xml:space="preserve"> </w:t>
      </w:r>
      <w:proofErr w:type="spellStart"/>
      <w:r w:rsidRPr="00575DEB">
        <w:t>gereja</w:t>
      </w:r>
      <w:proofErr w:type="spellEnd"/>
      <w:r w:rsidRPr="00575DEB">
        <w:t xml:space="preserve">, dan </w:t>
      </w:r>
      <w:proofErr w:type="spellStart"/>
      <w:r w:rsidRPr="00575DEB">
        <w:t>pengudusan</w:t>
      </w:r>
      <w:proofErr w:type="spellEnd"/>
      <w:r w:rsidRPr="00575DEB">
        <w:t xml:space="preserve"> </w:t>
      </w:r>
      <w:proofErr w:type="spellStart"/>
      <w:r w:rsidRPr="00575DEB">
        <w:t>gereja</w:t>
      </w:r>
      <w:proofErr w:type="spellEnd"/>
      <w:r w:rsidRPr="00575DEB">
        <w:t xml:space="preserve">, </w:t>
      </w:r>
      <w:proofErr w:type="spellStart"/>
      <w:r w:rsidRPr="00575DEB">
        <w:t>semua</w:t>
      </w:r>
      <w:proofErr w:type="spellEnd"/>
      <w:r w:rsidRPr="00575DEB">
        <w:t xml:space="preserve"> </w:t>
      </w:r>
      <w:proofErr w:type="spellStart"/>
      <w:r w:rsidRPr="00575DEB">
        <w:t>merupakan</w:t>
      </w:r>
      <w:proofErr w:type="spellEnd"/>
      <w:r w:rsidRPr="00575DEB">
        <w:t xml:space="preserve"> </w:t>
      </w:r>
      <w:proofErr w:type="spellStart"/>
      <w:r w:rsidRPr="00575DEB">
        <w:t>bukti</w:t>
      </w:r>
      <w:proofErr w:type="spellEnd"/>
      <w:r w:rsidRPr="00575DEB">
        <w:t xml:space="preserve"> </w:t>
      </w:r>
      <w:proofErr w:type="spellStart"/>
      <w:r w:rsidRPr="00575DEB">
        <w:t>pertumbuhan</w:t>
      </w:r>
      <w:proofErr w:type="spellEnd"/>
      <w:r w:rsidRPr="00575DEB">
        <w:t xml:space="preserve"> </w:t>
      </w:r>
      <w:proofErr w:type="spellStart"/>
      <w:r w:rsidRPr="00575DEB">
        <w:t>kerajaan</w:t>
      </w:r>
      <w:proofErr w:type="spellEnd"/>
      <w:r w:rsidRPr="00575DEB">
        <w:t xml:space="preserve"> Allah di </w:t>
      </w:r>
      <w:proofErr w:type="spellStart"/>
      <w:r w:rsidRPr="00575DEB">
        <w:t>bumi</w:t>
      </w:r>
      <w:proofErr w:type="spellEnd"/>
      <w:r w:rsidRPr="00575DEB">
        <w:t>.</w:t>
      </w:r>
      <w:r w:rsidR="00575DEB">
        <w:t xml:space="preserve"> </w:t>
      </w:r>
      <w:r w:rsidRPr="00575DEB">
        <w:t xml:space="preserve">Oleh </w:t>
      </w:r>
      <w:proofErr w:type="spellStart"/>
      <w:r w:rsidRPr="00575DEB">
        <w:t>karena</w:t>
      </w:r>
      <w:proofErr w:type="spellEnd"/>
      <w:r w:rsidRPr="00575DEB">
        <w:t xml:space="preserve"> </w:t>
      </w:r>
      <w:proofErr w:type="spellStart"/>
      <w:r w:rsidRPr="00575DEB">
        <w:t>kerajaan</w:t>
      </w:r>
      <w:proofErr w:type="spellEnd"/>
      <w:r w:rsidRPr="00575DEB">
        <w:t xml:space="preserve"> Allah </w:t>
      </w:r>
      <w:proofErr w:type="spellStart"/>
      <w:r w:rsidRPr="00575DEB">
        <w:t>berkembang</w:t>
      </w:r>
      <w:proofErr w:type="spellEnd"/>
      <w:r w:rsidRPr="00575DEB">
        <w:t xml:space="preserve">, </w:t>
      </w:r>
      <w:proofErr w:type="spellStart"/>
      <w:r w:rsidRPr="00575DEB">
        <w:t>maka</w:t>
      </w:r>
      <w:proofErr w:type="spellEnd"/>
      <w:r w:rsidRPr="00575DEB">
        <w:t xml:space="preserve"> </w:t>
      </w:r>
      <w:proofErr w:type="spellStart"/>
      <w:r w:rsidRPr="00575DEB">
        <w:t>kerajaan</w:t>
      </w:r>
      <w:proofErr w:type="spellEnd"/>
      <w:r w:rsidRPr="00575DEB">
        <w:t xml:space="preserve"> </w:t>
      </w:r>
      <w:proofErr w:type="spellStart"/>
      <w:r w:rsidRPr="00575DEB">
        <w:t>itu</w:t>
      </w:r>
      <w:proofErr w:type="spellEnd"/>
      <w:r w:rsidRPr="00575DEB">
        <w:t xml:space="preserve"> </w:t>
      </w:r>
      <w:proofErr w:type="spellStart"/>
      <w:r w:rsidRPr="00575DEB">
        <w:t>akan</w:t>
      </w:r>
      <w:proofErr w:type="spellEnd"/>
      <w:r w:rsidRPr="00575DEB">
        <w:t xml:space="preserve"> </w:t>
      </w:r>
      <w:proofErr w:type="spellStart"/>
      <w:r w:rsidRPr="00575DEB">
        <w:t>disempurnakan</w:t>
      </w:r>
      <w:proofErr w:type="spellEnd"/>
      <w:r w:rsidRPr="00575DEB">
        <w:t>.</w:t>
      </w:r>
      <w:r w:rsidR="00575DEB">
        <w:t xml:space="preserve"> </w:t>
      </w:r>
      <w:r w:rsidRPr="00575DEB">
        <w:t xml:space="preserve">Ketika </w:t>
      </w:r>
      <w:proofErr w:type="spellStart"/>
      <w:r w:rsidRPr="00575DEB">
        <w:t>hal</w:t>
      </w:r>
      <w:proofErr w:type="spellEnd"/>
      <w:r w:rsidRPr="00575DEB">
        <w:t xml:space="preserve"> </w:t>
      </w:r>
      <w:proofErr w:type="spellStart"/>
      <w:r w:rsidRPr="00575DEB">
        <w:t>itu</w:t>
      </w:r>
      <w:proofErr w:type="spellEnd"/>
      <w:r w:rsidRPr="00575DEB">
        <w:t xml:space="preserve"> </w:t>
      </w:r>
      <w:proofErr w:type="spellStart"/>
      <w:r w:rsidRPr="00575DEB">
        <w:t>terjadi</w:t>
      </w:r>
      <w:proofErr w:type="spellEnd"/>
      <w:r w:rsidRPr="00575DEB">
        <w:t xml:space="preserve">, </w:t>
      </w:r>
      <w:proofErr w:type="spellStart"/>
      <w:r w:rsidRPr="00575DEB">
        <w:t>kuasa</w:t>
      </w:r>
      <w:proofErr w:type="spellEnd"/>
      <w:r w:rsidRPr="00575DEB">
        <w:t xml:space="preserve"> </w:t>
      </w:r>
      <w:proofErr w:type="spellStart"/>
      <w:r w:rsidRPr="00575DEB">
        <w:t>jahat</w:t>
      </w:r>
      <w:proofErr w:type="spellEnd"/>
      <w:r w:rsidRPr="00575DEB">
        <w:t xml:space="preserve"> </w:t>
      </w:r>
      <w:proofErr w:type="spellStart"/>
      <w:r w:rsidRPr="00575DEB">
        <w:t>akan</w:t>
      </w:r>
      <w:proofErr w:type="spellEnd"/>
      <w:r w:rsidRPr="00575DEB">
        <w:t xml:space="preserve"> </w:t>
      </w:r>
      <w:proofErr w:type="spellStart"/>
      <w:r w:rsidRPr="00575DEB">
        <w:t>dimusnahkan</w:t>
      </w:r>
      <w:proofErr w:type="spellEnd"/>
      <w:r w:rsidRPr="00575DEB">
        <w:t xml:space="preserve"> dan </w:t>
      </w:r>
      <w:proofErr w:type="spellStart"/>
      <w:r w:rsidRPr="00575DEB">
        <w:t>pemerintahan</w:t>
      </w:r>
      <w:proofErr w:type="spellEnd"/>
      <w:r w:rsidRPr="00575DEB">
        <w:t xml:space="preserve"> </w:t>
      </w:r>
      <w:proofErr w:type="spellStart"/>
      <w:r w:rsidRPr="00575DEB">
        <w:t>Kristus</w:t>
      </w:r>
      <w:proofErr w:type="spellEnd"/>
      <w:r w:rsidRPr="00575DEB">
        <w:t xml:space="preserve"> </w:t>
      </w:r>
      <w:proofErr w:type="spellStart"/>
      <w:r w:rsidRPr="00575DEB">
        <w:t>akan</w:t>
      </w:r>
      <w:proofErr w:type="spellEnd"/>
      <w:r w:rsidRPr="00575DEB">
        <w:t xml:space="preserve"> </w:t>
      </w:r>
      <w:proofErr w:type="spellStart"/>
      <w:r w:rsidRPr="00575DEB">
        <w:t>jadi</w:t>
      </w:r>
      <w:proofErr w:type="spellEnd"/>
      <w:r w:rsidRPr="00575DEB">
        <w:t xml:space="preserve"> </w:t>
      </w:r>
      <w:proofErr w:type="spellStart"/>
      <w:r w:rsidRPr="00575DEB">
        <w:t>absolut</w:t>
      </w:r>
      <w:proofErr w:type="spellEnd"/>
      <w:r w:rsidRPr="00575DEB">
        <w:t>.</w:t>
      </w:r>
      <w:r w:rsidR="00575DEB">
        <w:t xml:space="preserve"> </w:t>
      </w:r>
      <w:proofErr w:type="spellStart"/>
      <w:r w:rsidRPr="00575DEB">
        <w:t>Seperti</w:t>
      </w:r>
      <w:proofErr w:type="spellEnd"/>
      <w:r w:rsidRPr="00575DEB">
        <w:t xml:space="preserve"> yang Paulus </w:t>
      </w:r>
      <w:proofErr w:type="spellStart"/>
      <w:r w:rsidRPr="00575DEB">
        <w:t>tulis</w:t>
      </w:r>
      <w:proofErr w:type="spellEnd"/>
      <w:r w:rsidRPr="00575DEB">
        <w:t xml:space="preserve"> </w:t>
      </w:r>
      <w:proofErr w:type="spellStart"/>
      <w:r w:rsidRPr="00575DEB">
        <w:t>tentang</w:t>
      </w:r>
      <w:proofErr w:type="spellEnd"/>
      <w:r w:rsidRPr="00575DEB">
        <w:t xml:space="preserve"> </w:t>
      </w:r>
      <w:proofErr w:type="spellStart"/>
      <w:r w:rsidRPr="00575DEB">
        <w:t>Kristus</w:t>
      </w:r>
      <w:proofErr w:type="spellEnd"/>
      <w:r w:rsidRPr="00575DEB">
        <w:t xml:space="preserve"> di </w:t>
      </w:r>
      <w:proofErr w:type="spellStart"/>
      <w:r w:rsidRPr="00575DEB">
        <w:t>Efesus</w:t>
      </w:r>
      <w:proofErr w:type="spellEnd"/>
      <w:r w:rsidRPr="00575DEB">
        <w:t xml:space="preserve"> 1:22-23:</w:t>
      </w:r>
    </w:p>
    <w:p w14:paraId="32963D42" w14:textId="77777777" w:rsidR="008F1952" w:rsidRDefault="008F1952" w:rsidP="00874C85">
      <w:pPr>
        <w:pStyle w:val="Verses"/>
      </w:pPr>
      <w:proofErr w:type="spellStart"/>
      <w:r>
        <w:t>segala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diletakkan</w:t>
      </w:r>
      <w:proofErr w:type="spellEnd"/>
      <w:r>
        <w:t xml:space="preserve">-Nya di </w:t>
      </w:r>
      <w:proofErr w:type="spellStart"/>
      <w:r>
        <w:t>bawah</w:t>
      </w:r>
      <w:proofErr w:type="spellEnd"/>
      <w:r>
        <w:t xml:space="preserve"> kaki </w:t>
      </w:r>
      <w:proofErr w:type="spellStart"/>
      <w:r>
        <w:t>Kristus</w:t>
      </w:r>
      <w:proofErr w:type="spellEnd"/>
      <w:r>
        <w:t xml:space="preserve"> dan Dia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-Nya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. </w:t>
      </w:r>
      <w:proofErr w:type="spellStart"/>
      <w:r>
        <w:t>Jemaat</w:t>
      </w:r>
      <w:proofErr w:type="spellEnd"/>
      <w:r>
        <w:t xml:space="preserve"> yang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-Nya,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kepenuhan</w:t>
      </w:r>
      <w:proofErr w:type="spellEnd"/>
      <w:r>
        <w:t xml:space="preserve"> Dia, yang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dan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(</w:t>
      </w:r>
      <w:proofErr w:type="spellStart"/>
      <w:r>
        <w:t>Efesus</w:t>
      </w:r>
      <w:proofErr w:type="spellEnd"/>
      <w:r>
        <w:t xml:space="preserve"> 1:22-23).</w:t>
      </w:r>
    </w:p>
    <w:p w14:paraId="1F195848" w14:textId="73966BB8" w:rsidR="003C1425" w:rsidRDefault="008F1952" w:rsidP="00575DEB">
      <w:pPr>
        <w:pStyle w:val="BodyText"/>
      </w:pPr>
      <w:proofErr w:type="spellStart"/>
      <w:r>
        <w:t>Ucapan</w:t>
      </w:r>
      <w:proofErr w:type="spellEnd"/>
      <w:r>
        <w:t xml:space="preserve"> Paulus di </w:t>
      </w:r>
      <w:proofErr w:type="spellStart"/>
      <w:r>
        <w:t>sini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>.</w:t>
      </w:r>
      <w:r w:rsidR="00575DEB"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dimuliakan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raja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semeta</w:t>
      </w:r>
      <w:proofErr w:type="spellEnd"/>
      <w:r>
        <w:t xml:space="preserve"> agar </w:t>
      </w:r>
      <w:proofErr w:type="spellStart"/>
      <w:r>
        <w:t>gerejanya</w:t>
      </w:r>
      <w:proofErr w:type="spellEnd"/>
      <w:r>
        <w:t xml:space="preserve"> </w:t>
      </w:r>
      <w:proofErr w:type="spellStart"/>
      <w:r>
        <w:t>diberkati</w:t>
      </w:r>
      <w:proofErr w:type="spellEnd"/>
      <w:r>
        <w:t>.</w:t>
      </w:r>
      <w:r w:rsidR="00575DEB">
        <w:t xml:space="preserve"> </w:t>
      </w:r>
      <w:r>
        <w:t xml:space="preserve">Kita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kepenuhan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tubuh</w:t>
      </w:r>
      <w:proofErr w:type="spellEnd"/>
      <w:r>
        <w:t>-Nya.</w:t>
      </w:r>
      <w:r w:rsidR="00575DEB"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layak</w:t>
      </w:r>
      <w:proofErr w:type="spellEnd"/>
      <w:r>
        <w:t xml:space="preserve"> </w:t>
      </w:r>
      <w:proofErr w:type="spellStart"/>
      <w:r>
        <w:t>berkuasa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status dan </w:t>
      </w:r>
      <w:proofErr w:type="spellStart"/>
      <w:r>
        <w:t>jasa</w:t>
      </w:r>
      <w:proofErr w:type="spellEnd"/>
      <w:r>
        <w:t>-</w:t>
      </w:r>
      <w:proofErr w:type="gramStart"/>
      <w:r>
        <w:t xml:space="preserve">Nya, </w:t>
      </w:r>
      <w:r w:rsidR="00575DEB">
        <w:t xml:space="preserve"> </w:t>
      </w:r>
      <w:proofErr w:type="spellStart"/>
      <w:r>
        <w:t>namun</w:t>
      </w:r>
      <w:proofErr w:type="spellEnd"/>
      <w:proofErr w:type="gram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menyayangi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-Nya dan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memerintah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memberkati</w:t>
      </w:r>
      <w:proofErr w:type="spellEnd"/>
      <w:r>
        <w:t xml:space="preserve"> </w:t>
      </w:r>
      <w:proofErr w:type="spellStart"/>
      <w:r>
        <w:t>kita</w:t>
      </w:r>
      <w:proofErr w:type="spellEnd"/>
      <w:r>
        <w:t>.</w:t>
      </w:r>
      <w:r w:rsidR="00575DEB">
        <w:t xml:space="preserve"> </w:t>
      </w:r>
      <w:r>
        <w:t xml:space="preserve">Dalam </w:t>
      </w:r>
      <w:proofErr w:type="spellStart"/>
      <w:r>
        <w:t>gereja</w:t>
      </w:r>
      <w:proofErr w:type="spellEnd"/>
      <w:r>
        <w:t xml:space="preserve">, orang </w:t>
      </w:r>
      <w:proofErr w:type="spellStart"/>
      <w:r>
        <w:t>Yahudi</w:t>
      </w:r>
      <w:proofErr w:type="spellEnd"/>
      <w:r>
        <w:t xml:space="preserve"> dan non-</w:t>
      </w:r>
      <w:proofErr w:type="spellStart"/>
      <w:r>
        <w:t>Yahudi</w:t>
      </w:r>
      <w:proofErr w:type="spellEnd"/>
      <w:r>
        <w:t xml:space="preserve">, </w:t>
      </w:r>
      <w:proofErr w:type="spellStart"/>
      <w:r>
        <w:t>suami</w:t>
      </w:r>
      <w:proofErr w:type="spellEnd"/>
      <w:r>
        <w:t xml:space="preserve"> dan </w:t>
      </w:r>
      <w:proofErr w:type="spellStart"/>
      <w:r>
        <w:t>istri</w:t>
      </w:r>
      <w:proofErr w:type="spellEnd"/>
      <w:r>
        <w:t xml:space="preserve">, orang </w:t>
      </w:r>
      <w:proofErr w:type="spellStart"/>
      <w:r>
        <w:t>tua</w:t>
      </w:r>
      <w:proofErr w:type="spellEnd"/>
      <w:r>
        <w:t xml:space="preserve"> dan </w:t>
      </w:r>
      <w:proofErr w:type="spellStart"/>
      <w:r>
        <w:t>anak-anak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 tuan dan </w:t>
      </w:r>
      <w:proofErr w:type="spellStart"/>
      <w:r>
        <w:t>budak</w:t>
      </w:r>
      <w:proofErr w:type="spellEnd"/>
      <w:r>
        <w:t xml:space="preserve">/hamba,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didamaikan</w:t>
      </w:r>
      <w:proofErr w:type="spellEnd"/>
      <w:r>
        <w:t xml:space="preserve"> dan juga </w:t>
      </w:r>
      <w:proofErr w:type="spellStart"/>
      <w:r>
        <w:t>dengan</w:t>
      </w:r>
      <w:proofErr w:type="spellEnd"/>
      <w:r>
        <w:t xml:space="preserve"> Allah.</w:t>
      </w:r>
      <w:r w:rsidR="00575DEB">
        <w:t xml:space="preserve"> </w:t>
      </w:r>
      <w:proofErr w:type="spellStart"/>
      <w:r>
        <w:t>Berkat</w:t>
      </w:r>
      <w:proofErr w:type="spellEnd"/>
      <w:r>
        <w:t xml:space="preserve"> </w:t>
      </w:r>
      <w:proofErr w:type="spellStart"/>
      <w:r>
        <w:t>mengagumkan</w:t>
      </w:r>
      <w:proofErr w:type="spellEnd"/>
      <w:r>
        <w:t xml:space="preserve"> </w:t>
      </w:r>
      <w:proofErr w:type="spellStart"/>
      <w:r>
        <w:t>kini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Allah </w:t>
      </w:r>
      <w:proofErr w:type="spellStart"/>
      <w:r>
        <w:t>berkuasa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dan </w:t>
      </w:r>
      <w:proofErr w:type="spellStart"/>
      <w:r>
        <w:t>bijaksana</w:t>
      </w:r>
      <w:proofErr w:type="spellEnd"/>
      <w:r>
        <w:t xml:space="preserve">, dan </w:t>
      </w:r>
      <w:proofErr w:type="spellStart"/>
      <w:r>
        <w:t>Ia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memulai</w:t>
      </w:r>
      <w:proofErr w:type="spellEnd"/>
      <w:r>
        <w:t xml:space="preserve"> </w:t>
      </w:r>
      <w:proofErr w:type="spellStart"/>
      <w:r>
        <w:t>pembaruan</w:t>
      </w:r>
      <w:proofErr w:type="spellEnd"/>
      <w:r>
        <w:t xml:space="preserve"> </w:t>
      </w:r>
      <w:proofErr w:type="spellStart"/>
      <w:r>
        <w:t>ciptaan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</w:p>
    <w:p w14:paraId="6CAF709F" w14:textId="77777777" w:rsidR="003C1425" w:rsidRDefault="003C1425">
      <w:pPr>
        <w:spacing w:line="240" w:lineRule="auto"/>
        <w:ind w:firstLine="0"/>
        <w:jc w:val="left"/>
        <w:rPr>
          <w:rFonts w:eastAsia="Times New Roman"/>
          <w:color w:val="auto"/>
          <w:lang w:eastAsia="ar-SA"/>
        </w:rPr>
      </w:pPr>
      <w:r>
        <w:br w:type="page"/>
      </w:r>
    </w:p>
    <w:p w14:paraId="2A5C8764" w14:textId="77777777" w:rsidR="008F1952" w:rsidRDefault="008F1952" w:rsidP="00874C85">
      <w:pPr>
        <w:pStyle w:val="Heading1"/>
      </w:pPr>
      <w:bookmarkStart w:id="31" w:name="_Toc187229748"/>
      <w:r>
        <w:lastRenderedPageBreak/>
        <w:t>KESIMPULAN</w:t>
      </w:r>
      <w:bookmarkEnd w:id="31"/>
    </w:p>
    <w:p w14:paraId="274AD3E5" w14:textId="227D537C" w:rsidR="008F1952" w:rsidRDefault="008F1952" w:rsidP="00575DEB">
      <w:pPr>
        <w:pStyle w:val="BodyText"/>
      </w:pPr>
      <w:r>
        <w:t xml:space="preserve">Dalam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menjelajahi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Paulus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>.</w:t>
      </w:r>
      <w:r w:rsidR="00575DEB">
        <w:t xml:space="preserve"> </w:t>
      </w:r>
      <w:r>
        <w:t xml:space="preserve">Kita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Paulus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  <w:r w:rsidR="00575DEB">
        <w:t xml:space="preserve"> </w:t>
      </w:r>
      <w:r>
        <w:t xml:space="preserve">Kita juga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mengkaji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dan </w:t>
      </w:r>
      <w:proofErr w:type="spellStart"/>
      <w:r>
        <w:t>isinya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Paulus </w:t>
      </w:r>
      <w:proofErr w:type="spellStart"/>
      <w:r>
        <w:t>menyemangati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Allah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di zaman </w:t>
      </w:r>
      <w:proofErr w:type="spellStart"/>
      <w:r>
        <w:t>mereka</w:t>
      </w:r>
      <w:proofErr w:type="spellEnd"/>
      <w:r>
        <w:t>.</w:t>
      </w:r>
      <w:r w:rsidR="00575DEB">
        <w:t xml:space="preserve"> </w:t>
      </w:r>
      <w:proofErr w:type="spellStart"/>
      <w:r>
        <w:t>Akhirnya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juga </w:t>
      </w:r>
      <w:proofErr w:type="spellStart"/>
      <w:r>
        <w:t>merenungkan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modern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relevansinya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sekarang</w:t>
      </w:r>
      <w:proofErr w:type="spellEnd"/>
    </w:p>
    <w:p w14:paraId="20ED4665" w14:textId="3F934517" w:rsidR="008F1952" w:rsidRDefault="008F1952" w:rsidP="00575DEB">
      <w:pPr>
        <w:pStyle w:val="BodyText"/>
      </w:pPr>
      <w:r>
        <w:t xml:space="preserve">Surat Paulus pada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abad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di </w:t>
      </w:r>
      <w:proofErr w:type="spellStart"/>
      <w:r>
        <w:t>Efesus</w:t>
      </w:r>
      <w:proofErr w:type="spellEnd"/>
      <w:r>
        <w:t xml:space="preserve"> dan </w:t>
      </w:r>
      <w:proofErr w:type="spellStart"/>
      <w:r>
        <w:t>lembah</w:t>
      </w:r>
      <w:proofErr w:type="spellEnd"/>
      <w:r>
        <w:t xml:space="preserve"> </w:t>
      </w:r>
      <w:proofErr w:type="spellStart"/>
      <w:r>
        <w:t>Likus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juga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pengikut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di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>.</w:t>
      </w:r>
      <w:r w:rsidR="00575DEB">
        <w:t xml:space="preserve"> </w:t>
      </w:r>
      <w:r>
        <w:t xml:space="preserve">Surat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mengajarkan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dosa.</w:t>
      </w:r>
      <w:r w:rsidR="00575DEB">
        <w:t xml:space="preserve"> </w:t>
      </w:r>
      <w:proofErr w:type="spellStart"/>
      <w:r>
        <w:t>Tepatnya</w:t>
      </w:r>
      <w:proofErr w:type="spellEnd"/>
      <w:r>
        <w:t xml:space="preserve">, </w:t>
      </w:r>
      <w:proofErr w:type="spellStart"/>
      <w:r>
        <w:t>iman</w:t>
      </w:r>
      <w:proofErr w:type="spellEnd"/>
      <w:r>
        <w:t xml:space="preserve"> Kristen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kehancuran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setan</w:t>
      </w:r>
      <w:proofErr w:type="spellEnd"/>
      <w:r>
        <w:t xml:space="preserve"> dan </w:t>
      </w:r>
      <w:proofErr w:type="spellStart"/>
      <w:r>
        <w:t>manifestasinya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dan </w:t>
      </w:r>
      <w:proofErr w:type="spellStart"/>
      <w:r>
        <w:t>memperluas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  <w:r w:rsidR="00575DEB"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bertumbuhnya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diperlengkapi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menolak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yang </w:t>
      </w:r>
      <w:proofErr w:type="spellStart"/>
      <w:r>
        <w:t>menentang</w:t>
      </w:r>
      <w:proofErr w:type="spellEnd"/>
      <w:r>
        <w:t xml:space="preserve"> </w:t>
      </w:r>
      <w:proofErr w:type="spellStart"/>
      <w:r>
        <w:t>kita</w:t>
      </w:r>
      <w:proofErr w:type="spellEnd"/>
      <w:r>
        <w:t>.</w:t>
      </w:r>
      <w:r w:rsidR="00575DEB">
        <w:t xml:space="preserve"> </w:t>
      </w:r>
      <w:r>
        <w:t xml:space="preserve">Kita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diperlengkapi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yang </w:t>
      </w:r>
      <w:proofErr w:type="spellStart"/>
      <w:r>
        <w:t>menyenangkan</w:t>
      </w:r>
      <w:proofErr w:type="spellEnd"/>
      <w:r>
        <w:t xml:space="preserve"> Allah.</w:t>
      </w:r>
      <w:r w:rsidR="00575DEB">
        <w:t xml:space="preserve"> </w:t>
      </w:r>
      <w:r>
        <w:t xml:space="preserve">Lalu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 xml:space="preserve"> di </w:t>
      </w:r>
      <w:proofErr w:type="spellStart"/>
      <w:r>
        <w:t>seluruh</w:t>
      </w:r>
      <w:proofErr w:type="spellEnd"/>
      <w:r>
        <w:t xml:space="preserve"> dunia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</w:p>
    <w:p w14:paraId="5C27C290" w14:textId="77777777" w:rsidR="00C15F1D" w:rsidRPr="00575DEB" w:rsidRDefault="00C15F1D" w:rsidP="00575DEB">
      <w:pPr>
        <w:pStyle w:val="BodyText"/>
      </w:pPr>
    </w:p>
    <w:sectPr w:rsidR="00C15F1D" w:rsidRPr="00575DEB" w:rsidSect="00230C5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620" w:right="1800" w:bottom="1440" w:left="1800" w:header="720" w:footer="36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78EC8" w14:textId="77777777" w:rsidR="00D84840" w:rsidRDefault="00D84840">
      <w:r>
        <w:separator/>
      </w:r>
    </w:p>
  </w:endnote>
  <w:endnote w:type="continuationSeparator" w:id="0">
    <w:p w14:paraId="118B7739" w14:textId="77777777" w:rsidR="00D84840" w:rsidRDefault="00D8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Yu Gothic"/>
    <w:panose1 w:val="020B0604020202020204"/>
    <w:charset w:val="80"/>
    <w:family w:val="auto"/>
    <w:pitch w:val="variable"/>
    <w:sig w:usb0="00000000" w:usb1="7AC7FFFF" w:usb2="00000012" w:usb3="00000000" w:csb0="0002000D" w:csb1="00000000"/>
  </w:font>
  <w:font w:name="Greek Parse">
    <w:altName w:val="Courier New"/>
    <w:panose1 w:val="020B0604020202020204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Trebuchet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B4A32" w14:textId="77777777" w:rsidR="00B21AF4" w:rsidRPr="00230C58" w:rsidRDefault="00B21AF4" w:rsidP="00230C58">
    <w:pPr>
      <w:pStyle w:val="Footer1"/>
      <w:tabs>
        <w:tab w:val="clear" w:pos="8640"/>
        <w:tab w:val="right" w:pos="8620"/>
      </w:tabs>
      <w:spacing w:after="200"/>
      <w:jc w:val="center"/>
      <w:rPr>
        <w:color w:val="auto"/>
        <w:szCs w:val="24"/>
      </w:rPr>
    </w:pPr>
    <w:r w:rsidRPr="00230C58">
      <w:rPr>
        <w:color w:val="auto"/>
        <w:szCs w:val="24"/>
      </w:rPr>
      <w:t xml:space="preserve">ii. </w:t>
    </w:r>
  </w:p>
  <w:p w14:paraId="7E8A2505" w14:textId="77777777" w:rsidR="00B21AF4" w:rsidRPr="00356D24" w:rsidRDefault="00B21AF4" w:rsidP="00356D24">
    <w:pPr>
      <w:pStyle w:val="Footer1"/>
      <w:jc w:val="center"/>
      <w:rPr>
        <w:color w:val="6C6C6C"/>
        <w:sz w:val="20"/>
      </w:rPr>
    </w:pPr>
    <w:proofErr w:type="spellStart"/>
    <w:r w:rsidRPr="00C205A6">
      <w:rPr>
        <w:rFonts w:ascii="Arial" w:hAnsi="Arial" w:cs="Arial"/>
        <w:color w:val="auto"/>
        <w:sz w:val="20"/>
      </w:rPr>
      <w:t>Untuk</w:t>
    </w:r>
    <w:proofErr w:type="spellEnd"/>
    <w:r w:rsidRPr="00C205A6">
      <w:rPr>
        <w:rFonts w:ascii="Arial" w:hAnsi="Arial" w:cs="Arial"/>
        <w:color w:val="auto"/>
        <w:sz w:val="20"/>
      </w:rPr>
      <w:t xml:space="preserve"> video, </w:t>
    </w:r>
    <w:proofErr w:type="spellStart"/>
    <w:r w:rsidRPr="00C205A6">
      <w:rPr>
        <w:rFonts w:ascii="Arial" w:hAnsi="Arial" w:cs="Arial"/>
        <w:color w:val="auto"/>
        <w:sz w:val="20"/>
      </w:rPr>
      <w:t>pedoman</w:t>
    </w:r>
    <w:proofErr w:type="spellEnd"/>
    <w:r w:rsidRPr="00C205A6">
      <w:rPr>
        <w:rFonts w:ascii="Arial" w:hAnsi="Arial" w:cs="Arial"/>
        <w:color w:val="auto"/>
        <w:sz w:val="20"/>
      </w:rPr>
      <w:t xml:space="preserve"> </w:t>
    </w:r>
    <w:proofErr w:type="spellStart"/>
    <w:r w:rsidRPr="00C205A6">
      <w:rPr>
        <w:rFonts w:ascii="Arial" w:hAnsi="Arial" w:cs="Arial"/>
        <w:color w:val="auto"/>
        <w:sz w:val="20"/>
      </w:rPr>
      <w:t>studi</w:t>
    </w:r>
    <w:proofErr w:type="spellEnd"/>
    <w:r w:rsidRPr="00C205A6">
      <w:rPr>
        <w:rFonts w:ascii="Arial" w:hAnsi="Arial" w:cs="Arial"/>
        <w:color w:val="auto"/>
        <w:sz w:val="20"/>
      </w:rPr>
      <w:t xml:space="preserve"> dan </w:t>
    </w:r>
    <w:proofErr w:type="spellStart"/>
    <w:r w:rsidRPr="00C205A6">
      <w:rPr>
        <w:rFonts w:ascii="Arial" w:hAnsi="Arial" w:cs="Arial"/>
        <w:color w:val="auto"/>
        <w:sz w:val="20"/>
      </w:rPr>
      <w:t>bahan-bahan</w:t>
    </w:r>
    <w:proofErr w:type="spellEnd"/>
    <w:r w:rsidRPr="00C205A6">
      <w:rPr>
        <w:rFonts w:ascii="Arial" w:hAnsi="Arial" w:cs="Arial"/>
        <w:color w:val="auto"/>
        <w:sz w:val="20"/>
      </w:rPr>
      <w:t xml:space="preserve"> </w:t>
    </w:r>
    <w:proofErr w:type="spellStart"/>
    <w:r w:rsidRPr="00C205A6">
      <w:rPr>
        <w:rFonts w:ascii="Arial" w:hAnsi="Arial" w:cs="Arial"/>
        <w:color w:val="auto"/>
        <w:sz w:val="20"/>
      </w:rPr>
      <w:t>lainnya</w:t>
    </w:r>
    <w:proofErr w:type="spellEnd"/>
    <w:r w:rsidRPr="00C205A6">
      <w:rPr>
        <w:rFonts w:ascii="Arial" w:hAnsi="Arial" w:cs="Arial"/>
        <w:color w:val="auto"/>
        <w:sz w:val="20"/>
      </w:rPr>
      <w:t xml:space="preserve">, </w:t>
    </w:r>
    <w:proofErr w:type="spellStart"/>
    <w:r w:rsidRPr="00C205A6">
      <w:rPr>
        <w:rFonts w:ascii="Arial" w:hAnsi="Arial" w:cs="Arial"/>
        <w:color w:val="auto"/>
        <w:sz w:val="20"/>
      </w:rPr>
      <w:t>silakan</w:t>
    </w:r>
    <w:proofErr w:type="spellEnd"/>
    <w:r w:rsidRPr="00C205A6">
      <w:rPr>
        <w:rFonts w:ascii="Arial" w:hAnsi="Arial" w:cs="Arial"/>
        <w:color w:val="auto"/>
        <w:sz w:val="20"/>
      </w:rPr>
      <w:t xml:space="preserve"> </w:t>
    </w:r>
    <w:proofErr w:type="spellStart"/>
    <w:r w:rsidRPr="00C205A6">
      <w:rPr>
        <w:rFonts w:ascii="Arial" w:hAnsi="Arial" w:cs="Arial"/>
        <w:color w:val="auto"/>
        <w:sz w:val="20"/>
      </w:rPr>
      <w:t>kunjungi</w:t>
    </w:r>
    <w:proofErr w:type="spellEnd"/>
    <w:r w:rsidRPr="00C205A6">
      <w:rPr>
        <w:rFonts w:ascii="Arial" w:hAnsi="Arial" w:cs="Arial"/>
        <w:color w:val="auto"/>
        <w:sz w:val="20"/>
      </w:rPr>
      <w:t xml:space="preserve"> Third Millennium Ministries di thirdmill.org.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A036C" w14:textId="77777777" w:rsidR="00B21AF4" w:rsidRPr="00356D24" w:rsidRDefault="00B21AF4" w:rsidP="00C84F85">
    <w:pPr>
      <w:pStyle w:val="Footer1"/>
      <w:jc w:val="center"/>
      <w:rPr>
        <w:color w:val="6C6C6C"/>
        <w:sz w:val="20"/>
      </w:rPr>
    </w:pPr>
    <w:r w:rsidRPr="00356D24">
      <w:rPr>
        <w:rFonts w:ascii="Arial" w:hAnsi="Arial" w:cs="Arial"/>
        <w:color w:val="auto"/>
        <w:sz w:val="20"/>
      </w:rPr>
      <w:t>For videos, study guides and other resources, visit Third Millennium Ministries at thirdmill.org.</w:t>
    </w:r>
  </w:p>
  <w:p w14:paraId="0B922C97" w14:textId="77777777" w:rsidR="00B21AF4" w:rsidRDefault="00B21A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F9647" w14:textId="77777777" w:rsidR="00B21AF4" w:rsidRPr="00230C58" w:rsidRDefault="00B21AF4" w:rsidP="00230C58">
    <w:pPr>
      <w:pStyle w:val="Footer1"/>
      <w:tabs>
        <w:tab w:val="clear" w:pos="8640"/>
        <w:tab w:val="right" w:pos="8620"/>
      </w:tabs>
      <w:spacing w:after="200"/>
      <w:jc w:val="center"/>
      <w:rPr>
        <w:color w:val="auto"/>
        <w:szCs w:val="24"/>
      </w:rPr>
    </w:pPr>
    <w:r w:rsidRPr="00230C58">
      <w:rPr>
        <w:color w:val="auto"/>
        <w:szCs w:val="24"/>
      </w:rPr>
      <w:t xml:space="preserve">ii. </w:t>
    </w:r>
  </w:p>
  <w:p w14:paraId="1014D99F" w14:textId="77777777" w:rsidR="00B21AF4" w:rsidRPr="00356D24" w:rsidRDefault="00B21AF4" w:rsidP="00356D24">
    <w:pPr>
      <w:pStyle w:val="Footer1"/>
      <w:jc w:val="center"/>
      <w:rPr>
        <w:color w:val="6C6C6C"/>
        <w:sz w:val="20"/>
      </w:rPr>
    </w:pPr>
    <w:r w:rsidRPr="00356D24">
      <w:rPr>
        <w:rFonts w:ascii="Arial" w:hAnsi="Arial" w:cs="Arial"/>
        <w:color w:val="auto"/>
        <w:sz w:val="20"/>
      </w:rPr>
      <w:t>For videos, study guides and other resources, visit Third Millennium Ministries at thirdmill.org.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50B08" w14:textId="77777777" w:rsidR="00B21AF4" w:rsidRDefault="00B21AF4" w:rsidP="00C84F85">
    <w:pPr>
      <w:pStyle w:val="Footer1"/>
      <w:jc w:val="center"/>
      <w:rPr>
        <w:rFonts w:ascii="Arial" w:hAnsi="Arial" w:cs="Arial"/>
        <w:color w:val="auto"/>
        <w:sz w:val="20"/>
      </w:rPr>
    </w:pPr>
  </w:p>
  <w:p w14:paraId="610504E3" w14:textId="77777777" w:rsidR="00B21AF4" w:rsidRDefault="00B21AF4" w:rsidP="00C84F85">
    <w:pPr>
      <w:pStyle w:val="Footer1"/>
      <w:jc w:val="center"/>
      <w:rPr>
        <w:rFonts w:ascii="Arial" w:hAnsi="Arial" w:cs="Arial"/>
        <w:color w:val="auto"/>
        <w:sz w:val="20"/>
      </w:rPr>
    </w:pPr>
    <w:r>
      <w:rPr>
        <w:rFonts w:ascii="Arial" w:hAnsi="Arial" w:cs="Arial"/>
        <w:color w:val="auto"/>
        <w:sz w:val="20"/>
      </w:rPr>
      <w:t>iii.</w:t>
    </w:r>
  </w:p>
  <w:p w14:paraId="18996BDB" w14:textId="77777777" w:rsidR="00B21AF4" w:rsidRDefault="00B21AF4" w:rsidP="00C84F85">
    <w:pPr>
      <w:pStyle w:val="Footer1"/>
      <w:jc w:val="center"/>
      <w:rPr>
        <w:rFonts w:ascii="Arial" w:hAnsi="Arial" w:cs="Arial"/>
        <w:color w:val="auto"/>
        <w:sz w:val="20"/>
      </w:rPr>
    </w:pPr>
  </w:p>
  <w:p w14:paraId="50CB7FE8" w14:textId="77777777" w:rsidR="00B21AF4" w:rsidRPr="00356D24" w:rsidRDefault="00B21AF4" w:rsidP="00C84F85">
    <w:pPr>
      <w:pStyle w:val="Footer1"/>
      <w:jc w:val="center"/>
      <w:rPr>
        <w:color w:val="6C6C6C"/>
        <w:sz w:val="20"/>
      </w:rPr>
    </w:pPr>
    <w:proofErr w:type="spellStart"/>
    <w:r w:rsidRPr="00C205A6">
      <w:rPr>
        <w:rFonts w:ascii="Arial" w:hAnsi="Arial" w:cs="Arial"/>
        <w:color w:val="auto"/>
        <w:sz w:val="20"/>
      </w:rPr>
      <w:t>Untuk</w:t>
    </w:r>
    <w:proofErr w:type="spellEnd"/>
    <w:r w:rsidRPr="00C205A6">
      <w:rPr>
        <w:rFonts w:ascii="Arial" w:hAnsi="Arial" w:cs="Arial"/>
        <w:color w:val="auto"/>
        <w:sz w:val="20"/>
      </w:rPr>
      <w:t xml:space="preserve"> video, </w:t>
    </w:r>
    <w:proofErr w:type="spellStart"/>
    <w:r w:rsidRPr="00C205A6">
      <w:rPr>
        <w:rFonts w:ascii="Arial" w:hAnsi="Arial" w:cs="Arial"/>
        <w:color w:val="auto"/>
        <w:sz w:val="20"/>
      </w:rPr>
      <w:t>pedoman</w:t>
    </w:r>
    <w:proofErr w:type="spellEnd"/>
    <w:r w:rsidRPr="00C205A6">
      <w:rPr>
        <w:rFonts w:ascii="Arial" w:hAnsi="Arial" w:cs="Arial"/>
        <w:color w:val="auto"/>
        <w:sz w:val="20"/>
      </w:rPr>
      <w:t xml:space="preserve"> </w:t>
    </w:r>
    <w:proofErr w:type="spellStart"/>
    <w:r w:rsidRPr="00C205A6">
      <w:rPr>
        <w:rFonts w:ascii="Arial" w:hAnsi="Arial" w:cs="Arial"/>
        <w:color w:val="auto"/>
        <w:sz w:val="20"/>
      </w:rPr>
      <w:t>studi</w:t>
    </w:r>
    <w:proofErr w:type="spellEnd"/>
    <w:r w:rsidRPr="00C205A6">
      <w:rPr>
        <w:rFonts w:ascii="Arial" w:hAnsi="Arial" w:cs="Arial"/>
        <w:color w:val="auto"/>
        <w:sz w:val="20"/>
      </w:rPr>
      <w:t xml:space="preserve"> dan </w:t>
    </w:r>
    <w:proofErr w:type="spellStart"/>
    <w:r w:rsidRPr="00C205A6">
      <w:rPr>
        <w:rFonts w:ascii="Arial" w:hAnsi="Arial" w:cs="Arial"/>
        <w:color w:val="auto"/>
        <w:sz w:val="20"/>
      </w:rPr>
      <w:t>bahan-bahan</w:t>
    </w:r>
    <w:proofErr w:type="spellEnd"/>
    <w:r w:rsidRPr="00C205A6">
      <w:rPr>
        <w:rFonts w:ascii="Arial" w:hAnsi="Arial" w:cs="Arial"/>
        <w:color w:val="auto"/>
        <w:sz w:val="20"/>
      </w:rPr>
      <w:t xml:space="preserve"> </w:t>
    </w:r>
    <w:proofErr w:type="spellStart"/>
    <w:r w:rsidRPr="00C205A6">
      <w:rPr>
        <w:rFonts w:ascii="Arial" w:hAnsi="Arial" w:cs="Arial"/>
        <w:color w:val="auto"/>
        <w:sz w:val="20"/>
      </w:rPr>
      <w:t>lainnya</w:t>
    </w:r>
    <w:proofErr w:type="spellEnd"/>
    <w:r w:rsidRPr="00C205A6">
      <w:rPr>
        <w:rFonts w:ascii="Arial" w:hAnsi="Arial" w:cs="Arial"/>
        <w:color w:val="auto"/>
        <w:sz w:val="20"/>
      </w:rPr>
      <w:t xml:space="preserve">, </w:t>
    </w:r>
    <w:proofErr w:type="spellStart"/>
    <w:r w:rsidRPr="00C205A6">
      <w:rPr>
        <w:rFonts w:ascii="Arial" w:hAnsi="Arial" w:cs="Arial"/>
        <w:color w:val="auto"/>
        <w:sz w:val="20"/>
      </w:rPr>
      <w:t>silakan</w:t>
    </w:r>
    <w:proofErr w:type="spellEnd"/>
    <w:r w:rsidRPr="00C205A6">
      <w:rPr>
        <w:rFonts w:ascii="Arial" w:hAnsi="Arial" w:cs="Arial"/>
        <w:color w:val="auto"/>
        <w:sz w:val="20"/>
      </w:rPr>
      <w:t xml:space="preserve"> </w:t>
    </w:r>
    <w:proofErr w:type="spellStart"/>
    <w:r w:rsidRPr="00C205A6">
      <w:rPr>
        <w:rFonts w:ascii="Arial" w:hAnsi="Arial" w:cs="Arial"/>
        <w:color w:val="auto"/>
        <w:sz w:val="20"/>
      </w:rPr>
      <w:t>kunjungi</w:t>
    </w:r>
    <w:proofErr w:type="spellEnd"/>
    <w:r w:rsidRPr="00C205A6">
      <w:rPr>
        <w:rFonts w:ascii="Arial" w:hAnsi="Arial" w:cs="Arial"/>
        <w:color w:val="auto"/>
        <w:sz w:val="20"/>
      </w:rPr>
      <w:t xml:space="preserve"> </w:t>
    </w:r>
    <w:r w:rsidR="007A33E9">
      <w:rPr>
        <w:rFonts w:ascii="Arial" w:hAnsi="Arial" w:cs="Arial"/>
        <w:color w:val="auto"/>
        <w:sz w:val="20"/>
      </w:rPr>
      <w:br/>
    </w:r>
    <w:r w:rsidRPr="00C205A6">
      <w:rPr>
        <w:rFonts w:ascii="Arial" w:hAnsi="Arial" w:cs="Arial"/>
        <w:color w:val="auto"/>
        <w:sz w:val="20"/>
      </w:rPr>
      <w:t>Third Millennium Ministries di thirdmill.org.</w:t>
    </w:r>
  </w:p>
  <w:p w14:paraId="29F6CED5" w14:textId="77777777" w:rsidR="00B21AF4" w:rsidRDefault="00B21AF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14A85" w14:textId="77777777" w:rsidR="00B21AF4" w:rsidRDefault="00B21AF4">
    <w:pPr>
      <w:pStyle w:val="Footer1"/>
      <w:tabs>
        <w:tab w:val="clear" w:pos="8640"/>
        <w:tab w:val="left" w:pos="0"/>
        <w:tab w:val="right" w:pos="862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The Gospels, </w:t>
    </w:r>
    <w:proofErr w:type="gramStart"/>
    <w:r>
      <w:rPr>
        <w:rFonts w:ascii="Arial" w:hAnsi="Arial"/>
        <w:sz w:val="18"/>
      </w:rPr>
      <w:t>Lesson  One</w:t>
    </w:r>
    <w:proofErr w:type="gramEnd"/>
    <w:r>
      <w:rPr>
        <w:rFonts w:ascii="Arial" w:hAnsi="Arial"/>
        <w:sz w:val="18"/>
      </w:rPr>
      <w:t xml:space="preserve">                    </w:t>
    </w:r>
    <w:r>
      <w:rPr>
        <w:rFonts w:ascii="Arial" w:hAnsi="Arial"/>
        <w:sz w:val="18"/>
      </w:rPr>
      <w:tab/>
      <w:t>-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PAGE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14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-                     </w:t>
    </w:r>
    <w:r>
      <w:rPr>
        <w:rFonts w:ascii="Arial" w:hAnsi="Arial"/>
        <w:sz w:val="18"/>
      </w:rPr>
      <w:tab/>
      <w:t xml:space="preserve">               Third Millennium Ministries</w:t>
    </w:r>
  </w:p>
  <w:p w14:paraId="5D44BEFC" w14:textId="77777777" w:rsidR="00B21AF4" w:rsidRDefault="00B21AF4">
    <w:pPr>
      <w:pStyle w:val="Footer1"/>
      <w:tabs>
        <w:tab w:val="clear" w:pos="8640"/>
        <w:tab w:val="right" w:pos="8620"/>
      </w:tabs>
      <w:rPr>
        <w:rFonts w:ascii="Arial" w:hAnsi="Arial"/>
        <w:sz w:val="18"/>
      </w:rPr>
    </w:pPr>
    <w:r>
      <w:rPr>
        <w:rFonts w:ascii="Arial" w:hAnsi="Arial"/>
        <w:sz w:val="18"/>
      </w:rPr>
      <w:t>Introduction to the Gospels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  <w:t>(www.thirdmill.org)</w:t>
    </w:r>
    <w:r>
      <w:rPr>
        <w:rFonts w:ascii="Arial" w:hAnsi="Arial"/>
        <w:sz w:val="18"/>
      </w:rPr>
      <w:tab/>
    </w:r>
  </w:p>
  <w:p w14:paraId="315FAE40" w14:textId="77777777" w:rsidR="00B21AF4" w:rsidRDefault="00B21AF4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AE6C1" w14:textId="77777777" w:rsidR="00B21AF4" w:rsidRDefault="00B21AF4" w:rsidP="00CC65C5">
    <w:pPr>
      <w:pStyle w:val="Header"/>
      <w:spacing w:after="200"/>
      <w:jc w:val="center"/>
      <w:rPr>
        <w:noProof/>
      </w:rPr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 w:rsidR="00613A3C">
      <w:rPr>
        <w:noProof/>
      </w:rPr>
      <w:t>22</w:t>
    </w:r>
    <w:r>
      <w:rPr>
        <w:noProof/>
      </w:rPr>
      <w:fldChar w:fldCharType="end"/>
    </w:r>
    <w:r>
      <w:rPr>
        <w:noProof/>
      </w:rPr>
      <w:t>-</w:t>
    </w:r>
  </w:p>
  <w:p w14:paraId="318331F0" w14:textId="77777777" w:rsidR="00B21AF4" w:rsidRPr="00356D24" w:rsidRDefault="00B21AF4" w:rsidP="00356D24">
    <w:pPr>
      <w:pStyle w:val="Footer1"/>
      <w:jc w:val="center"/>
      <w:rPr>
        <w:color w:val="6C6C6C"/>
        <w:sz w:val="20"/>
      </w:rPr>
    </w:pPr>
    <w:proofErr w:type="spellStart"/>
    <w:r w:rsidRPr="00C205A6">
      <w:rPr>
        <w:rFonts w:ascii="Arial" w:hAnsi="Arial" w:cs="Arial"/>
        <w:color w:val="auto"/>
        <w:sz w:val="20"/>
      </w:rPr>
      <w:t>Untuk</w:t>
    </w:r>
    <w:proofErr w:type="spellEnd"/>
    <w:r w:rsidRPr="00C205A6">
      <w:rPr>
        <w:rFonts w:ascii="Arial" w:hAnsi="Arial" w:cs="Arial"/>
        <w:color w:val="auto"/>
        <w:sz w:val="20"/>
      </w:rPr>
      <w:t xml:space="preserve"> video, </w:t>
    </w:r>
    <w:proofErr w:type="spellStart"/>
    <w:r w:rsidRPr="00C205A6">
      <w:rPr>
        <w:rFonts w:ascii="Arial" w:hAnsi="Arial" w:cs="Arial"/>
        <w:color w:val="auto"/>
        <w:sz w:val="20"/>
      </w:rPr>
      <w:t>pedoman</w:t>
    </w:r>
    <w:proofErr w:type="spellEnd"/>
    <w:r w:rsidRPr="00C205A6">
      <w:rPr>
        <w:rFonts w:ascii="Arial" w:hAnsi="Arial" w:cs="Arial"/>
        <w:color w:val="auto"/>
        <w:sz w:val="20"/>
      </w:rPr>
      <w:t xml:space="preserve"> </w:t>
    </w:r>
    <w:proofErr w:type="spellStart"/>
    <w:r w:rsidRPr="00C205A6">
      <w:rPr>
        <w:rFonts w:ascii="Arial" w:hAnsi="Arial" w:cs="Arial"/>
        <w:color w:val="auto"/>
        <w:sz w:val="20"/>
      </w:rPr>
      <w:t>studi</w:t>
    </w:r>
    <w:proofErr w:type="spellEnd"/>
    <w:r w:rsidRPr="00C205A6">
      <w:rPr>
        <w:rFonts w:ascii="Arial" w:hAnsi="Arial" w:cs="Arial"/>
        <w:color w:val="auto"/>
        <w:sz w:val="20"/>
      </w:rPr>
      <w:t xml:space="preserve"> dan </w:t>
    </w:r>
    <w:proofErr w:type="spellStart"/>
    <w:r w:rsidRPr="00C205A6">
      <w:rPr>
        <w:rFonts w:ascii="Arial" w:hAnsi="Arial" w:cs="Arial"/>
        <w:color w:val="auto"/>
        <w:sz w:val="20"/>
      </w:rPr>
      <w:t>bahan-bahan</w:t>
    </w:r>
    <w:proofErr w:type="spellEnd"/>
    <w:r w:rsidRPr="00C205A6">
      <w:rPr>
        <w:rFonts w:ascii="Arial" w:hAnsi="Arial" w:cs="Arial"/>
        <w:color w:val="auto"/>
        <w:sz w:val="20"/>
      </w:rPr>
      <w:t xml:space="preserve"> </w:t>
    </w:r>
    <w:proofErr w:type="spellStart"/>
    <w:r w:rsidRPr="00C205A6">
      <w:rPr>
        <w:rFonts w:ascii="Arial" w:hAnsi="Arial" w:cs="Arial"/>
        <w:color w:val="auto"/>
        <w:sz w:val="20"/>
      </w:rPr>
      <w:t>lainnya</w:t>
    </w:r>
    <w:proofErr w:type="spellEnd"/>
    <w:r w:rsidRPr="00C205A6">
      <w:rPr>
        <w:rFonts w:ascii="Arial" w:hAnsi="Arial" w:cs="Arial"/>
        <w:color w:val="auto"/>
        <w:sz w:val="20"/>
      </w:rPr>
      <w:t xml:space="preserve">, </w:t>
    </w:r>
    <w:proofErr w:type="spellStart"/>
    <w:r w:rsidRPr="00C205A6">
      <w:rPr>
        <w:rFonts w:ascii="Arial" w:hAnsi="Arial" w:cs="Arial"/>
        <w:color w:val="auto"/>
        <w:sz w:val="20"/>
      </w:rPr>
      <w:t>silakan</w:t>
    </w:r>
    <w:proofErr w:type="spellEnd"/>
    <w:r w:rsidRPr="00C205A6">
      <w:rPr>
        <w:rFonts w:ascii="Arial" w:hAnsi="Arial" w:cs="Arial"/>
        <w:color w:val="auto"/>
        <w:sz w:val="20"/>
      </w:rPr>
      <w:t xml:space="preserve"> </w:t>
    </w:r>
    <w:proofErr w:type="spellStart"/>
    <w:r w:rsidRPr="00C205A6">
      <w:rPr>
        <w:rFonts w:ascii="Arial" w:hAnsi="Arial" w:cs="Arial"/>
        <w:color w:val="auto"/>
        <w:sz w:val="20"/>
      </w:rPr>
      <w:t>kunjungi</w:t>
    </w:r>
    <w:proofErr w:type="spellEnd"/>
    <w:r w:rsidRPr="00C205A6">
      <w:rPr>
        <w:rFonts w:ascii="Arial" w:hAnsi="Arial" w:cs="Arial"/>
        <w:color w:val="auto"/>
        <w:sz w:val="20"/>
      </w:rPr>
      <w:t xml:space="preserve"> Third Millennium Ministries di thirdmill.org.</w:t>
    </w:r>
  </w:p>
  <w:p w14:paraId="111F8408" w14:textId="77777777" w:rsidR="00B21AF4" w:rsidRDefault="00B21AF4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03792" w14:textId="77777777" w:rsidR="00B21AF4" w:rsidRDefault="00B21AF4">
    <w:pPr>
      <w:pStyle w:val="Footer1"/>
      <w:tabs>
        <w:tab w:val="clear" w:pos="8640"/>
        <w:tab w:val="right" w:pos="8620"/>
      </w:tabs>
      <w:jc w:val="center"/>
    </w:pPr>
  </w:p>
  <w:p w14:paraId="5F20C5B0" w14:textId="77777777" w:rsidR="00B21AF4" w:rsidRDefault="00B21AF4" w:rsidP="00CC65C5">
    <w:pPr>
      <w:pStyle w:val="Header"/>
      <w:spacing w:after="200"/>
      <w:jc w:val="center"/>
      <w:rPr>
        <w:noProof/>
      </w:rPr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 w:rsidR="00613A3C">
      <w:rPr>
        <w:noProof/>
      </w:rPr>
      <w:t>1</w:t>
    </w:r>
    <w:r>
      <w:rPr>
        <w:noProof/>
      </w:rPr>
      <w:fldChar w:fldCharType="end"/>
    </w:r>
    <w:r>
      <w:rPr>
        <w:noProof/>
      </w:rPr>
      <w:t>-</w:t>
    </w:r>
  </w:p>
  <w:p w14:paraId="074CCF47" w14:textId="77777777" w:rsidR="00B21AF4" w:rsidRDefault="00B21AF4" w:rsidP="00230C58">
    <w:pPr>
      <w:pStyle w:val="Footer1"/>
      <w:jc w:val="center"/>
      <w:rPr>
        <w:rFonts w:ascii="Arial" w:hAnsi="Arial"/>
        <w:sz w:val="18"/>
      </w:rPr>
    </w:pPr>
    <w:proofErr w:type="spellStart"/>
    <w:r w:rsidRPr="00C205A6">
      <w:rPr>
        <w:rFonts w:ascii="Arial" w:hAnsi="Arial" w:cs="Arial"/>
        <w:color w:val="auto"/>
        <w:sz w:val="18"/>
        <w:szCs w:val="18"/>
      </w:rPr>
      <w:t>Untuk</w:t>
    </w:r>
    <w:proofErr w:type="spellEnd"/>
    <w:r w:rsidRPr="00C205A6">
      <w:rPr>
        <w:rFonts w:ascii="Arial" w:hAnsi="Arial" w:cs="Arial"/>
        <w:color w:val="auto"/>
        <w:sz w:val="18"/>
        <w:szCs w:val="18"/>
      </w:rPr>
      <w:t xml:space="preserve"> video, </w:t>
    </w:r>
    <w:proofErr w:type="spellStart"/>
    <w:r w:rsidRPr="00C205A6">
      <w:rPr>
        <w:rFonts w:ascii="Arial" w:hAnsi="Arial" w:cs="Arial"/>
        <w:color w:val="auto"/>
        <w:sz w:val="18"/>
        <w:szCs w:val="18"/>
      </w:rPr>
      <w:t>pedoman</w:t>
    </w:r>
    <w:proofErr w:type="spellEnd"/>
    <w:r w:rsidRPr="00C205A6">
      <w:rPr>
        <w:rFonts w:ascii="Arial" w:hAnsi="Arial" w:cs="Arial"/>
        <w:color w:val="auto"/>
        <w:sz w:val="18"/>
        <w:szCs w:val="18"/>
      </w:rPr>
      <w:t xml:space="preserve"> </w:t>
    </w:r>
    <w:proofErr w:type="spellStart"/>
    <w:r w:rsidRPr="00C205A6">
      <w:rPr>
        <w:rFonts w:ascii="Arial" w:hAnsi="Arial" w:cs="Arial"/>
        <w:color w:val="auto"/>
        <w:sz w:val="18"/>
        <w:szCs w:val="18"/>
      </w:rPr>
      <w:t>studi</w:t>
    </w:r>
    <w:proofErr w:type="spellEnd"/>
    <w:r w:rsidRPr="00C205A6">
      <w:rPr>
        <w:rFonts w:ascii="Arial" w:hAnsi="Arial" w:cs="Arial"/>
        <w:color w:val="auto"/>
        <w:sz w:val="18"/>
        <w:szCs w:val="18"/>
      </w:rPr>
      <w:t xml:space="preserve"> dan </w:t>
    </w:r>
    <w:proofErr w:type="spellStart"/>
    <w:r w:rsidRPr="00C205A6">
      <w:rPr>
        <w:rFonts w:ascii="Arial" w:hAnsi="Arial" w:cs="Arial"/>
        <w:color w:val="auto"/>
        <w:sz w:val="18"/>
        <w:szCs w:val="18"/>
      </w:rPr>
      <w:t>bahan-bahan</w:t>
    </w:r>
    <w:proofErr w:type="spellEnd"/>
    <w:r w:rsidRPr="00C205A6">
      <w:rPr>
        <w:rFonts w:ascii="Arial" w:hAnsi="Arial" w:cs="Arial"/>
        <w:color w:val="auto"/>
        <w:sz w:val="18"/>
        <w:szCs w:val="18"/>
      </w:rPr>
      <w:t xml:space="preserve"> </w:t>
    </w:r>
    <w:proofErr w:type="spellStart"/>
    <w:r w:rsidRPr="00C205A6">
      <w:rPr>
        <w:rFonts w:ascii="Arial" w:hAnsi="Arial" w:cs="Arial"/>
        <w:color w:val="auto"/>
        <w:sz w:val="18"/>
        <w:szCs w:val="18"/>
      </w:rPr>
      <w:t>lainnya</w:t>
    </w:r>
    <w:proofErr w:type="spellEnd"/>
    <w:r w:rsidRPr="00C205A6">
      <w:rPr>
        <w:rFonts w:ascii="Arial" w:hAnsi="Arial" w:cs="Arial"/>
        <w:color w:val="auto"/>
        <w:sz w:val="18"/>
        <w:szCs w:val="18"/>
      </w:rPr>
      <w:t xml:space="preserve">, </w:t>
    </w:r>
    <w:proofErr w:type="spellStart"/>
    <w:r w:rsidRPr="00C205A6">
      <w:rPr>
        <w:rFonts w:ascii="Arial" w:hAnsi="Arial" w:cs="Arial"/>
        <w:color w:val="auto"/>
        <w:sz w:val="18"/>
        <w:szCs w:val="18"/>
      </w:rPr>
      <w:t>silakan</w:t>
    </w:r>
    <w:proofErr w:type="spellEnd"/>
    <w:r w:rsidRPr="00C205A6">
      <w:rPr>
        <w:rFonts w:ascii="Arial" w:hAnsi="Arial" w:cs="Arial"/>
        <w:color w:val="auto"/>
        <w:sz w:val="18"/>
        <w:szCs w:val="18"/>
      </w:rPr>
      <w:t xml:space="preserve"> </w:t>
    </w:r>
    <w:proofErr w:type="spellStart"/>
    <w:r w:rsidRPr="00C205A6">
      <w:rPr>
        <w:rFonts w:ascii="Arial" w:hAnsi="Arial" w:cs="Arial"/>
        <w:color w:val="auto"/>
        <w:sz w:val="18"/>
        <w:szCs w:val="18"/>
      </w:rPr>
      <w:t>kunjungi</w:t>
    </w:r>
    <w:proofErr w:type="spellEnd"/>
    <w:r w:rsidRPr="00C205A6">
      <w:rPr>
        <w:rFonts w:ascii="Arial" w:hAnsi="Arial" w:cs="Arial"/>
        <w:color w:val="auto"/>
        <w:sz w:val="18"/>
        <w:szCs w:val="18"/>
      </w:rPr>
      <w:t xml:space="preserve"> Third Millennium Ministries di thirdmill.org.</w:t>
    </w:r>
  </w:p>
  <w:p w14:paraId="28B87E35" w14:textId="77777777" w:rsidR="00B21AF4" w:rsidRDefault="00B21AF4" w:rsidP="00EE3E21">
    <w:pPr>
      <w:pStyle w:val="Footer1"/>
      <w:tabs>
        <w:tab w:val="clear" w:pos="8640"/>
        <w:tab w:val="left" w:pos="2400"/>
        <w:tab w:val="right" w:pos="8620"/>
      </w:tabs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16EDE" w14:textId="77777777" w:rsidR="00D84840" w:rsidRDefault="00D84840">
      <w:r>
        <w:separator/>
      </w:r>
    </w:p>
  </w:footnote>
  <w:footnote w:type="continuationSeparator" w:id="0">
    <w:p w14:paraId="3DA9357F" w14:textId="77777777" w:rsidR="00D84840" w:rsidRDefault="00D84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CC334" w14:textId="77777777" w:rsidR="00B21AF4" w:rsidRDefault="00B21AF4">
    <w:pPr>
      <w:pStyle w:val="Header1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8640"/>
        <w:tab w:val="right" w:pos="8620"/>
      </w:tabs>
      <w:jc w:val="center"/>
      <w:rPr>
        <w:rFonts w:ascii="Lucida Sans" w:hAnsi="Lucida Sans"/>
        <w:b/>
        <w:i/>
        <w:sz w:val="18"/>
      </w:rPr>
    </w:pPr>
    <w:r>
      <w:rPr>
        <w:rFonts w:ascii="Lucida Sans" w:hAnsi="Lucida Sans"/>
        <w:b/>
        <w:i/>
        <w:sz w:val="18"/>
      </w:rPr>
      <w:t xml:space="preserve">For videos, study guides and many other resources, please visit </w:t>
    </w:r>
    <w:hyperlink r:id="rId1" w:history="1">
      <w:r>
        <w:rPr>
          <w:rStyle w:val="Hyperlink"/>
          <w:rFonts w:ascii="Lucida Sans" w:hAnsi="Lucida Sans"/>
          <w:b/>
          <w:i/>
          <w:color w:val="000000"/>
          <w:sz w:val="18"/>
          <w:u w:val="none"/>
        </w:rPr>
        <w:t>http://thirdmill.org/scribd</w:t>
      </w:r>
    </w:hyperlink>
  </w:p>
  <w:p w14:paraId="6AF98E4F" w14:textId="77777777" w:rsidR="00B21AF4" w:rsidRDefault="00B21AF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E3687" w14:textId="38F48A1F" w:rsidR="00B21AF4" w:rsidRPr="007A33E9" w:rsidRDefault="00965FC6" w:rsidP="00965FC6">
    <w:pPr>
      <w:pStyle w:val="Header"/>
      <w:tabs>
        <w:tab w:val="left" w:pos="4888"/>
      </w:tabs>
      <w:ind w:left="-284" w:firstLine="0"/>
      <w:jc w:val="center"/>
      <w:rPr>
        <w:color w:val="000000"/>
        <w:sz w:val="20"/>
        <w:szCs w:val="20"/>
      </w:rPr>
    </w:pPr>
    <w:r w:rsidRPr="007A33E9">
      <w:rPr>
        <w:color w:val="000000"/>
        <w:sz w:val="20"/>
        <w:szCs w:val="20"/>
      </w:rPr>
      <w:t xml:space="preserve">Surat-Surat Paulus </w:t>
    </w:r>
    <w:proofErr w:type="spellStart"/>
    <w:r w:rsidRPr="007A33E9">
      <w:rPr>
        <w:color w:val="000000"/>
        <w:sz w:val="20"/>
        <w:szCs w:val="20"/>
      </w:rPr>
      <w:t>dari</w:t>
    </w:r>
    <w:proofErr w:type="spellEnd"/>
    <w:r w:rsidRPr="007A33E9">
      <w:rPr>
        <w:color w:val="000000"/>
        <w:sz w:val="20"/>
        <w:szCs w:val="20"/>
      </w:rPr>
      <w:t xml:space="preserve"> </w:t>
    </w:r>
    <w:proofErr w:type="spellStart"/>
    <w:r w:rsidRPr="007A33E9">
      <w:rPr>
        <w:color w:val="000000"/>
        <w:sz w:val="20"/>
        <w:szCs w:val="20"/>
      </w:rPr>
      <w:t>Penjara</w:t>
    </w:r>
    <w:proofErr w:type="spellEnd"/>
    <w:r w:rsidR="00B21AF4" w:rsidRPr="007A33E9">
      <w:rPr>
        <w:color w:val="000000"/>
        <w:sz w:val="20"/>
        <w:szCs w:val="20"/>
      </w:rPr>
      <w:tab/>
    </w:r>
    <w:r w:rsidR="00B21AF4" w:rsidRPr="007A33E9">
      <w:rPr>
        <w:noProof/>
        <w:color w:val="000000"/>
        <w:sz w:val="20"/>
        <w:szCs w:val="20"/>
      </w:rPr>
      <w:tab/>
    </w:r>
    <w:r w:rsidR="00B21AF4" w:rsidRPr="007A33E9">
      <w:rPr>
        <w:noProof/>
        <w:color w:val="000000"/>
        <w:sz w:val="20"/>
        <w:szCs w:val="20"/>
      </w:rPr>
      <w:tab/>
    </w:r>
    <w:r w:rsidRPr="007A33E9">
      <w:rPr>
        <w:noProof/>
        <w:color w:val="000000"/>
        <w:sz w:val="20"/>
        <w:szCs w:val="20"/>
      </w:rPr>
      <w:t xml:space="preserve">Pelajaran </w:t>
    </w:r>
    <w:r w:rsidR="00351CD2">
      <w:rPr>
        <w:noProof/>
        <w:color w:val="000000"/>
        <w:sz w:val="20"/>
        <w:szCs w:val="20"/>
      </w:rPr>
      <w:t>3</w:t>
    </w:r>
    <w:r w:rsidR="00B21AF4" w:rsidRPr="007A33E9">
      <w:rPr>
        <w:noProof/>
        <w:color w:val="000000"/>
        <w:sz w:val="20"/>
        <w:szCs w:val="20"/>
      </w:rPr>
      <w:t xml:space="preserve">: </w:t>
    </w:r>
    <w:r w:rsidR="00351CD2">
      <w:rPr>
        <w:noProof/>
        <w:color w:val="000000"/>
        <w:sz w:val="20"/>
        <w:szCs w:val="20"/>
      </w:rPr>
      <w:t>Paulus &amp; Jemaat Efesus</w:t>
    </w:r>
  </w:p>
  <w:p w14:paraId="350EBA4E" w14:textId="77777777" w:rsidR="00B21AF4" w:rsidRDefault="00B21AF4" w:rsidP="00230C58">
    <w:pPr>
      <w:pStyle w:val="Header1"/>
      <w:tabs>
        <w:tab w:val="clear" w:pos="8640"/>
        <w:tab w:val="right" w:pos="8620"/>
      </w:tabs>
      <w:jc w:val="center"/>
      <w:rPr>
        <w:rFonts w:ascii="Lucida Sans" w:hAnsi="Lucida Sans"/>
        <w:b/>
        <w:i/>
        <w:sz w:val="18"/>
      </w:rPr>
    </w:pPr>
  </w:p>
  <w:p w14:paraId="110E03FA" w14:textId="77777777" w:rsidR="00B21AF4" w:rsidRDefault="00B21AF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37F76" w14:textId="77777777" w:rsidR="00B21AF4" w:rsidRPr="00425F55" w:rsidRDefault="00B21AF4" w:rsidP="00705325">
    <w:pPr>
      <w:pStyle w:val="Header1"/>
      <w:tabs>
        <w:tab w:val="clear" w:pos="8640"/>
        <w:tab w:val="left" w:pos="8140"/>
      </w:tabs>
      <w:spacing w:after="120"/>
      <w:jc w:val="center"/>
      <w:rPr>
        <w:b/>
        <w:sz w:val="40"/>
        <w:lang w:val="es-ES"/>
      </w:rPr>
    </w:pPr>
    <w:r w:rsidRPr="00425F55">
      <w:rPr>
        <w:b/>
        <w:sz w:val="40"/>
        <w:lang w:val="es-ES"/>
      </w:rPr>
      <w:t>Surat</w:t>
    </w:r>
    <w:r w:rsidR="00482ECE" w:rsidRPr="00425F55">
      <w:rPr>
        <w:b/>
        <w:sz w:val="40"/>
        <w:lang w:val="es-ES"/>
      </w:rPr>
      <w:t>-</w:t>
    </w:r>
    <w:proofErr w:type="spellStart"/>
    <w:r w:rsidR="00425F55">
      <w:rPr>
        <w:b/>
        <w:sz w:val="40"/>
        <w:lang w:val="es-ES"/>
      </w:rPr>
      <w:t>s</w:t>
    </w:r>
    <w:r w:rsidR="00482ECE" w:rsidRPr="00425F55">
      <w:rPr>
        <w:b/>
        <w:sz w:val="40"/>
        <w:lang w:val="es-ES"/>
      </w:rPr>
      <w:t>urat</w:t>
    </w:r>
    <w:proofErr w:type="spellEnd"/>
    <w:r w:rsidRPr="00425F55">
      <w:rPr>
        <w:b/>
        <w:sz w:val="40"/>
        <w:lang w:val="es-ES"/>
      </w:rPr>
      <w:t xml:space="preserve"> Paulus </w:t>
    </w:r>
    <w:proofErr w:type="spellStart"/>
    <w:r w:rsidRPr="00425F55">
      <w:rPr>
        <w:b/>
        <w:sz w:val="40"/>
        <w:lang w:val="es-ES"/>
      </w:rPr>
      <w:t>dari</w:t>
    </w:r>
    <w:proofErr w:type="spellEnd"/>
    <w:r w:rsidRPr="00425F55">
      <w:rPr>
        <w:b/>
        <w:sz w:val="40"/>
        <w:lang w:val="es-ES"/>
      </w:rPr>
      <w:t xml:space="preserve"> </w:t>
    </w:r>
    <w:proofErr w:type="spellStart"/>
    <w:r w:rsidRPr="00425F55">
      <w:rPr>
        <w:b/>
        <w:sz w:val="40"/>
        <w:lang w:val="es-ES"/>
      </w:rPr>
      <w:t>Penjara</w:t>
    </w:r>
    <w:proofErr w:type="spellEnd"/>
  </w:p>
  <w:p w14:paraId="19CD9199" w14:textId="7402C997" w:rsidR="00B21AF4" w:rsidRPr="00425F55" w:rsidRDefault="00B21AF4" w:rsidP="002D21FC">
    <w:pPr>
      <w:pStyle w:val="Header1"/>
      <w:tabs>
        <w:tab w:val="clear" w:pos="8640"/>
      </w:tabs>
      <w:spacing w:after="120"/>
      <w:jc w:val="center"/>
      <w:rPr>
        <w:b/>
        <w:sz w:val="28"/>
        <w:lang w:val="es-ES"/>
      </w:rPr>
    </w:pPr>
    <w:proofErr w:type="spellStart"/>
    <w:r w:rsidRPr="00425F55">
      <w:rPr>
        <w:b/>
        <w:sz w:val="28"/>
        <w:lang w:val="es-ES"/>
      </w:rPr>
      <w:t>Pelajaran</w:t>
    </w:r>
    <w:proofErr w:type="spellEnd"/>
    <w:r w:rsidRPr="00425F55">
      <w:rPr>
        <w:b/>
        <w:sz w:val="28"/>
        <w:lang w:val="es-ES"/>
      </w:rPr>
      <w:t xml:space="preserve"> </w:t>
    </w:r>
    <w:proofErr w:type="spellStart"/>
    <w:r w:rsidR="007A4F27">
      <w:rPr>
        <w:b/>
        <w:sz w:val="28"/>
        <w:lang w:val="es-ES"/>
      </w:rPr>
      <w:t>Tiga</w:t>
    </w:r>
    <w:proofErr w:type="spellEnd"/>
  </w:p>
  <w:p w14:paraId="1167A4F1" w14:textId="70741B72" w:rsidR="00540235" w:rsidRDefault="00B21AF4" w:rsidP="00540235">
    <w:pPr>
      <w:spacing w:after="120"/>
      <w:ind w:hanging="142"/>
      <w:jc w:val="center"/>
      <w:rPr>
        <w:b/>
        <w:sz w:val="28"/>
      </w:rPr>
    </w:pPr>
    <w:r>
      <w:rPr>
        <w:b/>
        <w:sz w:val="28"/>
      </w:rPr>
      <w:t>Paulus</w:t>
    </w:r>
    <w:r w:rsidR="00540235">
      <w:rPr>
        <w:b/>
        <w:sz w:val="28"/>
      </w:rPr>
      <w:t xml:space="preserve"> dan </w:t>
    </w:r>
    <w:proofErr w:type="spellStart"/>
    <w:r w:rsidR="00540235">
      <w:rPr>
        <w:b/>
        <w:sz w:val="28"/>
      </w:rPr>
      <w:t>Jemaat</w:t>
    </w:r>
    <w:proofErr w:type="spellEnd"/>
    <w:r w:rsidR="00540235">
      <w:rPr>
        <w:b/>
        <w:sz w:val="28"/>
      </w:rPr>
      <w:t xml:space="preserve"> </w:t>
    </w:r>
    <w:proofErr w:type="spellStart"/>
    <w:r w:rsidR="007A4F27">
      <w:rPr>
        <w:b/>
        <w:sz w:val="28"/>
      </w:rPr>
      <w:t>Efesus</w:t>
    </w:r>
    <w:proofErr w:type="spellEnd"/>
  </w:p>
  <w:p w14:paraId="77FE143D" w14:textId="77777777" w:rsidR="00B21AF4" w:rsidRDefault="00B21A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BA865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2E8C088"/>
    <w:lvl w:ilvl="0">
      <w:start w:val="1"/>
      <w:numFmt w:val="upperRoman"/>
      <w:lvlText w:val="%1."/>
      <w:lvlJc w:val="left"/>
      <w:pPr>
        <w:tabs>
          <w:tab w:val="num" w:pos="720"/>
        </w:tabs>
        <w:ind w:left="720" w:firstLine="360"/>
      </w:pPr>
      <w:rPr>
        <w:rFonts w:hint="default"/>
        <w:color w:val="943634"/>
        <w:position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4">
      <w:start w:val="1"/>
      <w:numFmt w:val="lowerRoman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000002"/>
    <w:multiLevelType w:val="multilevel"/>
    <w:tmpl w:val="8F2C1F90"/>
    <w:lvl w:ilvl="0">
      <w:start w:val="1"/>
      <w:numFmt w:val="upperRoman"/>
      <w:lvlText w:val="%1."/>
      <w:lvlJc w:val="left"/>
      <w:pPr>
        <w:tabs>
          <w:tab w:val="num" w:pos="3060"/>
        </w:tabs>
        <w:ind w:left="3060" w:firstLine="90"/>
      </w:pPr>
      <w:rPr>
        <w:rFonts w:hint="default"/>
        <w:b/>
        <w:color w:val="943634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4"/>
    <w:multiLevelType w:val="singleLevel"/>
    <w:tmpl w:val="5BE84F1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bCs/>
      </w:rPr>
    </w:lvl>
  </w:abstractNum>
  <w:abstractNum w:abstractNumId="5" w15:restartNumberingAfterBreak="0">
    <w:nsid w:val="0B433B1E"/>
    <w:multiLevelType w:val="hybridMultilevel"/>
    <w:tmpl w:val="7340CFF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F6659"/>
    <w:multiLevelType w:val="hybridMultilevel"/>
    <w:tmpl w:val="6DF4C0C4"/>
    <w:lvl w:ilvl="0" w:tplc="A5740112">
      <w:numFmt w:val="bullet"/>
      <w:lvlText w:val="•"/>
      <w:lvlJc w:val="left"/>
      <w:pPr>
        <w:ind w:left="1445" w:hanging="765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7" w15:restartNumberingAfterBreak="0">
    <w:nsid w:val="19D12D92"/>
    <w:multiLevelType w:val="hybridMultilevel"/>
    <w:tmpl w:val="12EE8044"/>
    <w:lvl w:ilvl="0" w:tplc="B02C00CC">
      <w:numFmt w:val="bullet"/>
      <w:lvlText w:val="•"/>
      <w:lvlJc w:val="left"/>
      <w:pPr>
        <w:ind w:left="1445" w:hanging="765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" w15:restartNumberingAfterBreak="0">
    <w:nsid w:val="1A7375E5"/>
    <w:multiLevelType w:val="multilevel"/>
    <w:tmpl w:val="0634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B704C7"/>
    <w:multiLevelType w:val="hybridMultilevel"/>
    <w:tmpl w:val="13DAE1B2"/>
    <w:lvl w:ilvl="0" w:tplc="1B946062">
      <w:numFmt w:val="bullet"/>
      <w:lvlText w:val="—"/>
      <w:lvlJc w:val="left"/>
      <w:pPr>
        <w:ind w:left="108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F678D4"/>
    <w:multiLevelType w:val="hybridMultilevel"/>
    <w:tmpl w:val="25523F58"/>
    <w:lvl w:ilvl="0" w:tplc="EF0AFCCE">
      <w:numFmt w:val="bullet"/>
      <w:lvlText w:val=""/>
      <w:lvlJc w:val="left"/>
      <w:pPr>
        <w:ind w:left="1080" w:hanging="360"/>
      </w:pPr>
      <w:rPr>
        <w:rFonts w:ascii="Wingdings" w:eastAsia="ヒラギノ角ゴ Pro W3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97035B"/>
    <w:multiLevelType w:val="hybridMultilevel"/>
    <w:tmpl w:val="D1124E46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28C24316"/>
    <w:multiLevelType w:val="multilevel"/>
    <w:tmpl w:val="1BFA89F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color w:val="943634"/>
      </w:rPr>
    </w:lvl>
    <w:lvl w:ilvl="1">
      <w:start w:val="1"/>
      <w:numFmt w:val="upperLetter"/>
      <w:lvlText w:val="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72B706E"/>
    <w:multiLevelType w:val="hybridMultilevel"/>
    <w:tmpl w:val="14CC43A8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522059C5"/>
    <w:multiLevelType w:val="hybridMultilevel"/>
    <w:tmpl w:val="4F3AF1D4"/>
    <w:lvl w:ilvl="0" w:tplc="04090013">
      <w:start w:val="1"/>
      <w:numFmt w:val="upperRoman"/>
      <w:lvlText w:val="%1."/>
      <w:lvlJc w:val="righ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566B9"/>
    <w:multiLevelType w:val="hybridMultilevel"/>
    <w:tmpl w:val="D2A48B5A"/>
    <w:lvl w:ilvl="0" w:tplc="645A57AE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5D4E22"/>
    <w:multiLevelType w:val="hybridMultilevel"/>
    <w:tmpl w:val="721615C2"/>
    <w:lvl w:ilvl="0" w:tplc="B2D64026">
      <w:numFmt w:val="bullet"/>
      <w:lvlText w:val="—"/>
      <w:lvlJc w:val="left"/>
      <w:pPr>
        <w:ind w:left="108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C63C32"/>
    <w:multiLevelType w:val="multilevel"/>
    <w:tmpl w:val="96F0F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0C22FC"/>
    <w:multiLevelType w:val="multilevel"/>
    <w:tmpl w:val="88DC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4407F4"/>
    <w:multiLevelType w:val="multilevel"/>
    <w:tmpl w:val="71C64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EF30A8"/>
    <w:multiLevelType w:val="hybridMultilevel"/>
    <w:tmpl w:val="A790D01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7FE30515"/>
    <w:multiLevelType w:val="hybridMultilevel"/>
    <w:tmpl w:val="88DCF046"/>
    <w:lvl w:ilvl="0" w:tplc="71AC53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8575598">
    <w:abstractNumId w:val="1"/>
  </w:num>
  <w:num w:numId="2" w16cid:durableId="1141461398">
    <w:abstractNumId w:val="2"/>
  </w:num>
  <w:num w:numId="3" w16cid:durableId="942104522">
    <w:abstractNumId w:val="3"/>
  </w:num>
  <w:num w:numId="4" w16cid:durableId="487745285">
    <w:abstractNumId w:val="15"/>
  </w:num>
  <w:num w:numId="5" w16cid:durableId="1775594741">
    <w:abstractNumId w:val="8"/>
  </w:num>
  <w:num w:numId="6" w16cid:durableId="1072891618">
    <w:abstractNumId w:val="21"/>
  </w:num>
  <w:num w:numId="7" w16cid:durableId="1123769703">
    <w:abstractNumId w:val="19"/>
  </w:num>
  <w:num w:numId="8" w16cid:durableId="1918398088">
    <w:abstractNumId w:val="18"/>
  </w:num>
  <w:num w:numId="9" w16cid:durableId="823859428">
    <w:abstractNumId w:val="17"/>
  </w:num>
  <w:num w:numId="10" w16cid:durableId="565605335">
    <w:abstractNumId w:val="4"/>
  </w:num>
  <w:num w:numId="11" w16cid:durableId="1537741880">
    <w:abstractNumId w:val="5"/>
  </w:num>
  <w:num w:numId="12" w16cid:durableId="1611859113">
    <w:abstractNumId w:val="0"/>
  </w:num>
  <w:num w:numId="13" w16cid:durableId="1837526107">
    <w:abstractNumId w:val="10"/>
  </w:num>
  <w:num w:numId="14" w16cid:durableId="520437616">
    <w:abstractNumId w:val="16"/>
  </w:num>
  <w:num w:numId="15" w16cid:durableId="1619872802">
    <w:abstractNumId w:val="9"/>
  </w:num>
  <w:num w:numId="16" w16cid:durableId="1787460358">
    <w:abstractNumId w:val="12"/>
  </w:num>
  <w:num w:numId="17" w16cid:durableId="16753044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0407260">
    <w:abstractNumId w:val="14"/>
  </w:num>
  <w:num w:numId="19" w16cid:durableId="1256087363">
    <w:abstractNumId w:val="13"/>
  </w:num>
  <w:num w:numId="20" w16cid:durableId="1925648623">
    <w:abstractNumId w:val="7"/>
  </w:num>
  <w:num w:numId="21" w16cid:durableId="1803962115">
    <w:abstractNumId w:val="20"/>
  </w:num>
  <w:num w:numId="22" w16cid:durableId="1514033866">
    <w:abstractNumId w:val="6"/>
  </w:num>
  <w:num w:numId="23" w16cid:durableId="19964534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 strokecolor="white">
      <v:stroke color="white" weight="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C4"/>
    <w:rsid w:val="00000BAD"/>
    <w:rsid w:val="00002C06"/>
    <w:rsid w:val="000038ED"/>
    <w:rsid w:val="0000491D"/>
    <w:rsid w:val="000049D3"/>
    <w:rsid w:val="0000559C"/>
    <w:rsid w:val="00005D7A"/>
    <w:rsid w:val="0001005E"/>
    <w:rsid w:val="000101ED"/>
    <w:rsid w:val="00011723"/>
    <w:rsid w:val="00011732"/>
    <w:rsid w:val="00012467"/>
    <w:rsid w:val="00017205"/>
    <w:rsid w:val="00027A4B"/>
    <w:rsid w:val="000331D6"/>
    <w:rsid w:val="00034C69"/>
    <w:rsid w:val="0003550D"/>
    <w:rsid w:val="0003558A"/>
    <w:rsid w:val="0004207E"/>
    <w:rsid w:val="000421B2"/>
    <w:rsid w:val="0004378F"/>
    <w:rsid w:val="00046ACB"/>
    <w:rsid w:val="000500A2"/>
    <w:rsid w:val="00052C04"/>
    <w:rsid w:val="00054C9B"/>
    <w:rsid w:val="00054FAF"/>
    <w:rsid w:val="00057885"/>
    <w:rsid w:val="00057F7D"/>
    <w:rsid w:val="00061D41"/>
    <w:rsid w:val="00062A83"/>
    <w:rsid w:val="00065825"/>
    <w:rsid w:val="00066D90"/>
    <w:rsid w:val="0007056A"/>
    <w:rsid w:val="00070C29"/>
    <w:rsid w:val="00072230"/>
    <w:rsid w:val="00072998"/>
    <w:rsid w:val="00072A6A"/>
    <w:rsid w:val="00073A5E"/>
    <w:rsid w:val="000803DD"/>
    <w:rsid w:val="00082EDB"/>
    <w:rsid w:val="00084090"/>
    <w:rsid w:val="00084B5B"/>
    <w:rsid w:val="000852C4"/>
    <w:rsid w:val="00085AC4"/>
    <w:rsid w:val="00085DA0"/>
    <w:rsid w:val="00090D1F"/>
    <w:rsid w:val="00092E57"/>
    <w:rsid w:val="00094084"/>
    <w:rsid w:val="0009457A"/>
    <w:rsid w:val="00097E8D"/>
    <w:rsid w:val="000A197A"/>
    <w:rsid w:val="000A4FC4"/>
    <w:rsid w:val="000A67F6"/>
    <w:rsid w:val="000A6EEC"/>
    <w:rsid w:val="000A782E"/>
    <w:rsid w:val="000B0C8E"/>
    <w:rsid w:val="000B24E0"/>
    <w:rsid w:val="000B3534"/>
    <w:rsid w:val="000B64BB"/>
    <w:rsid w:val="000C0B3E"/>
    <w:rsid w:val="000C172B"/>
    <w:rsid w:val="000C18BB"/>
    <w:rsid w:val="000C32AF"/>
    <w:rsid w:val="000C387E"/>
    <w:rsid w:val="000C42B1"/>
    <w:rsid w:val="000C5AB3"/>
    <w:rsid w:val="000D5C17"/>
    <w:rsid w:val="000E0AD2"/>
    <w:rsid w:val="000E233C"/>
    <w:rsid w:val="000E2910"/>
    <w:rsid w:val="000E2F74"/>
    <w:rsid w:val="000E47E7"/>
    <w:rsid w:val="000E62C1"/>
    <w:rsid w:val="000E76E1"/>
    <w:rsid w:val="000F0FE4"/>
    <w:rsid w:val="000F3A36"/>
    <w:rsid w:val="000F3B2C"/>
    <w:rsid w:val="000F482C"/>
    <w:rsid w:val="000F756B"/>
    <w:rsid w:val="000F7704"/>
    <w:rsid w:val="00101F58"/>
    <w:rsid w:val="00106DF2"/>
    <w:rsid w:val="001103A5"/>
    <w:rsid w:val="00113A1C"/>
    <w:rsid w:val="0011518E"/>
    <w:rsid w:val="00116786"/>
    <w:rsid w:val="00120BB1"/>
    <w:rsid w:val="00120F6C"/>
    <w:rsid w:val="0012136B"/>
    <w:rsid w:val="00121FCC"/>
    <w:rsid w:val="00122CED"/>
    <w:rsid w:val="00123C6D"/>
    <w:rsid w:val="00124F19"/>
    <w:rsid w:val="00125DB4"/>
    <w:rsid w:val="00140961"/>
    <w:rsid w:val="001425BA"/>
    <w:rsid w:val="0014540C"/>
    <w:rsid w:val="00146FC1"/>
    <w:rsid w:val="00147A64"/>
    <w:rsid w:val="00150D4F"/>
    <w:rsid w:val="00153C34"/>
    <w:rsid w:val="001558D0"/>
    <w:rsid w:val="001563DA"/>
    <w:rsid w:val="00156C85"/>
    <w:rsid w:val="00160E03"/>
    <w:rsid w:val="00161C60"/>
    <w:rsid w:val="00165DD7"/>
    <w:rsid w:val="00166719"/>
    <w:rsid w:val="00167720"/>
    <w:rsid w:val="00172F0E"/>
    <w:rsid w:val="00174CC3"/>
    <w:rsid w:val="00175073"/>
    <w:rsid w:val="00175B41"/>
    <w:rsid w:val="00181BEF"/>
    <w:rsid w:val="00183C78"/>
    <w:rsid w:val="00183F35"/>
    <w:rsid w:val="0018547C"/>
    <w:rsid w:val="00190716"/>
    <w:rsid w:val="00193375"/>
    <w:rsid w:val="0019439A"/>
    <w:rsid w:val="00194D3F"/>
    <w:rsid w:val="001A1BBE"/>
    <w:rsid w:val="001A1E01"/>
    <w:rsid w:val="001A1EA8"/>
    <w:rsid w:val="001A227D"/>
    <w:rsid w:val="001A5172"/>
    <w:rsid w:val="001B2A7C"/>
    <w:rsid w:val="001B4051"/>
    <w:rsid w:val="001B5D90"/>
    <w:rsid w:val="001B6FFA"/>
    <w:rsid w:val="001B7948"/>
    <w:rsid w:val="001C6DFC"/>
    <w:rsid w:val="001D089F"/>
    <w:rsid w:val="001D2BB5"/>
    <w:rsid w:val="001D3909"/>
    <w:rsid w:val="001D613A"/>
    <w:rsid w:val="001E0581"/>
    <w:rsid w:val="001E0FDF"/>
    <w:rsid w:val="001E1132"/>
    <w:rsid w:val="001E11EF"/>
    <w:rsid w:val="001E1890"/>
    <w:rsid w:val="001E1A2B"/>
    <w:rsid w:val="001E1A3B"/>
    <w:rsid w:val="001E20F3"/>
    <w:rsid w:val="001E4AE0"/>
    <w:rsid w:val="001E79CD"/>
    <w:rsid w:val="001F1334"/>
    <w:rsid w:val="001F1CC4"/>
    <w:rsid w:val="001F2BA6"/>
    <w:rsid w:val="001F2D69"/>
    <w:rsid w:val="001F4253"/>
    <w:rsid w:val="001F5F33"/>
    <w:rsid w:val="001F77C2"/>
    <w:rsid w:val="00210034"/>
    <w:rsid w:val="00212BEC"/>
    <w:rsid w:val="00216488"/>
    <w:rsid w:val="00217BD1"/>
    <w:rsid w:val="0022137D"/>
    <w:rsid w:val="0022177D"/>
    <w:rsid w:val="002231C9"/>
    <w:rsid w:val="0022376D"/>
    <w:rsid w:val="00224475"/>
    <w:rsid w:val="00225322"/>
    <w:rsid w:val="002309DE"/>
    <w:rsid w:val="00230C58"/>
    <w:rsid w:val="00231D1B"/>
    <w:rsid w:val="0023767B"/>
    <w:rsid w:val="0024004E"/>
    <w:rsid w:val="002403C7"/>
    <w:rsid w:val="00241CAF"/>
    <w:rsid w:val="00246B00"/>
    <w:rsid w:val="00247556"/>
    <w:rsid w:val="00247F24"/>
    <w:rsid w:val="00247FAE"/>
    <w:rsid w:val="00250347"/>
    <w:rsid w:val="0025074C"/>
    <w:rsid w:val="002536ED"/>
    <w:rsid w:val="00253AE8"/>
    <w:rsid w:val="002563F8"/>
    <w:rsid w:val="00261363"/>
    <w:rsid w:val="00262EEE"/>
    <w:rsid w:val="00263CA9"/>
    <w:rsid w:val="00267AA0"/>
    <w:rsid w:val="00271751"/>
    <w:rsid w:val="0027606C"/>
    <w:rsid w:val="0027620A"/>
    <w:rsid w:val="002819C4"/>
    <w:rsid w:val="00281EA3"/>
    <w:rsid w:val="00282291"/>
    <w:rsid w:val="002824A4"/>
    <w:rsid w:val="002833A5"/>
    <w:rsid w:val="002849A3"/>
    <w:rsid w:val="00285982"/>
    <w:rsid w:val="00285E77"/>
    <w:rsid w:val="00291CCD"/>
    <w:rsid w:val="00292F2C"/>
    <w:rsid w:val="00296F38"/>
    <w:rsid w:val="002A10B9"/>
    <w:rsid w:val="002A29A5"/>
    <w:rsid w:val="002A2D11"/>
    <w:rsid w:val="002A496D"/>
    <w:rsid w:val="002A4E92"/>
    <w:rsid w:val="002A54C0"/>
    <w:rsid w:val="002A6056"/>
    <w:rsid w:val="002B0811"/>
    <w:rsid w:val="002B2FC2"/>
    <w:rsid w:val="002B41AB"/>
    <w:rsid w:val="002B6F13"/>
    <w:rsid w:val="002B7C94"/>
    <w:rsid w:val="002C0070"/>
    <w:rsid w:val="002C1136"/>
    <w:rsid w:val="002C1B30"/>
    <w:rsid w:val="002C3DB0"/>
    <w:rsid w:val="002D20B5"/>
    <w:rsid w:val="002D21FC"/>
    <w:rsid w:val="002D24D5"/>
    <w:rsid w:val="002D2C75"/>
    <w:rsid w:val="002D31E7"/>
    <w:rsid w:val="002D4F95"/>
    <w:rsid w:val="002D597C"/>
    <w:rsid w:val="002E03B5"/>
    <w:rsid w:val="002E04AA"/>
    <w:rsid w:val="002E7CDA"/>
    <w:rsid w:val="002F055C"/>
    <w:rsid w:val="002F1532"/>
    <w:rsid w:val="002F1B00"/>
    <w:rsid w:val="002F5031"/>
    <w:rsid w:val="002F5277"/>
    <w:rsid w:val="003008A7"/>
    <w:rsid w:val="00301A32"/>
    <w:rsid w:val="00302731"/>
    <w:rsid w:val="00303F6C"/>
    <w:rsid w:val="00306010"/>
    <w:rsid w:val="00306461"/>
    <w:rsid w:val="00307FBA"/>
    <w:rsid w:val="00310551"/>
    <w:rsid w:val="00311324"/>
    <w:rsid w:val="003114E2"/>
    <w:rsid w:val="00311C45"/>
    <w:rsid w:val="00313BF8"/>
    <w:rsid w:val="00314474"/>
    <w:rsid w:val="00314703"/>
    <w:rsid w:val="00320DE3"/>
    <w:rsid w:val="00321765"/>
    <w:rsid w:val="0032403F"/>
    <w:rsid w:val="00330DB2"/>
    <w:rsid w:val="0033132C"/>
    <w:rsid w:val="0033286A"/>
    <w:rsid w:val="00335051"/>
    <w:rsid w:val="0033692E"/>
    <w:rsid w:val="00336AE2"/>
    <w:rsid w:val="00336C01"/>
    <w:rsid w:val="00336EAD"/>
    <w:rsid w:val="00340DBA"/>
    <w:rsid w:val="0034514D"/>
    <w:rsid w:val="0034649A"/>
    <w:rsid w:val="00351CD2"/>
    <w:rsid w:val="003522CB"/>
    <w:rsid w:val="003527AB"/>
    <w:rsid w:val="0035600A"/>
    <w:rsid w:val="003563AB"/>
    <w:rsid w:val="00356D24"/>
    <w:rsid w:val="00360CF5"/>
    <w:rsid w:val="0036102A"/>
    <w:rsid w:val="00361AF1"/>
    <w:rsid w:val="00363D2A"/>
    <w:rsid w:val="00365731"/>
    <w:rsid w:val="00372153"/>
    <w:rsid w:val="00372229"/>
    <w:rsid w:val="00372DA8"/>
    <w:rsid w:val="00376793"/>
    <w:rsid w:val="00376CDA"/>
    <w:rsid w:val="003824EE"/>
    <w:rsid w:val="0038467A"/>
    <w:rsid w:val="00385489"/>
    <w:rsid w:val="00386DAB"/>
    <w:rsid w:val="00387599"/>
    <w:rsid w:val="0038797B"/>
    <w:rsid w:val="00391C90"/>
    <w:rsid w:val="003934AE"/>
    <w:rsid w:val="0039387F"/>
    <w:rsid w:val="0039746C"/>
    <w:rsid w:val="00397E69"/>
    <w:rsid w:val="003A194D"/>
    <w:rsid w:val="003A19AC"/>
    <w:rsid w:val="003A1DE1"/>
    <w:rsid w:val="003A2E09"/>
    <w:rsid w:val="003A76F8"/>
    <w:rsid w:val="003B333E"/>
    <w:rsid w:val="003B4CCB"/>
    <w:rsid w:val="003B5188"/>
    <w:rsid w:val="003B6BE0"/>
    <w:rsid w:val="003B795B"/>
    <w:rsid w:val="003C1425"/>
    <w:rsid w:val="003C2726"/>
    <w:rsid w:val="003C34ED"/>
    <w:rsid w:val="003C3684"/>
    <w:rsid w:val="003C3987"/>
    <w:rsid w:val="003C4F43"/>
    <w:rsid w:val="003C5AB8"/>
    <w:rsid w:val="003C607C"/>
    <w:rsid w:val="003C78BA"/>
    <w:rsid w:val="003C7FF2"/>
    <w:rsid w:val="003D135A"/>
    <w:rsid w:val="003D47C9"/>
    <w:rsid w:val="003D49B4"/>
    <w:rsid w:val="003D7144"/>
    <w:rsid w:val="003E0114"/>
    <w:rsid w:val="003E0C9E"/>
    <w:rsid w:val="003E0D70"/>
    <w:rsid w:val="003E1317"/>
    <w:rsid w:val="003E3352"/>
    <w:rsid w:val="003E3A86"/>
    <w:rsid w:val="003E6E58"/>
    <w:rsid w:val="003F251D"/>
    <w:rsid w:val="003F3F7C"/>
    <w:rsid w:val="003F52EE"/>
    <w:rsid w:val="003F7173"/>
    <w:rsid w:val="00402A96"/>
    <w:rsid w:val="00402EA8"/>
    <w:rsid w:val="00404C17"/>
    <w:rsid w:val="00405B9F"/>
    <w:rsid w:val="004061F5"/>
    <w:rsid w:val="004071A3"/>
    <w:rsid w:val="004075A3"/>
    <w:rsid w:val="00411266"/>
    <w:rsid w:val="00411520"/>
    <w:rsid w:val="0041440B"/>
    <w:rsid w:val="0041498C"/>
    <w:rsid w:val="00420E20"/>
    <w:rsid w:val="0042101B"/>
    <w:rsid w:val="00421DAB"/>
    <w:rsid w:val="00422ACB"/>
    <w:rsid w:val="00425130"/>
    <w:rsid w:val="00425F10"/>
    <w:rsid w:val="00425F55"/>
    <w:rsid w:val="00426E74"/>
    <w:rsid w:val="004304C7"/>
    <w:rsid w:val="0043069C"/>
    <w:rsid w:val="004310C9"/>
    <w:rsid w:val="00432A15"/>
    <w:rsid w:val="0043312D"/>
    <w:rsid w:val="0043353C"/>
    <w:rsid w:val="00435005"/>
    <w:rsid w:val="004409C0"/>
    <w:rsid w:val="004432D5"/>
    <w:rsid w:val="00443637"/>
    <w:rsid w:val="00447273"/>
    <w:rsid w:val="0045003D"/>
    <w:rsid w:val="00450759"/>
    <w:rsid w:val="00450A27"/>
    <w:rsid w:val="00450E7E"/>
    <w:rsid w:val="00451198"/>
    <w:rsid w:val="00452220"/>
    <w:rsid w:val="00455585"/>
    <w:rsid w:val="00455748"/>
    <w:rsid w:val="00456141"/>
    <w:rsid w:val="00456483"/>
    <w:rsid w:val="004616F7"/>
    <w:rsid w:val="00464058"/>
    <w:rsid w:val="0046603F"/>
    <w:rsid w:val="004674D2"/>
    <w:rsid w:val="00467F96"/>
    <w:rsid w:val="00470FF1"/>
    <w:rsid w:val="004722C1"/>
    <w:rsid w:val="004731DE"/>
    <w:rsid w:val="004742E4"/>
    <w:rsid w:val="00480EF9"/>
    <w:rsid w:val="00481C4F"/>
    <w:rsid w:val="00481F76"/>
    <w:rsid w:val="00482ECE"/>
    <w:rsid w:val="00483F2E"/>
    <w:rsid w:val="00484F1A"/>
    <w:rsid w:val="00485E8D"/>
    <w:rsid w:val="004865B7"/>
    <w:rsid w:val="00487AC9"/>
    <w:rsid w:val="00490359"/>
    <w:rsid w:val="0049068D"/>
    <w:rsid w:val="00490C99"/>
    <w:rsid w:val="004918DC"/>
    <w:rsid w:val="00491A59"/>
    <w:rsid w:val="00493E6D"/>
    <w:rsid w:val="00493F9D"/>
    <w:rsid w:val="004955BE"/>
    <w:rsid w:val="0049726B"/>
    <w:rsid w:val="004972A8"/>
    <w:rsid w:val="004A04D2"/>
    <w:rsid w:val="004A0E0A"/>
    <w:rsid w:val="004A2048"/>
    <w:rsid w:val="004A3CCB"/>
    <w:rsid w:val="004A56FC"/>
    <w:rsid w:val="004A600D"/>
    <w:rsid w:val="004A7243"/>
    <w:rsid w:val="004A78CD"/>
    <w:rsid w:val="004A7C80"/>
    <w:rsid w:val="004B6F4B"/>
    <w:rsid w:val="004C03EA"/>
    <w:rsid w:val="004C0D25"/>
    <w:rsid w:val="004C288C"/>
    <w:rsid w:val="004C604B"/>
    <w:rsid w:val="004C6A89"/>
    <w:rsid w:val="004D7D9B"/>
    <w:rsid w:val="004E0264"/>
    <w:rsid w:val="004E21E5"/>
    <w:rsid w:val="004E30BC"/>
    <w:rsid w:val="004E32FB"/>
    <w:rsid w:val="004E40DD"/>
    <w:rsid w:val="004E4526"/>
    <w:rsid w:val="004E7110"/>
    <w:rsid w:val="004F63A9"/>
    <w:rsid w:val="005026F4"/>
    <w:rsid w:val="0050413E"/>
    <w:rsid w:val="0050615A"/>
    <w:rsid w:val="00506467"/>
    <w:rsid w:val="00507876"/>
    <w:rsid w:val="00511022"/>
    <w:rsid w:val="00514799"/>
    <w:rsid w:val="005253DC"/>
    <w:rsid w:val="00526FC8"/>
    <w:rsid w:val="00530AD9"/>
    <w:rsid w:val="00533321"/>
    <w:rsid w:val="005334E7"/>
    <w:rsid w:val="00535929"/>
    <w:rsid w:val="00540235"/>
    <w:rsid w:val="00545839"/>
    <w:rsid w:val="00546B71"/>
    <w:rsid w:val="00547BD1"/>
    <w:rsid w:val="00550494"/>
    <w:rsid w:val="0055196E"/>
    <w:rsid w:val="00555E9F"/>
    <w:rsid w:val="0055748E"/>
    <w:rsid w:val="00557795"/>
    <w:rsid w:val="005621DE"/>
    <w:rsid w:val="005729E6"/>
    <w:rsid w:val="00575DEB"/>
    <w:rsid w:val="0057787E"/>
    <w:rsid w:val="00577D9C"/>
    <w:rsid w:val="0058057B"/>
    <w:rsid w:val="00582032"/>
    <w:rsid w:val="00583241"/>
    <w:rsid w:val="005852CF"/>
    <w:rsid w:val="00586404"/>
    <w:rsid w:val="0058767D"/>
    <w:rsid w:val="005933AF"/>
    <w:rsid w:val="00593F6D"/>
    <w:rsid w:val="005954F9"/>
    <w:rsid w:val="00595C53"/>
    <w:rsid w:val="005A0AD9"/>
    <w:rsid w:val="005A2BDF"/>
    <w:rsid w:val="005A342F"/>
    <w:rsid w:val="005A375A"/>
    <w:rsid w:val="005A563A"/>
    <w:rsid w:val="005B670D"/>
    <w:rsid w:val="005B7967"/>
    <w:rsid w:val="005B7BAA"/>
    <w:rsid w:val="005C1DAE"/>
    <w:rsid w:val="005C4F6F"/>
    <w:rsid w:val="005C747C"/>
    <w:rsid w:val="005D02D4"/>
    <w:rsid w:val="005D7E1E"/>
    <w:rsid w:val="005E040E"/>
    <w:rsid w:val="005E39BF"/>
    <w:rsid w:val="005E44E8"/>
    <w:rsid w:val="005E6DA4"/>
    <w:rsid w:val="005F3406"/>
    <w:rsid w:val="005F40A9"/>
    <w:rsid w:val="00604102"/>
    <w:rsid w:val="0061048E"/>
    <w:rsid w:val="00611E53"/>
    <w:rsid w:val="00612C30"/>
    <w:rsid w:val="006139D9"/>
    <w:rsid w:val="00613A3C"/>
    <w:rsid w:val="0062169C"/>
    <w:rsid w:val="006226E1"/>
    <w:rsid w:val="0062287D"/>
    <w:rsid w:val="00623B73"/>
    <w:rsid w:val="00624B74"/>
    <w:rsid w:val="006341D4"/>
    <w:rsid w:val="00634BFC"/>
    <w:rsid w:val="00636443"/>
    <w:rsid w:val="00637866"/>
    <w:rsid w:val="00645794"/>
    <w:rsid w:val="0064618F"/>
    <w:rsid w:val="00646826"/>
    <w:rsid w:val="00650A63"/>
    <w:rsid w:val="0065326C"/>
    <w:rsid w:val="006545CA"/>
    <w:rsid w:val="00654B55"/>
    <w:rsid w:val="00661052"/>
    <w:rsid w:val="00664BB2"/>
    <w:rsid w:val="006670A2"/>
    <w:rsid w:val="006711DC"/>
    <w:rsid w:val="006739CE"/>
    <w:rsid w:val="0067731D"/>
    <w:rsid w:val="00680FC6"/>
    <w:rsid w:val="00682092"/>
    <w:rsid w:val="006866C0"/>
    <w:rsid w:val="00691E3F"/>
    <w:rsid w:val="006A0582"/>
    <w:rsid w:val="006A0638"/>
    <w:rsid w:val="006A1F75"/>
    <w:rsid w:val="006A4C8D"/>
    <w:rsid w:val="006A5952"/>
    <w:rsid w:val="006A7263"/>
    <w:rsid w:val="006B021B"/>
    <w:rsid w:val="006B4E52"/>
    <w:rsid w:val="006B6E57"/>
    <w:rsid w:val="006C29F9"/>
    <w:rsid w:val="006C3AE3"/>
    <w:rsid w:val="006C4CD2"/>
    <w:rsid w:val="006C4FC2"/>
    <w:rsid w:val="006C633E"/>
    <w:rsid w:val="006C72D0"/>
    <w:rsid w:val="006D0457"/>
    <w:rsid w:val="006D1819"/>
    <w:rsid w:val="006D35A7"/>
    <w:rsid w:val="006D5477"/>
    <w:rsid w:val="006D6091"/>
    <w:rsid w:val="006E2E75"/>
    <w:rsid w:val="006E47F4"/>
    <w:rsid w:val="006E5B80"/>
    <w:rsid w:val="006E5C3C"/>
    <w:rsid w:val="006E5FA1"/>
    <w:rsid w:val="006E6E7C"/>
    <w:rsid w:val="006F047F"/>
    <w:rsid w:val="006F1858"/>
    <w:rsid w:val="006F4069"/>
    <w:rsid w:val="006F661E"/>
    <w:rsid w:val="006F67DD"/>
    <w:rsid w:val="006F7777"/>
    <w:rsid w:val="007005A2"/>
    <w:rsid w:val="00700B9F"/>
    <w:rsid w:val="007011CB"/>
    <w:rsid w:val="007022F8"/>
    <w:rsid w:val="00705325"/>
    <w:rsid w:val="00705332"/>
    <w:rsid w:val="007059E1"/>
    <w:rsid w:val="00707BD0"/>
    <w:rsid w:val="00712EE0"/>
    <w:rsid w:val="0071453F"/>
    <w:rsid w:val="00716903"/>
    <w:rsid w:val="0072048B"/>
    <w:rsid w:val="00721B67"/>
    <w:rsid w:val="007263AE"/>
    <w:rsid w:val="00727D2F"/>
    <w:rsid w:val="007305C7"/>
    <w:rsid w:val="00733F37"/>
    <w:rsid w:val="007368E8"/>
    <w:rsid w:val="00741DA4"/>
    <w:rsid w:val="00744A06"/>
    <w:rsid w:val="00747B22"/>
    <w:rsid w:val="00747DAF"/>
    <w:rsid w:val="007553B7"/>
    <w:rsid w:val="00756FF4"/>
    <w:rsid w:val="00760DCF"/>
    <w:rsid w:val="00760E25"/>
    <w:rsid w:val="007654E6"/>
    <w:rsid w:val="00766EC4"/>
    <w:rsid w:val="007678FD"/>
    <w:rsid w:val="00767AC5"/>
    <w:rsid w:val="00772BB5"/>
    <w:rsid w:val="00774263"/>
    <w:rsid w:val="00774DD6"/>
    <w:rsid w:val="007801F0"/>
    <w:rsid w:val="007812D2"/>
    <w:rsid w:val="007829A1"/>
    <w:rsid w:val="00782CB9"/>
    <w:rsid w:val="00786461"/>
    <w:rsid w:val="00786EEB"/>
    <w:rsid w:val="0078713A"/>
    <w:rsid w:val="00791C98"/>
    <w:rsid w:val="00794C77"/>
    <w:rsid w:val="007A1385"/>
    <w:rsid w:val="007A2F4C"/>
    <w:rsid w:val="007A33E9"/>
    <w:rsid w:val="007A3A62"/>
    <w:rsid w:val="007A4F27"/>
    <w:rsid w:val="007A5F96"/>
    <w:rsid w:val="007B1353"/>
    <w:rsid w:val="007B2B4D"/>
    <w:rsid w:val="007B5CA2"/>
    <w:rsid w:val="007B71FE"/>
    <w:rsid w:val="007C0F55"/>
    <w:rsid w:val="007C2C72"/>
    <w:rsid w:val="007C30BF"/>
    <w:rsid w:val="007C388D"/>
    <w:rsid w:val="007C3E3C"/>
    <w:rsid w:val="007C3E67"/>
    <w:rsid w:val="007C69A4"/>
    <w:rsid w:val="007D2830"/>
    <w:rsid w:val="007D2D5C"/>
    <w:rsid w:val="007D41CE"/>
    <w:rsid w:val="007D6A8D"/>
    <w:rsid w:val="007E0161"/>
    <w:rsid w:val="007E1CFA"/>
    <w:rsid w:val="007E512C"/>
    <w:rsid w:val="007F024A"/>
    <w:rsid w:val="007F0DED"/>
    <w:rsid w:val="007F3475"/>
    <w:rsid w:val="0080418D"/>
    <w:rsid w:val="00806E5C"/>
    <w:rsid w:val="0081044A"/>
    <w:rsid w:val="00810979"/>
    <w:rsid w:val="0081154C"/>
    <w:rsid w:val="00814BB3"/>
    <w:rsid w:val="00814FCE"/>
    <w:rsid w:val="0081506F"/>
    <w:rsid w:val="00815EDD"/>
    <w:rsid w:val="00816025"/>
    <w:rsid w:val="008171AC"/>
    <w:rsid w:val="00817B99"/>
    <w:rsid w:val="00820981"/>
    <w:rsid w:val="0082309E"/>
    <w:rsid w:val="00824440"/>
    <w:rsid w:val="008276B2"/>
    <w:rsid w:val="00830F19"/>
    <w:rsid w:val="00832630"/>
    <w:rsid w:val="00832804"/>
    <w:rsid w:val="00834EF8"/>
    <w:rsid w:val="008364B0"/>
    <w:rsid w:val="00837513"/>
    <w:rsid w:val="00837D07"/>
    <w:rsid w:val="00837E19"/>
    <w:rsid w:val="0084073A"/>
    <w:rsid w:val="00842241"/>
    <w:rsid w:val="00844EF2"/>
    <w:rsid w:val="008463CB"/>
    <w:rsid w:val="00846500"/>
    <w:rsid w:val="008466BA"/>
    <w:rsid w:val="00847427"/>
    <w:rsid w:val="00850190"/>
    <w:rsid w:val="008520FF"/>
    <w:rsid w:val="00852E7C"/>
    <w:rsid w:val="00854143"/>
    <w:rsid w:val="0086275F"/>
    <w:rsid w:val="00863FF6"/>
    <w:rsid w:val="008657F9"/>
    <w:rsid w:val="00874C85"/>
    <w:rsid w:val="00875507"/>
    <w:rsid w:val="00876425"/>
    <w:rsid w:val="0087746D"/>
    <w:rsid w:val="00877E57"/>
    <w:rsid w:val="00880D49"/>
    <w:rsid w:val="00882C5F"/>
    <w:rsid w:val="008854AB"/>
    <w:rsid w:val="008854D9"/>
    <w:rsid w:val="008864E5"/>
    <w:rsid w:val="00890737"/>
    <w:rsid w:val="00891453"/>
    <w:rsid w:val="008927C0"/>
    <w:rsid w:val="00892BCF"/>
    <w:rsid w:val="00894F14"/>
    <w:rsid w:val="0089599C"/>
    <w:rsid w:val="00895F5B"/>
    <w:rsid w:val="008962F9"/>
    <w:rsid w:val="00897D45"/>
    <w:rsid w:val="008A1966"/>
    <w:rsid w:val="008A32FC"/>
    <w:rsid w:val="008A39F6"/>
    <w:rsid w:val="008A3F72"/>
    <w:rsid w:val="008A45EC"/>
    <w:rsid w:val="008A4B63"/>
    <w:rsid w:val="008B15BD"/>
    <w:rsid w:val="008B2F06"/>
    <w:rsid w:val="008B43D6"/>
    <w:rsid w:val="008C2C00"/>
    <w:rsid w:val="008C352A"/>
    <w:rsid w:val="008C5895"/>
    <w:rsid w:val="008C78F6"/>
    <w:rsid w:val="008D253B"/>
    <w:rsid w:val="008D284D"/>
    <w:rsid w:val="008D7211"/>
    <w:rsid w:val="008D7363"/>
    <w:rsid w:val="008E1146"/>
    <w:rsid w:val="008E148D"/>
    <w:rsid w:val="008E43C2"/>
    <w:rsid w:val="008E5CB4"/>
    <w:rsid w:val="008E5F58"/>
    <w:rsid w:val="008E7E4E"/>
    <w:rsid w:val="008F153D"/>
    <w:rsid w:val="008F1630"/>
    <w:rsid w:val="008F1952"/>
    <w:rsid w:val="008F2080"/>
    <w:rsid w:val="008F3A5F"/>
    <w:rsid w:val="008F4053"/>
    <w:rsid w:val="008F55AD"/>
    <w:rsid w:val="009002B3"/>
    <w:rsid w:val="00901C9C"/>
    <w:rsid w:val="00902FC8"/>
    <w:rsid w:val="00903AF3"/>
    <w:rsid w:val="009121E5"/>
    <w:rsid w:val="0091551A"/>
    <w:rsid w:val="0092361F"/>
    <w:rsid w:val="00924F84"/>
    <w:rsid w:val="009257DC"/>
    <w:rsid w:val="00925C19"/>
    <w:rsid w:val="0092755B"/>
    <w:rsid w:val="00927583"/>
    <w:rsid w:val="00930C48"/>
    <w:rsid w:val="0093130E"/>
    <w:rsid w:val="00931794"/>
    <w:rsid w:val="00933B12"/>
    <w:rsid w:val="009341EB"/>
    <w:rsid w:val="00935AB8"/>
    <w:rsid w:val="0093677E"/>
    <w:rsid w:val="00941A45"/>
    <w:rsid w:val="00943594"/>
    <w:rsid w:val="0095041C"/>
    <w:rsid w:val="009523E9"/>
    <w:rsid w:val="0095257B"/>
    <w:rsid w:val="009525F9"/>
    <w:rsid w:val="00955A7B"/>
    <w:rsid w:val="009560E7"/>
    <w:rsid w:val="00957906"/>
    <w:rsid w:val="00957E51"/>
    <w:rsid w:val="009605BA"/>
    <w:rsid w:val="00961C0D"/>
    <w:rsid w:val="00962F10"/>
    <w:rsid w:val="00962FE0"/>
    <w:rsid w:val="009652F7"/>
    <w:rsid w:val="00965FC6"/>
    <w:rsid w:val="00966413"/>
    <w:rsid w:val="00966AD9"/>
    <w:rsid w:val="00970F05"/>
    <w:rsid w:val="00971643"/>
    <w:rsid w:val="00971A5F"/>
    <w:rsid w:val="00973575"/>
    <w:rsid w:val="00974890"/>
    <w:rsid w:val="009751DF"/>
    <w:rsid w:val="00977763"/>
    <w:rsid w:val="00981F25"/>
    <w:rsid w:val="009847CC"/>
    <w:rsid w:val="00986EEF"/>
    <w:rsid w:val="009871D8"/>
    <w:rsid w:val="00991F03"/>
    <w:rsid w:val="00992599"/>
    <w:rsid w:val="00992830"/>
    <w:rsid w:val="0099372E"/>
    <w:rsid w:val="009951EF"/>
    <w:rsid w:val="00997FB5"/>
    <w:rsid w:val="009A01EF"/>
    <w:rsid w:val="009A35B5"/>
    <w:rsid w:val="009A481D"/>
    <w:rsid w:val="009A4F2B"/>
    <w:rsid w:val="009A5821"/>
    <w:rsid w:val="009A6067"/>
    <w:rsid w:val="009A6F53"/>
    <w:rsid w:val="009B0E46"/>
    <w:rsid w:val="009B17CD"/>
    <w:rsid w:val="009B38A1"/>
    <w:rsid w:val="009B3FB4"/>
    <w:rsid w:val="009B48EA"/>
    <w:rsid w:val="009B575F"/>
    <w:rsid w:val="009B5D58"/>
    <w:rsid w:val="009B73D0"/>
    <w:rsid w:val="009C0FC8"/>
    <w:rsid w:val="009C254E"/>
    <w:rsid w:val="009C2703"/>
    <w:rsid w:val="009C29EF"/>
    <w:rsid w:val="009C2DCF"/>
    <w:rsid w:val="009C4DDF"/>
    <w:rsid w:val="009C4E10"/>
    <w:rsid w:val="009C593B"/>
    <w:rsid w:val="009C7ECD"/>
    <w:rsid w:val="009D1B2A"/>
    <w:rsid w:val="009D38BB"/>
    <w:rsid w:val="009D3932"/>
    <w:rsid w:val="009D59BC"/>
    <w:rsid w:val="009D646F"/>
    <w:rsid w:val="009E0C93"/>
    <w:rsid w:val="009E121F"/>
    <w:rsid w:val="009E3478"/>
    <w:rsid w:val="009E7F64"/>
    <w:rsid w:val="009F43F9"/>
    <w:rsid w:val="009F6E25"/>
    <w:rsid w:val="00A024B6"/>
    <w:rsid w:val="00A02ACA"/>
    <w:rsid w:val="00A059CD"/>
    <w:rsid w:val="00A062EE"/>
    <w:rsid w:val="00A12365"/>
    <w:rsid w:val="00A12CEB"/>
    <w:rsid w:val="00A14B87"/>
    <w:rsid w:val="00A2105E"/>
    <w:rsid w:val="00A22032"/>
    <w:rsid w:val="00A2249F"/>
    <w:rsid w:val="00A251BB"/>
    <w:rsid w:val="00A2758F"/>
    <w:rsid w:val="00A277C6"/>
    <w:rsid w:val="00A3203C"/>
    <w:rsid w:val="00A3351B"/>
    <w:rsid w:val="00A353F2"/>
    <w:rsid w:val="00A362DF"/>
    <w:rsid w:val="00A377CA"/>
    <w:rsid w:val="00A406EC"/>
    <w:rsid w:val="00A41801"/>
    <w:rsid w:val="00A425D3"/>
    <w:rsid w:val="00A42C3D"/>
    <w:rsid w:val="00A45A6E"/>
    <w:rsid w:val="00A53CF1"/>
    <w:rsid w:val="00A61CCE"/>
    <w:rsid w:val="00A625D5"/>
    <w:rsid w:val="00A630AB"/>
    <w:rsid w:val="00A632D6"/>
    <w:rsid w:val="00A63601"/>
    <w:rsid w:val="00A65028"/>
    <w:rsid w:val="00A7005A"/>
    <w:rsid w:val="00A70718"/>
    <w:rsid w:val="00A70D66"/>
    <w:rsid w:val="00A7128F"/>
    <w:rsid w:val="00A715B8"/>
    <w:rsid w:val="00A72C7F"/>
    <w:rsid w:val="00A7348B"/>
    <w:rsid w:val="00A73798"/>
    <w:rsid w:val="00A753AB"/>
    <w:rsid w:val="00A770D2"/>
    <w:rsid w:val="00A80623"/>
    <w:rsid w:val="00A80A10"/>
    <w:rsid w:val="00A82F3D"/>
    <w:rsid w:val="00A85312"/>
    <w:rsid w:val="00A867BF"/>
    <w:rsid w:val="00A90A1C"/>
    <w:rsid w:val="00A93489"/>
    <w:rsid w:val="00A934DD"/>
    <w:rsid w:val="00A96368"/>
    <w:rsid w:val="00A96BA7"/>
    <w:rsid w:val="00AA0E3C"/>
    <w:rsid w:val="00AA3024"/>
    <w:rsid w:val="00AA4FD9"/>
    <w:rsid w:val="00AA5927"/>
    <w:rsid w:val="00AA5A8B"/>
    <w:rsid w:val="00AA6072"/>
    <w:rsid w:val="00AA66FA"/>
    <w:rsid w:val="00AB00A1"/>
    <w:rsid w:val="00AB1C3B"/>
    <w:rsid w:val="00AB2F92"/>
    <w:rsid w:val="00AB45B6"/>
    <w:rsid w:val="00AC60D8"/>
    <w:rsid w:val="00AC7331"/>
    <w:rsid w:val="00AC79BE"/>
    <w:rsid w:val="00AD093F"/>
    <w:rsid w:val="00AD0FE8"/>
    <w:rsid w:val="00AD12AD"/>
    <w:rsid w:val="00AD2E82"/>
    <w:rsid w:val="00AD3DAE"/>
    <w:rsid w:val="00AD495B"/>
    <w:rsid w:val="00AD58E2"/>
    <w:rsid w:val="00AE073E"/>
    <w:rsid w:val="00AE3BC1"/>
    <w:rsid w:val="00AE3FCF"/>
    <w:rsid w:val="00AE4CB3"/>
    <w:rsid w:val="00AE63EB"/>
    <w:rsid w:val="00AE6F46"/>
    <w:rsid w:val="00AF0851"/>
    <w:rsid w:val="00AF2934"/>
    <w:rsid w:val="00AF44E4"/>
    <w:rsid w:val="00AF58F5"/>
    <w:rsid w:val="00AF7375"/>
    <w:rsid w:val="00B01060"/>
    <w:rsid w:val="00B02C5F"/>
    <w:rsid w:val="00B05D9B"/>
    <w:rsid w:val="00B05E64"/>
    <w:rsid w:val="00B10056"/>
    <w:rsid w:val="00B10DE5"/>
    <w:rsid w:val="00B11E5C"/>
    <w:rsid w:val="00B15036"/>
    <w:rsid w:val="00B162E3"/>
    <w:rsid w:val="00B1736F"/>
    <w:rsid w:val="00B21901"/>
    <w:rsid w:val="00B21AF4"/>
    <w:rsid w:val="00B22E00"/>
    <w:rsid w:val="00B2688E"/>
    <w:rsid w:val="00B3036B"/>
    <w:rsid w:val="00B30CDE"/>
    <w:rsid w:val="00B31D3C"/>
    <w:rsid w:val="00B32317"/>
    <w:rsid w:val="00B337AA"/>
    <w:rsid w:val="00B358FB"/>
    <w:rsid w:val="00B3739D"/>
    <w:rsid w:val="00B43043"/>
    <w:rsid w:val="00B44270"/>
    <w:rsid w:val="00B4437B"/>
    <w:rsid w:val="00B449AA"/>
    <w:rsid w:val="00B45914"/>
    <w:rsid w:val="00B46EF0"/>
    <w:rsid w:val="00B5036B"/>
    <w:rsid w:val="00B505D0"/>
    <w:rsid w:val="00B50863"/>
    <w:rsid w:val="00B51FDE"/>
    <w:rsid w:val="00B52A12"/>
    <w:rsid w:val="00B561A3"/>
    <w:rsid w:val="00B56C19"/>
    <w:rsid w:val="00B60FED"/>
    <w:rsid w:val="00B6349A"/>
    <w:rsid w:val="00B67093"/>
    <w:rsid w:val="00B704CF"/>
    <w:rsid w:val="00B73B30"/>
    <w:rsid w:val="00B73D6D"/>
    <w:rsid w:val="00B74E0C"/>
    <w:rsid w:val="00B75BF7"/>
    <w:rsid w:val="00B77A50"/>
    <w:rsid w:val="00B825BC"/>
    <w:rsid w:val="00B8406C"/>
    <w:rsid w:val="00B84DC0"/>
    <w:rsid w:val="00B8526D"/>
    <w:rsid w:val="00B85295"/>
    <w:rsid w:val="00B8548D"/>
    <w:rsid w:val="00B86DB3"/>
    <w:rsid w:val="00B86FBD"/>
    <w:rsid w:val="00B912F5"/>
    <w:rsid w:val="00B91A96"/>
    <w:rsid w:val="00B92031"/>
    <w:rsid w:val="00B92ECE"/>
    <w:rsid w:val="00B95A44"/>
    <w:rsid w:val="00BA1BC2"/>
    <w:rsid w:val="00BA2779"/>
    <w:rsid w:val="00BA425E"/>
    <w:rsid w:val="00BA7895"/>
    <w:rsid w:val="00BA7A62"/>
    <w:rsid w:val="00BB29C3"/>
    <w:rsid w:val="00BB2EAF"/>
    <w:rsid w:val="00BB535C"/>
    <w:rsid w:val="00BC048E"/>
    <w:rsid w:val="00BC1440"/>
    <w:rsid w:val="00BC3B5A"/>
    <w:rsid w:val="00BC4758"/>
    <w:rsid w:val="00BC4F27"/>
    <w:rsid w:val="00BC6438"/>
    <w:rsid w:val="00BD264C"/>
    <w:rsid w:val="00BD2922"/>
    <w:rsid w:val="00BD29CF"/>
    <w:rsid w:val="00BD3451"/>
    <w:rsid w:val="00BD5F74"/>
    <w:rsid w:val="00BD688B"/>
    <w:rsid w:val="00BD716E"/>
    <w:rsid w:val="00BE22AE"/>
    <w:rsid w:val="00BE4A6E"/>
    <w:rsid w:val="00BF022F"/>
    <w:rsid w:val="00BF2592"/>
    <w:rsid w:val="00BF2E31"/>
    <w:rsid w:val="00BF3EAF"/>
    <w:rsid w:val="00BF431D"/>
    <w:rsid w:val="00BF52A0"/>
    <w:rsid w:val="00C04318"/>
    <w:rsid w:val="00C1188D"/>
    <w:rsid w:val="00C157AB"/>
    <w:rsid w:val="00C15C59"/>
    <w:rsid w:val="00C15F1D"/>
    <w:rsid w:val="00C170A7"/>
    <w:rsid w:val="00C205A6"/>
    <w:rsid w:val="00C256A3"/>
    <w:rsid w:val="00C25875"/>
    <w:rsid w:val="00C26C80"/>
    <w:rsid w:val="00C279EE"/>
    <w:rsid w:val="00C31A8A"/>
    <w:rsid w:val="00C3269C"/>
    <w:rsid w:val="00C337D0"/>
    <w:rsid w:val="00C33AE3"/>
    <w:rsid w:val="00C33C3F"/>
    <w:rsid w:val="00C41695"/>
    <w:rsid w:val="00C422F8"/>
    <w:rsid w:val="00C42A30"/>
    <w:rsid w:val="00C46B1E"/>
    <w:rsid w:val="00C470A8"/>
    <w:rsid w:val="00C5097B"/>
    <w:rsid w:val="00C5106B"/>
    <w:rsid w:val="00C511BB"/>
    <w:rsid w:val="00C52A08"/>
    <w:rsid w:val="00C57B6E"/>
    <w:rsid w:val="00C617F9"/>
    <w:rsid w:val="00C6270B"/>
    <w:rsid w:val="00C63089"/>
    <w:rsid w:val="00C65A90"/>
    <w:rsid w:val="00C66A50"/>
    <w:rsid w:val="00C728C8"/>
    <w:rsid w:val="00C735A6"/>
    <w:rsid w:val="00C748A5"/>
    <w:rsid w:val="00C74C9F"/>
    <w:rsid w:val="00C7722E"/>
    <w:rsid w:val="00C7748A"/>
    <w:rsid w:val="00C777AB"/>
    <w:rsid w:val="00C81679"/>
    <w:rsid w:val="00C84301"/>
    <w:rsid w:val="00C84F85"/>
    <w:rsid w:val="00C86141"/>
    <w:rsid w:val="00C86956"/>
    <w:rsid w:val="00C86AE4"/>
    <w:rsid w:val="00C87B1C"/>
    <w:rsid w:val="00C9108E"/>
    <w:rsid w:val="00C9133B"/>
    <w:rsid w:val="00C927EB"/>
    <w:rsid w:val="00CA1866"/>
    <w:rsid w:val="00CA19CF"/>
    <w:rsid w:val="00CA3747"/>
    <w:rsid w:val="00CA5117"/>
    <w:rsid w:val="00CA5554"/>
    <w:rsid w:val="00CA6896"/>
    <w:rsid w:val="00CB15B5"/>
    <w:rsid w:val="00CB5A96"/>
    <w:rsid w:val="00CC05B7"/>
    <w:rsid w:val="00CC3636"/>
    <w:rsid w:val="00CC65C5"/>
    <w:rsid w:val="00CC6D47"/>
    <w:rsid w:val="00CC6DDC"/>
    <w:rsid w:val="00CD08DB"/>
    <w:rsid w:val="00CD1CC5"/>
    <w:rsid w:val="00CD25BB"/>
    <w:rsid w:val="00CD2936"/>
    <w:rsid w:val="00CD666C"/>
    <w:rsid w:val="00CD68DF"/>
    <w:rsid w:val="00CE3D1C"/>
    <w:rsid w:val="00CE629A"/>
    <w:rsid w:val="00CF1AF3"/>
    <w:rsid w:val="00CF1FD9"/>
    <w:rsid w:val="00CF5282"/>
    <w:rsid w:val="00CF7377"/>
    <w:rsid w:val="00D037A9"/>
    <w:rsid w:val="00D03F4A"/>
    <w:rsid w:val="00D0690A"/>
    <w:rsid w:val="00D074B3"/>
    <w:rsid w:val="00D07DFF"/>
    <w:rsid w:val="00D15F05"/>
    <w:rsid w:val="00D24B24"/>
    <w:rsid w:val="00D25992"/>
    <w:rsid w:val="00D26A39"/>
    <w:rsid w:val="00D27D54"/>
    <w:rsid w:val="00D323F6"/>
    <w:rsid w:val="00D334FA"/>
    <w:rsid w:val="00D34532"/>
    <w:rsid w:val="00D37DC4"/>
    <w:rsid w:val="00D41E90"/>
    <w:rsid w:val="00D420DA"/>
    <w:rsid w:val="00D4284F"/>
    <w:rsid w:val="00D44290"/>
    <w:rsid w:val="00D44314"/>
    <w:rsid w:val="00D45B91"/>
    <w:rsid w:val="00D45CE1"/>
    <w:rsid w:val="00D477EF"/>
    <w:rsid w:val="00D52C26"/>
    <w:rsid w:val="00D541CE"/>
    <w:rsid w:val="00D568F5"/>
    <w:rsid w:val="00D6726F"/>
    <w:rsid w:val="00D709E3"/>
    <w:rsid w:val="00D71330"/>
    <w:rsid w:val="00D745E2"/>
    <w:rsid w:val="00D758A1"/>
    <w:rsid w:val="00D75A88"/>
    <w:rsid w:val="00D75CF8"/>
    <w:rsid w:val="00D76F84"/>
    <w:rsid w:val="00D82B12"/>
    <w:rsid w:val="00D84840"/>
    <w:rsid w:val="00D87464"/>
    <w:rsid w:val="00D87C1E"/>
    <w:rsid w:val="00D87CCC"/>
    <w:rsid w:val="00D87CE4"/>
    <w:rsid w:val="00D90438"/>
    <w:rsid w:val="00D919D8"/>
    <w:rsid w:val="00D96096"/>
    <w:rsid w:val="00D963AC"/>
    <w:rsid w:val="00D96457"/>
    <w:rsid w:val="00D96A53"/>
    <w:rsid w:val="00D976B1"/>
    <w:rsid w:val="00D97702"/>
    <w:rsid w:val="00D97AEE"/>
    <w:rsid w:val="00D97B90"/>
    <w:rsid w:val="00DA17DC"/>
    <w:rsid w:val="00DA1A3E"/>
    <w:rsid w:val="00DA20BA"/>
    <w:rsid w:val="00DA4F58"/>
    <w:rsid w:val="00DA51BA"/>
    <w:rsid w:val="00DA631F"/>
    <w:rsid w:val="00DB185B"/>
    <w:rsid w:val="00DB188E"/>
    <w:rsid w:val="00DB363D"/>
    <w:rsid w:val="00DB539C"/>
    <w:rsid w:val="00DC09F2"/>
    <w:rsid w:val="00DC604C"/>
    <w:rsid w:val="00DC6E4E"/>
    <w:rsid w:val="00DC72C5"/>
    <w:rsid w:val="00DD478B"/>
    <w:rsid w:val="00DD6DCB"/>
    <w:rsid w:val="00DE3EEE"/>
    <w:rsid w:val="00DE67F1"/>
    <w:rsid w:val="00DE68DF"/>
    <w:rsid w:val="00DE6EC6"/>
    <w:rsid w:val="00DF0DF5"/>
    <w:rsid w:val="00DF3E3E"/>
    <w:rsid w:val="00DF53C9"/>
    <w:rsid w:val="00DF7C0C"/>
    <w:rsid w:val="00DF7D8F"/>
    <w:rsid w:val="00E014E0"/>
    <w:rsid w:val="00E01D58"/>
    <w:rsid w:val="00E0276C"/>
    <w:rsid w:val="00E02F77"/>
    <w:rsid w:val="00E055B1"/>
    <w:rsid w:val="00E07FD0"/>
    <w:rsid w:val="00E10FFC"/>
    <w:rsid w:val="00E1443E"/>
    <w:rsid w:val="00E14E59"/>
    <w:rsid w:val="00E16116"/>
    <w:rsid w:val="00E1649F"/>
    <w:rsid w:val="00E23CF6"/>
    <w:rsid w:val="00E26631"/>
    <w:rsid w:val="00E274DD"/>
    <w:rsid w:val="00E30541"/>
    <w:rsid w:val="00E33FE8"/>
    <w:rsid w:val="00E37515"/>
    <w:rsid w:val="00E40BDA"/>
    <w:rsid w:val="00E50C96"/>
    <w:rsid w:val="00E5349B"/>
    <w:rsid w:val="00E550DB"/>
    <w:rsid w:val="00E55406"/>
    <w:rsid w:val="00E55569"/>
    <w:rsid w:val="00E614BD"/>
    <w:rsid w:val="00E62AD2"/>
    <w:rsid w:val="00E66A0C"/>
    <w:rsid w:val="00E71C38"/>
    <w:rsid w:val="00E72B41"/>
    <w:rsid w:val="00E73A9D"/>
    <w:rsid w:val="00E73E4B"/>
    <w:rsid w:val="00E740D5"/>
    <w:rsid w:val="00E74930"/>
    <w:rsid w:val="00E76292"/>
    <w:rsid w:val="00E77CCD"/>
    <w:rsid w:val="00E83CCD"/>
    <w:rsid w:val="00E866F0"/>
    <w:rsid w:val="00E86B04"/>
    <w:rsid w:val="00E87CB4"/>
    <w:rsid w:val="00E91B80"/>
    <w:rsid w:val="00E95E84"/>
    <w:rsid w:val="00E96BFD"/>
    <w:rsid w:val="00EA0013"/>
    <w:rsid w:val="00EA14F0"/>
    <w:rsid w:val="00EA161C"/>
    <w:rsid w:val="00EA43F1"/>
    <w:rsid w:val="00EA60CC"/>
    <w:rsid w:val="00EA7129"/>
    <w:rsid w:val="00EA792C"/>
    <w:rsid w:val="00EB0A3A"/>
    <w:rsid w:val="00EB0D33"/>
    <w:rsid w:val="00EB1591"/>
    <w:rsid w:val="00EB34FD"/>
    <w:rsid w:val="00EB619A"/>
    <w:rsid w:val="00EB693A"/>
    <w:rsid w:val="00EC00C7"/>
    <w:rsid w:val="00EC00D3"/>
    <w:rsid w:val="00EC110C"/>
    <w:rsid w:val="00EC28A5"/>
    <w:rsid w:val="00EC3165"/>
    <w:rsid w:val="00EC5980"/>
    <w:rsid w:val="00EC59BE"/>
    <w:rsid w:val="00EC6E4A"/>
    <w:rsid w:val="00EC7244"/>
    <w:rsid w:val="00EC7F64"/>
    <w:rsid w:val="00ED0516"/>
    <w:rsid w:val="00ED40BA"/>
    <w:rsid w:val="00ED478E"/>
    <w:rsid w:val="00ED52D4"/>
    <w:rsid w:val="00ED5563"/>
    <w:rsid w:val="00ED5A33"/>
    <w:rsid w:val="00ED5EA7"/>
    <w:rsid w:val="00ED7864"/>
    <w:rsid w:val="00EE09B3"/>
    <w:rsid w:val="00EE0AA7"/>
    <w:rsid w:val="00EE0E7C"/>
    <w:rsid w:val="00EE2BB0"/>
    <w:rsid w:val="00EE3E21"/>
    <w:rsid w:val="00EE4E0B"/>
    <w:rsid w:val="00EE5EA2"/>
    <w:rsid w:val="00EF097F"/>
    <w:rsid w:val="00EF0D3C"/>
    <w:rsid w:val="00EF23F8"/>
    <w:rsid w:val="00EF2EF5"/>
    <w:rsid w:val="00EF4CD5"/>
    <w:rsid w:val="00EF5AC8"/>
    <w:rsid w:val="00EF5C02"/>
    <w:rsid w:val="00F00A5E"/>
    <w:rsid w:val="00F04CAD"/>
    <w:rsid w:val="00F10BBD"/>
    <w:rsid w:val="00F125EC"/>
    <w:rsid w:val="00F12CEC"/>
    <w:rsid w:val="00F12EE7"/>
    <w:rsid w:val="00F1346D"/>
    <w:rsid w:val="00F1376D"/>
    <w:rsid w:val="00F13B90"/>
    <w:rsid w:val="00F1446D"/>
    <w:rsid w:val="00F21640"/>
    <w:rsid w:val="00F21755"/>
    <w:rsid w:val="00F2191F"/>
    <w:rsid w:val="00F231E8"/>
    <w:rsid w:val="00F23BE5"/>
    <w:rsid w:val="00F24741"/>
    <w:rsid w:val="00F24C9F"/>
    <w:rsid w:val="00F329E6"/>
    <w:rsid w:val="00F337F1"/>
    <w:rsid w:val="00F4250F"/>
    <w:rsid w:val="00F43BD9"/>
    <w:rsid w:val="00F44DF7"/>
    <w:rsid w:val="00F469C7"/>
    <w:rsid w:val="00F47645"/>
    <w:rsid w:val="00F500A5"/>
    <w:rsid w:val="00F50EF6"/>
    <w:rsid w:val="00F53668"/>
    <w:rsid w:val="00F536F6"/>
    <w:rsid w:val="00F5523A"/>
    <w:rsid w:val="00F60756"/>
    <w:rsid w:val="00F60CBA"/>
    <w:rsid w:val="00F6126F"/>
    <w:rsid w:val="00F62216"/>
    <w:rsid w:val="00F643D2"/>
    <w:rsid w:val="00F71E36"/>
    <w:rsid w:val="00F756C3"/>
    <w:rsid w:val="00F8288A"/>
    <w:rsid w:val="00F874F8"/>
    <w:rsid w:val="00F8779B"/>
    <w:rsid w:val="00F879A7"/>
    <w:rsid w:val="00F910D9"/>
    <w:rsid w:val="00F9148B"/>
    <w:rsid w:val="00FA27B0"/>
    <w:rsid w:val="00FA3726"/>
    <w:rsid w:val="00FA4FE6"/>
    <w:rsid w:val="00FA53F2"/>
    <w:rsid w:val="00FA700F"/>
    <w:rsid w:val="00FB2A34"/>
    <w:rsid w:val="00FB3834"/>
    <w:rsid w:val="00FB395A"/>
    <w:rsid w:val="00FB46E0"/>
    <w:rsid w:val="00FB4B28"/>
    <w:rsid w:val="00FB5224"/>
    <w:rsid w:val="00FC007D"/>
    <w:rsid w:val="00FC39A4"/>
    <w:rsid w:val="00FC4E2D"/>
    <w:rsid w:val="00FC5681"/>
    <w:rsid w:val="00FD31EE"/>
    <w:rsid w:val="00FD4CB4"/>
    <w:rsid w:val="00FD5ABF"/>
    <w:rsid w:val="00FE32BD"/>
    <w:rsid w:val="00FE40A0"/>
    <w:rsid w:val="00FE534E"/>
    <w:rsid w:val="00FE5763"/>
    <w:rsid w:val="00FF1ABB"/>
    <w:rsid w:val="00FF1B13"/>
    <w:rsid w:val="00FF40CB"/>
    <w:rsid w:val="00FF5458"/>
    <w:rsid w:val="00FF6427"/>
    <w:rsid w:val="00FF6FDB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white">
      <v:stroke color="white" weight="5pt"/>
    </o:shapedefaults>
    <o:shapelayout v:ext="edit">
      <o:idmap v:ext="edit" data="2"/>
    </o:shapelayout>
  </w:shapeDefaults>
  <w:doNotEmbedSmartTags/>
  <w:decimalSymbol w:val="."/>
  <w:listSeparator w:val=","/>
  <w14:docId w14:val="169FFB12"/>
  <w15:chartTrackingRefBased/>
  <w15:docId w15:val="{47B50076-30FC-4EFD-A249-E5052575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C85"/>
    <w:pPr>
      <w:spacing w:line="240" w:lineRule="atLeast"/>
      <w:ind w:firstLine="680"/>
      <w:jc w:val="both"/>
    </w:pPr>
    <w:rPr>
      <w:rFonts w:eastAsia="ヒラギノ角ゴ Pro W3"/>
      <w:color w:val="000000"/>
      <w:sz w:val="24"/>
      <w:szCs w:val="24"/>
    </w:rPr>
  </w:style>
  <w:style w:type="paragraph" w:styleId="Heading1">
    <w:name w:val="heading 1"/>
    <w:basedOn w:val="Normal"/>
    <w:next w:val="BodyText"/>
    <w:qFormat/>
    <w:rsid w:val="008D253B"/>
    <w:pPr>
      <w:numPr>
        <w:numId w:val="4"/>
      </w:numPr>
      <w:pBdr>
        <w:bottom w:val="single" w:sz="4" w:space="1" w:color="2C5376"/>
      </w:pBdr>
      <w:suppressAutoHyphens/>
      <w:spacing w:before="720" w:after="240"/>
      <w:jc w:val="center"/>
      <w:outlineLvl w:val="0"/>
    </w:pPr>
    <w:rPr>
      <w:rFonts w:eastAsia="Times New Roman"/>
      <w:b/>
      <w:color w:val="2C5376"/>
      <w:sz w:val="32"/>
      <w:lang w:val="x-none" w:eastAsia="ar-SA"/>
    </w:rPr>
  </w:style>
  <w:style w:type="paragraph" w:styleId="Heading2">
    <w:name w:val="heading 2"/>
    <w:basedOn w:val="Normal"/>
    <w:next w:val="BodyText"/>
    <w:qFormat/>
    <w:rsid w:val="00061D41"/>
    <w:pPr>
      <w:tabs>
        <w:tab w:val="num" w:pos="360"/>
      </w:tabs>
      <w:suppressAutoHyphens/>
      <w:spacing w:before="600" w:after="240"/>
      <w:ind w:firstLine="0"/>
      <w:jc w:val="center"/>
      <w:outlineLvl w:val="1"/>
    </w:pPr>
    <w:rPr>
      <w:rFonts w:eastAsia="Times New Roman"/>
      <w:b/>
      <w:bCs/>
      <w:smallCaps/>
      <w:color w:val="2C5376"/>
      <w:sz w:val="28"/>
      <w:szCs w:val="36"/>
      <w:lang w:eastAsia="ar-SA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217BD1"/>
    <w:pPr>
      <w:keepNext/>
      <w:spacing w:before="480" w:after="240"/>
      <w:ind w:firstLine="0"/>
      <w:outlineLvl w:val="2"/>
    </w:pPr>
    <w:rPr>
      <w:rFonts w:eastAsia="Times New Roman"/>
      <w:b/>
      <w:bCs/>
      <w:color w:val="2C5376"/>
      <w:sz w:val="28"/>
      <w:szCs w:val="26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3C3684"/>
    <w:pPr>
      <w:keepNext/>
      <w:keepLines/>
      <w:spacing w:before="40"/>
      <w:outlineLvl w:val="3"/>
    </w:pPr>
    <w:rPr>
      <w:rFonts w:eastAsiaTheme="majorEastAsia" w:cstheme="majorBidi"/>
      <w:b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character" w:styleId="Hyperlink">
    <w:name w:val="Hyperlink"/>
    <w:uiPriority w:val="99"/>
    <w:rPr>
      <w:color w:val="002EEF"/>
      <w:sz w:val="20"/>
      <w:u w:val="single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FreeForm">
    <w:name w:val="Free Form"/>
    <w:rPr>
      <w:rFonts w:eastAsia="ヒラギノ角ゴ Pro W3"/>
      <w:color w:val="000000"/>
    </w:rPr>
  </w:style>
  <w:style w:type="paragraph" w:styleId="BodyTextIndent">
    <w:name w:val="Body Text Indent"/>
    <w:pPr>
      <w:ind w:firstLine="720"/>
    </w:pPr>
    <w:rPr>
      <w:rFonts w:ascii="Arial" w:eastAsia="ヒラギノ角ゴ Pro W3" w:hAnsi="Arial"/>
      <w:color w:val="000000"/>
      <w:sz w:val="24"/>
    </w:rPr>
  </w:style>
  <w:style w:type="character" w:customStyle="1" w:styleId="WW8Num2z0">
    <w:name w:val="WW8Num2z0"/>
    <w:rsid w:val="00391C90"/>
    <w:rPr>
      <w:rFonts w:ascii="Symbol" w:hAnsi="Symbol"/>
    </w:rPr>
  </w:style>
  <w:style w:type="character" w:customStyle="1" w:styleId="WW8Num3z0">
    <w:name w:val="WW8Num3z0"/>
    <w:rsid w:val="00391C90"/>
    <w:rPr>
      <w:rFonts w:ascii="Symbol" w:hAnsi="Symbol"/>
      <w:sz w:val="20"/>
    </w:rPr>
  </w:style>
  <w:style w:type="character" w:customStyle="1" w:styleId="WW8Num3z1">
    <w:name w:val="WW8Num3z1"/>
    <w:rsid w:val="00391C90"/>
    <w:rPr>
      <w:rFonts w:ascii="Courier New" w:hAnsi="Courier New"/>
      <w:sz w:val="20"/>
    </w:rPr>
  </w:style>
  <w:style w:type="character" w:customStyle="1" w:styleId="WW8Num3z2">
    <w:name w:val="WW8Num3z2"/>
    <w:rsid w:val="00391C90"/>
    <w:rPr>
      <w:rFonts w:ascii="Wingdings" w:hAnsi="Wingdings"/>
      <w:sz w:val="20"/>
    </w:rPr>
  </w:style>
  <w:style w:type="character" w:customStyle="1" w:styleId="WW8Num1z0">
    <w:name w:val="WW8Num1z0"/>
    <w:rsid w:val="00391C90"/>
    <w:rPr>
      <w:rFonts w:ascii="Symbol" w:hAnsi="Symbol"/>
    </w:rPr>
  </w:style>
  <w:style w:type="character" w:customStyle="1" w:styleId="WW8Num2z1">
    <w:name w:val="WW8Num2z1"/>
    <w:rsid w:val="00391C90"/>
    <w:rPr>
      <w:rFonts w:ascii="Courier New" w:hAnsi="Courier New" w:cs="Greek Parse"/>
    </w:rPr>
  </w:style>
  <w:style w:type="character" w:customStyle="1" w:styleId="WW8Num2z2">
    <w:name w:val="WW8Num2z2"/>
    <w:rsid w:val="00391C90"/>
    <w:rPr>
      <w:rFonts w:ascii="Wingdings" w:hAnsi="Wingdings"/>
    </w:rPr>
  </w:style>
  <w:style w:type="character" w:customStyle="1" w:styleId="WW8Num5z0">
    <w:name w:val="WW8Num5z0"/>
    <w:rsid w:val="00391C90"/>
    <w:rPr>
      <w:rFonts w:ascii="Symbol" w:hAnsi="Symbol"/>
    </w:rPr>
  </w:style>
  <w:style w:type="character" w:customStyle="1" w:styleId="WW8Num5z1">
    <w:name w:val="WW8Num5z1"/>
    <w:rsid w:val="00391C90"/>
    <w:rPr>
      <w:rFonts w:ascii="Courier New" w:hAnsi="Courier New" w:cs="Greek Parse"/>
    </w:rPr>
  </w:style>
  <w:style w:type="character" w:customStyle="1" w:styleId="WW8Num5z2">
    <w:name w:val="WW8Num5z2"/>
    <w:rsid w:val="00391C90"/>
    <w:rPr>
      <w:rFonts w:ascii="Wingdings" w:hAnsi="Wingdings"/>
    </w:rPr>
  </w:style>
  <w:style w:type="character" w:customStyle="1" w:styleId="WW8Num7z0">
    <w:name w:val="WW8Num7z0"/>
    <w:rsid w:val="00391C90"/>
    <w:rPr>
      <w:rFonts w:ascii="Symbol" w:hAnsi="Symbol"/>
    </w:rPr>
  </w:style>
  <w:style w:type="character" w:customStyle="1" w:styleId="WW8Num7z1">
    <w:name w:val="WW8Num7z1"/>
    <w:rsid w:val="00391C90"/>
    <w:rPr>
      <w:rFonts w:ascii="Courier New" w:hAnsi="Courier New" w:cs="Greek Parse"/>
    </w:rPr>
  </w:style>
  <w:style w:type="character" w:customStyle="1" w:styleId="WW8Num7z2">
    <w:name w:val="WW8Num7z2"/>
    <w:rsid w:val="00391C90"/>
    <w:rPr>
      <w:rFonts w:ascii="Wingdings" w:hAnsi="Wingdings"/>
    </w:rPr>
  </w:style>
  <w:style w:type="character" w:customStyle="1" w:styleId="WW8Num9z0">
    <w:name w:val="WW8Num9z0"/>
    <w:rsid w:val="00391C90"/>
    <w:rPr>
      <w:rFonts w:ascii="Symbol" w:hAnsi="Symbol"/>
    </w:rPr>
  </w:style>
  <w:style w:type="character" w:customStyle="1" w:styleId="WW8Num9z1">
    <w:name w:val="WW8Num9z1"/>
    <w:rsid w:val="00391C90"/>
    <w:rPr>
      <w:rFonts w:ascii="Courier New" w:hAnsi="Courier New" w:cs="Greek Parse"/>
    </w:rPr>
  </w:style>
  <w:style w:type="character" w:customStyle="1" w:styleId="WW8Num9z2">
    <w:name w:val="WW8Num9z2"/>
    <w:rsid w:val="00391C90"/>
    <w:rPr>
      <w:rFonts w:ascii="Wingdings" w:hAnsi="Wingdings"/>
    </w:rPr>
  </w:style>
  <w:style w:type="character" w:customStyle="1" w:styleId="WW8Num10z2">
    <w:name w:val="WW8Num10z2"/>
    <w:rsid w:val="00391C90"/>
    <w:rPr>
      <w:rFonts w:ascii="Wingdings" w:hAnsi="Wingdings"/>
    </w:rPr>
  </w:style>
  <w:style w:type="character" w:customStyle="1" w:styleId="WW8Num11z0">
    <w:name w:val="WW8Num11z0"/>
    <w:rsid w:val="00391C90"/>
    <w:rPr>
      <w:rFonts w:ascii="Symbol" w:hAnsi="Symbol"/>
    </w:rPr>
  </w:style>
  <w:style w:type="character" w:customStyle="1" w:styleId="WW8Num11z1">
    <w:name w:val="WW8Num11z1"/>
    <w:rsid w:val="00391C90"/>
    <w:rPr>
      <w:rFonts w:ascii="Courier New" w:hAnsi="Courier New" w:cs="Greek Parse"/>
    </w:rPr>
  </w:style>
  <w:style w:type="character" w:customStyle="1" w:styleId="WW8Num11z2">
    <w:name w:val="WW8Num11z2"/>
    <w:rsid w:val="00391C90"/>
    <w:rPr>
      <w:rFonts w:ascii="Wingdings" w:hAnsi="Wingdings"/>
    </w:rPr>
  </w:style>
  <w:style w:type="character" w:customStyle="1" w:styleId="WW8Num14z0">
    <w:name w:val="WW8Num14z0"/>
    <w:rsid w:val="00391C90"/>
    <w:rPr>
      <w:rFonts w:ascii="Symbol" w:hAnsi="Symbol"/>
      <w:sz w:val="20"/>
    </w:rPr>
  </w:style>
  <w:style w:type="character" w:customStyle="1" w:styleId="WW8Num14z1">
    <w:name w:val="WW8Num14z1"/>
    <w:rsid w:val="00391C90"/>
    <w:rPr>
      <w:rFonts w:ascii="Courier New" w:hAnsi="Courier New"/>
      <w:sz w:val="20"/>
    </w:rPr>
  </w:style>
  <w:style w:type="character" w:customStyle="1" w:styleId="WW8Num14z2">
    <w:name w:val="WW8Num14z2"/>
    <w:rsid w:val="00391C90"/>
    <w:rPr>
      <w:rFonts w:ascii="Wingdings" w:hAnsi="Wingdings"/>
      <w:sz w:val="20"/>
    </w:rPr>
  </w:style>
  <w:style w:type="character" w:customStyle="1" w:styleId="WW8Num15z0">
    <w:name w:val="WW8Num15z0"/>
    <w:rsid w:val="00391C90"/>
    <w:rPr>
      <w:rFonts w:ascii="Symbol" w:hAnsi="Symbol"/>
    </w:rPr>
  </w:style>
  <w:style w:type="character" w:customStyle="1" w:styleId="WW8Num15z1">
    <w:name w:val="WW8Num15z1"/>
    <w:rsid w:val="00391C90"/>
    <w:rPr>
      <w:rFonts w:ascii="Courier New" w:hAnsi="Courier New" w:cs="Greek Parse"/>
    </w:rPr>
  </w:style>
  <w:style w:type="character" w:customStyle="1" w:styleId="WW8Num15z2">
    <w:name w:val="WW8Num15z2"/>
    <w:rsid w:val="00391C90"/>
    <w:rPr>
      <w:rFonts w:ascii="Wingdings" w:hAnsi="Wingdings"/>
    </w:rPr>
  </w:style>
  <w:style w:type="character" w:customStyle="1" w:styleId="WW8Num16z0">
    <w:name w:val="WW8Num16z0"/>
    <w:rsid w:val="00391C90"/>
    <w:rPr>
      <w:rFonts w:ascii="Symbol" w:hAnsi="Symbol"/>
    </w:rPr>
  </w:style>
  <w:style w:type="character" w:customStyle="1" w:styleId="WW8Num16z1">
    <w:name w:val="WW8Num16z1"/>
    <w:rsid w:val="00391C90"/>
    <w:rPr>
      <w:rFonts w:ascii="Courier New" w:hAnsi="Courier New" w:cs="Greek Parse"/>
    </w:rPr>
  </w:style>
  <w:style w:type="character" w:customStyle="1" w:styleId="WW8Num16z2">
    <w:name w:val="WW8Num16z2"/>
    <w:rsid w:val="00391C90"/>
    <w:rPr>
      <w:rFonts w:ascii="Wingdings" w:hAnsi="Wingdings"/>
    </w:rPr>
  </w:style>
  <w:style w:type="character" w:customStyle="1" w:styleId="WW8Num17z0">
    <w:name w:val="WW8Num17z0"/>
    <w:rsid w:val="00391C90"/>
    <w:rPr>
      <w:rFonts w:ascii="Symbol" w:hAnsi="Symbol"/>
    </w:rPr>
  </w:style>
  <w:style w:type="character" w:customStyle="1" w:styleId="WW8Num17z1">
    <w:name w:val="WW8Num17z1"/>
    <w:rsid w:val="00391C90"/>
    <w:rPr>
      <w:rFonts w:ascii="Courier New" w:hAnsi="Courier New" w:cs="Greek Parse"/>
    </w:rPr>
  </w:style>
  <w:style w:type="character" w:customStyle="1" w:styleId="WW8Num17z2">
    <w:name w:val="WW8Num17z2"/>
    <w:rsid w:val="00391C90"/>
    <w:rPr>
      <w:rFonts w:ascii="Wingdings" w:hAnsi="Wingdings"/>
    </w:rPr>
  </w:style>
  <w:style w:type="character" w:customStyle="1" w:styleId="WW8Num18z0">
    <w:name w:val="WW8Num18z0"/>
    <w:rsid w:val="00391C90"/>
    <w:rPr>
      <w:rFonts w:ascii="Symbol" w:hAnsi="Symbol"/>
    </w:rPr>
  </w:style>
  <w:style w:type="character" w:customStyle="1" w:styleId="WW8Num18z1">
    <w:name w:val="WW8Num18z1"/>
    <w:rsid w:val="00391C90"/>
    <w:rPr>
      <w:rFonts w:ascii="Courier New" w:hAnsi="Courier New" w:cs="Greek Parse"/>
    </w:rPr>
  </w:style>
  <w:style w:type="character" w:customStyle="1" w:styleId="WW8Num18z2">
    <w:name w:val="WW8Num18z2"/>
    <w:rsid w:val="00391C90"/>
    <w:rPr>
      <w:rFonts w:ascii="Wingdings" w:hAnsi="Wingdings"/>
    </w:rPr>
  </w:style>
  <w:style w:type="character" w:customStyle="1" w:styleId="WW8Num19z0">
    <w:name w:val="WW8Num19z0"/>
    <w:rsid w:val="00391C90"/>
    <w:rPr>
      <w:rFonts w:ascii="Symbol" w:hAnsi="Symbol"/>
    </w:rPr>
  </w:style>
  <w:style w:type="character" w:customStyle="1" w:styleId="WW8Num19z1">
    <w:name w:val="WW8Num19z1"/>
    <w:rsid w:val="00391C90"/>
    <w:rPr>
      <w:rFonts w:ascii="Courier New" w:hAnsi="Courier New" w:cs="Greek Parse"/>
    </w:rPr>
  </w:style>
  <w:style w:type="character" w:customStyle="1" w:styleId="WW8Num19z2">
    <w:name w:val="WW8Num19z2"/>
    <w:rsid w:val="00391C90"/>
    <w:rPr>
      <w:rFonts w:ascii="Wingdings" w:hAnsi="Wingdings"/>
    </w:rPr>
  </w:style>
  <w:style w:type="character" w:customStyle="1" w:styleId="WW8Num20z0">
    <w:name w:val="WW8Num20z0"/>
    <w:rsid w:val="00391C90"/>
    <w:rPr>
      <w:rFonts w:ascii="Symbol" w:hAnsi="Symbol"/>
    </w:rPr>
  </w:style>
  <w:style w:type="character" w:customStyle="1" w:styleId="WW8Num20z1">
    <w:name w:val="WW8Num20z1"/>
    <w:rsid w:val="00391C90"/>
    <w:rPr>
      <w:rFonts w:ascii="Courier New" w:hAnsi="Courier New" w:cs="Greek Parse"/>
    </w:rPr>
  </w:style>
  <w:style w:type="character" w:customStyle="1" w:styleId="WW8Num20z2">
    <w:name w:val="WW8Num20z2"/>
    <w:rsid w:val="00391C90"/>
    <w:rPr>
      <w:rFonts w:ascii="Wingdings" w:hAnsi="Wingdings"/>
    </w:rPr>
  </w:style>
  <w:style w:type="character" w:customStyle="1" w:styleId="WW8Num21z0">
    <w:name w:val="WW8Num21z0"/>
    <w:rsid w:val="00391C90"/>
    <w:rPr>
      <w:rFonts w:ascii="Symbol" w:hAnsi="Symbol"/>
    </w:rPr>
  </w:style>
  <w:style w:type="character" w:customStyle="1" w:styleId="WW8Num21z1">
    <w:name w:val="WW8Num21z1"/>
    <w:rsid w:val="00391C90"/>
    <w:rPr>
      <w:rFonts w:ascii="Courier New" w:hAnsi="Courier New" w:cs="Greek Parse"/>
    </w:rPr>
  </w:style>
  <w:style w:type="character" w:customStyle="1" w:styleId="WW8Num21z2">
    <w:name w:val="WW8Num21z2"/>
    <w:rsid w:val="00391C90"/>
    <w:rPr>
      <w:rFonts w:ascii="Wingdings" w:hAnsi="Wingdings"/>
    </w:rPr>
  </w:style>
  <w:style w:type="character" w:customStyle="1" w:styleId="WW8Num22z0">
    <w:name w:val="WW8Num22z0"/>
    <w:rsid w:val="00391C90"/>
    <w:rPr>
      <w:rFonts w:ascii="Symbol" w:hAnsi="Symbol"/>
    </w:rPr>
  </w:style>
  <w:style w:type="character" w:customStyle="1" w:styleId="WW8Num22z1">
    <w:name w:val="WW8Num22z1"/>
    <w:rsid w:val="00391C90"/>
    <w:rPr>
      <w:rFonts w:ascii="Courier New" w:hAnsi="Courier New" w:cs="Greek Parse"/>
    </w:rPr>
  </w:style>
  <w:style w:type="character" w:customStyle="1" w:styleId="WW8Num22z2">
    <w:name w:val="WW8Num22z2"/>
    <w:rsid w:val="00391C90"/>
    <w:rPr>
      <w:rFonts w:ascii="Wingdings" w:hAnsi="Wingdings"/>
    </w:rPr>
  </w:style>
  <w:style w:type="character" w:customStyle="1" w:styleId="WW8Num24z0">
    <w:name w:val="WW8Num24z0"/>
    <w:rsid w:val="00391C90"/>
    <w:rPr>
      <w:rFonts w:ascii="Symbol" w:hAnsi="Symbol"/>
    </w:rPr>
  </w:style>
  <w:style w:type="character" w:customStyle="1" w:styleId="WW8Num24z1">
    <w:name w:val="WW8Num24z1"/>
    <w:rsid w:val="00391C90"/>
    <w:rPr>
      <w:rFonts w:ascii="Courier New" w:hAnsi="Courier New" w:cs="Greek Parse"/>
    </w:rPr>
  </w:style>
  <w:style w:type="character" w:customStyle="1" w:styleId="WW8Num24z2">
    <w:name w:val="WW8Num24z2"/>
    <w:rsid w:val="00391C90"/>
    <w:rPr>
      <w:rFonts w:ascii="Wingdings" w:hAnsi="Wingdings"/>
    </w:rPr>
  </w:style>
  <w:style w:type="character" w:customStyle="1" w:styleId="WW8Num26z0">
    <w:name w:val="WW8Num26z0"/>
    <w:rsid w:val="00391C90"/>
    <w:rPr>
      <w:rFonts w:ascii="Symbol" w:hAnsi="Symbol"/>
    </w:rPr>
  </w:style>
  <w:style w:type="character" w:customStyle="1" w:styleId="WW8Num26z1">
    <w:name w:val="WW8Num26z1"/>
    <w:rsid w:val="00391C90"/>
    <w:rPr>
      <w:rFonts w:ascii="Courier New" w:hAnsi="Courier New" w:cs="Greek Parse"/>
    </w:rPr>
  </w:style>
  <w:style w:type="character" w:customStyle="1" w:styleId="WW8Num26z2">
    <w:name w:val="WW8Num26z2"/>
    <w:rsid w:val="00391C90"/>
    <w:rPr>
      <w:rFonts w:ascii="Wingdings" w:hAnsi="Wingdings"/>
    </w:rPr>
  </w:style>
  <w:style w:type="character" w:customStyle="1" w:styleId="WW8Num30z0">
    <w:name w:val="WW8Num30z0"/>
    <w:rsid w:val="00391C90"/>
    <w:rPr>
      <w:rFonts w:ascii="Symbol" w:hAnsi="Symbol"/>
    </w:rPr>
  </w:style>
  <w:style w:type="character" w:customStyle="1" w:styleId="WW8Num30z1">
    <w:name w:val="WW8Num30z1"/>
    <w:rsid w:val="00391C90"/>
    <w:rPr>
      <w:rFonts w:ascii="Courier New" w:hAnsi="Courier New" w:cs="Greek Parse"/>
    </w:rPr>
  </w:style>
  <w:style w:type="character" w:customStyle="1" w:styleId="WW8Num30z2">
    <w:name w:val="WW8Num30z2"/>
    <w:rsid w:val="00391C90"/>
    <w:rPr>
      <w:rFonts w:ascii="Wingdings" w:hAnsi="Wingdings"/>
    </w:rPr>
  </w:style>
  <w:style w:type="character" w:customStyle="1" w:styleId="WW8Num31z0">
    <w:name w:val="WW8Num31z0"/>
    <w:rsid w:val="00391C90"/>
    <w:rPr>
      <w:rFonts w:ascii="Symbol" w:hAnsi="Symbol"/>
    </w:rPr>
  </w:style>
  <w:style w:type="character" w:customStyle="1" w:styleId="WW8Num31z1">
    <w:name w:val="WW8Num31z1"/>
    <w:rsid w:val="00391C90"/>
    <w:rPr>
      <w:rFonts w:ascii="Courier New" w:hAnsi="Courier New" w:cs="Greek Parse"/>
    </w:rPr>
  </w:style>
  <w:style w:type="character" w:customStyle="1" w:styleId="WW8Num31z2">
    <w:name w:val="WW8Num31z2"/>
    <w:rsid w:val="00391C90"/>
    <w:rPr>
      <w:rFonts w:ascii="Wingdings" w:hAnsi="Wingdings"/>
    </w:rPr>
  </w:style>
  <w:style w:type="character" w:customStyle="1" w:styleId="WW8Num32z0">
    <w:name w:val="WW8Num32z0"/>
    <w:rsid w:val="00391C90"/>
    <w:rPr>
      <w:rFonts w:ascii="Symbol" w:hAnsi="Symbol"/>
    </w:rPr>
  </w:style>
  <w:style w:type="character" w:customStyle="1" w:styleId="WW8Num32z1">
    <w:name w:val="WW8Num32z1"/>
    <w:rsid w:val="00391C90"/>
    <w:rPr>
      <w:rFonts w:ascii="Courier New" w:hAnsi="Courier New" w:cs="Greek Parse"/>
    </w:rPr>
  </w:style>
  <w:style w:type="character" w:customStyle="1" w:styleId="WW8Num32z2">
    <w:name w:val="WW8Num32z2"/>
    <w:rsid w:val="00391C90"/>
    <w:rPr>
      <w:rFonts w:ascii="Wingdings" w:hAnsi="Wingdings"/>
    </w:rPr>
  </w:style>
  <w:style w:type="character" w:customStyle="1" w:styleId="WW8Num34z0">
    <w:name w:val="WW8Num34z0"/>
    <w:rsid w:val="00391C90"/>
    <w:rPr>
      <w:rFonts w:ascii="Symbol" w:hAnsi="Symbol"/>
    </w:rPr>
  </w:style>
  <w:style w:type="character" w:customStyle="1" w:styleId="WW8Num34z1">
    <w:name w:val="WW8Num34z1"/>
    <w:rsid w:val="00391C90"/>
    <w:rPr>
      <w:rFonts w:ascii="Courier New" w:hAnsi="Courier New" w:cs="Greek Parse"/>
    </w:rPr>
  </w:style>
  <w:style w:type="character" w:customStyle="1" w:styleId="WW8Num34z2">
    <w:name w:val="WW8Num34z2"/>
    <w:rsid w:val="00391C90"/>
    <w:rPr>
      <w:rFonts w:ascii="Wingdings" w:hAnsi="Wingdings"/>
    </w:rPr>
  </w:style>
  <w:style w:type="character" w:customStyle="1" w:styleId="WW8Num35z0">
    <w:name w:val="WW8Num35z0"/>
    <w:rsid w:val="00391C90"/>
    <w:rPr>
      <w:rFonts w:ascii="Symbol" w:hAnsi="Symbol"/>
    </w:rPr>
  </w:style>
  <w:style w:type="character" w:customStyle="1" w:styleId="WW8Num35z1">
    <w:name w:val="WW8Num35z1"/>
    <w:rsid w:val="00391C90"/>
    <w:rPr>
      <w:rFonts w:ascii="Courier New" w:hAnsi="Courier New" w:cs="Greek Parse"/>
    </w:rPr>
  </w:style>
  <w:style w:type="character" w:customStyle="1" w:styleId="WW8Num35z2">
    <w:name w:val="WW8Num35z2"/>
    <w:rsid w:val="00391C90"/>
    <w:rPr>
      <w:rFonts w:ascii="Wingdings" w:hAnsi="Wingdings"/>
    </w:rPr>
  </w:style>
  <w:style w:type="character" w:customStyle="1" w:styleId="WW8Num36z0">
    <w:name w:val="WW8Num36z0"/>
    <w:rsid w:val="00391C90"/>
    <w:rPr>
      <w:rFonts w:ascii="Symbol" w:hAnsi="Symbol"/>
    </w:rPr>
  </w:style>
  <w:style w:type="character" w:customStyle="1" w:styleId="WW8Num36z1">
    <w:name w:val="WW8Num36z1"/>
    <w:rsid w:val="00391C90"/>
    <w:rPr>
      <w:rFonts w:ascii="Courier New" w:hAnsi="Courier New" w:cs="Greek Parse"/>
    </w:rPr>
  </w:style>
  <w:style w:type="character" w:customStyle="1" w:styleId="WW8Num36z2">
    <w:name w:val="WW8Num36z2"/>
    <w:rsid w:val="00391C90"/>
    <w:rPr>
      <w:rFonts w:ascii="Wingdings" w:hAnsi="Wingdings"/>
    </w:rPr>
  </w:style>
  <w:style w:type="character" w:customStyle="1" w:styleId="WW8Num37z0">
    <w:name w:val="WW8Num37z0"/>
    <w:rsid w:val="00391C90"/>
    <w:rPr>
      <w:rFonts w:ascii="Symbol" w:hAnsi="Symbol"/>
    </w:rPr>
  </w:style>
  <w:style w:type="character" w:customStyle="1" w:styleId="WW8Num37z1">
    <w:name w:val="WW8Num37z1"/>
    <w:rsid w:val="00391C90"/>
    <w:rPr>
      <w:rFonts w:ascii="Courier New" w:hAnsi="Courier New" w:cs="Greek Parse"/>
    </w:rPr>
  </w:style>
  <w:style w:type="character" w:customStyle="1" w:styleId="WW8Num37z2">
    <w:name w:val="WW8Num37z2"/>
    <w:rsid w:val="00391C90"/>
    <w:rPr>
      <w:rFonts w:ascii="Wingdings" w:hAnsi="Wingdings"/>
    </w:rPr>
  </w:style>
  <w:style w:type="character" w:styleId="CommentReference">
    <w:name w:val="annotation reference"/>
    <w:rsid w:val="00391C90"/>
    <w:rPr>
      <w:sz w:val="16"/>
      <w:szCs w:val="16"/>
    </w:rPr>
  </w:style>
  <w:style w:type="character" w:styleId="PageNumber">
    <w:name w:val="page number"/>
    <w:basedOn w:val="DefaultParagraphFont"/>
    <w:rsid w:val="00391C90"/>
  </w:style>
  <w:style w:type="character" w:styleId="Emphasis">
    <w:name w:val="Emphasis"/>
    <w:rsid w:val="00391C90"/>
    <w:rPr>
      <w:i/>
      <w:iCs/>
    </w:rPr>
  </w:style>
  <w:style w:type="character" w:customStyle="1" w:styleId="NormalLatinArialChar">
    <w:name w:val="Normal + (Latin) Arial Char"/>
    <w:rsid w:val="00391C90"/>
    <w:rPr>
      <w:rFonts w:ascii="Arial" w:eastAsia="SimSun" w:hAnsi="Arial" w:cs="Arial"/>
      <w:bCs/>
      <w:sz w:val="24"/>
      <w:szCs w:val="24"/>
      <w:lang w:val="en-US" w:eastAsia="ar-SA" w:bidi="ar-SA"/>
    </w:rPr>
  </w:style>
  <w:style w:type="character" w:styleId="FollowedHyperlink">
    <w:name w:val="FollowedHyperlink"/>
    <w:rsid w:val="00391C90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391C90"/>
    <w:pPr>
      <w:keepNext/>
      <w:suppressAutoHyphens/>
      <w:spacing w:before="240" w:after="120"/>
    </w:pPr>
    <w:rPr>
      <w:rFonts w:eastAsia="DejaVu Sans" w:cs="DejaVu Sans"/>
      <w:color w:val="auto"/>
      <w:sz w:val="28"/>
      <w:szCs w:val="28"/>
      <w:lang w:eastAsia="ar-SA"/>
    </w:rPr>
  </w:style>
  <w:style w:type="paragraph" w:styleId="BodyText">
    <w:name w:val="Body Text"/>
    <w:basedOn w:val="Normal"/>
    <w:qFormat/>
    <w:rsid w:val="000E2F74"/>
    <w:pPr>
      <w:suppressAutoHyphens/>
      <w:spacing w:after="160"/>
    </w:pPr>
    <w:rPr>
      <w:rFonts w:eastAsia="Times New Roman"/>
      <w:color w:val="auto"/>
      <w:lang w:eastAsia="ar-SA"/>
    </w:rPr>
  </w:style>
  <w:style w:type="paragraph" w:styleId="List">
    <w:name w:val="List"/>
    <w:basedOn w:val="BodyText"/>
    <w:rsid w:val="00391C90"/>
    <w:rPr>
      <w:rFonts w:ascii="Arial" w:hAnsi="Arial"/>
    </w:rPr>
  </w:style>
  <w:style w:type="paragraph" w:styleId="Caption">
    <w:name w:val="caption"/>
    <w:basedOn w:val="Normal"/>
    <w:rsid w:val="00391C90"/>
    <w:pPr>
      <w:suppressLineNumbers/>
      <w:suppressAutoHyphens/>
      <w:spacing w:before="120" w:after="120"/>
    </w:pPr>
    <w:rPr>
      <w:rFonts w:ascii="Arial" w:eastAsia="Times New Roman" w:hAnsi="Arial"/>
      <w:i/>
      <w:iCs/>
      <w:color w:val="auto"/>
      <w:lang w:eastAsia="ar-SA"/>
    </w:rPr>
  </w:style>
  <w:style w:type="paragraph" w:customStyle="1" w:styleId="Index">
    <w:name w:val="Index"/>
    <w:basedOn w:val="Normal"/>
    <w:rsid w:val="00391C90"/>
    <w:pPr>
      <w:suppressLineNumbers/>
      <w:suppressAutoHyphens/>
    </w:pPr>
    <w:rPr>
      <w:rFonts w:ascii="Arial" w:eastAsia="Times New Roman" w:hAnsi="Arial"/>
      <w:color w:val="auto"/>
      <w:lang w:eastAsia="ar-SA"/>
    </w:rPr>
  </w:style>
  <w:style w:type="paragraph" w:styleId="CommentText">
    <w:name w:val="annotation text"/>
    <w:basedOn w:val="Normal"/>
    <w:rsid w:val="00391C90"/>
    <w:pPr>
      <w:suppressAutoHyphens/>
    </w:pPr>
    <w:rPr>
      <w:rFonts w:eastAsia="SimSun"/>
      <w:color w:val="auto"/>
      <w:sz w:val="20"/>
      <w:szCs w:val="20"/>
      <w:lang w:eastAsia="ar-SA"/>
    </w:rPr>
  </w:style>
  <w:style w:type="paragraph" w:styleId="BalloonText">
    <w:name w:val="Balloon Text"/>
    <w:basedOn w:val="Normal"/>
    <w:rsid w:val="00391C90"/>
    <w:pPr>
      <w:suppressAutoHyphens/>
    </w:pPr>
    <w:rPr>
      <w:rFonts w:ascii="Tahoma" w:eastAsia="Times New Roman" w:hAnsi="Tahoma" w:cs="Tahoma"/>
      <w:color w:val="auto"/>
      <w:sz w:val="16"/>
      <w:szCs w:val="16"/>
      <w:lang w:eastAsia="ar-SA"/>
    </w:rPr>
  </w:style>
  <w:style w:type="paragraph" w:styleId="NormalWeb">
    <w:name w:val="Normal (Web)"/>
    <w:basedOn w:val="Normal"/>
    <w:rsid w:val="00391C90"/>
    <w:pPr>
      <w:suppressAutoHyphens/>
      <w:spacing w:before="150" w:line="270" w:lineRule="atLeast"/>
    </w:pPr>
    <w:rPr>
      <w:rFonts w:ascii="Arial" w:eastAsia="Times New Roman" w:hAnsi="Arial" w:cs="Arial"/>
      <w:sz w:val="18"/>
      <w:szCs w:val="18"/>
      <w:lang w:eastAsia="ar-SA"/>
    </w:rPr>
  </w:style>
  <w:style w:type="paragraph" w:styleId="Footer">
    <w:name w:val="footer"/>
    <w:basedOn w:val="Normal"/>
    <w:link w:val="FooterChar"/>
    <w:rsid w:val="00391C90"/>
    <w:pPr>
      <w:tabs>
        <w:tab w:val="center" w:pos="4320"/>
        <w:tab w:val="right" w:pos="8640"/>
      </w:tabs>
      <w:suppressAutoHyphens/>
    </w:pPr>
    <w:rPr>
      <w:rFonts w:eastAsia="Times New Roman"/>
      <w:color w:val="auto"/>
      <w:lang w:val="x-none" w:eastAsia="ar-SA"/>
    </w:rPr>
  </w:style>
  <w:style w:type="paragraph" w:styleId="Header">
    <w:name w:val="header"/>
    <w:basedOn w:val="Normal"/>
    <w:link w:val="HeaderChar"/>
    <w:uiPriority w:val="99"/>
    <w:rsid w:val="00391C90"/>
    <w:pPr>
      <w:tabs>
        <w:tab w:val="center" w:pos="4320"/>
        <w:tab w:val="right" w:pos="8640"/>
      </w:tabs>
      <w:suppressAutoHyphens/>
    </w:pPr>
    <w:rPr>
      <w:rFonts w:eastAsia="Times New Roman"/>
      <w:color w:val="auto"/>
      <w:lang w:val="x-none" w:eastAsia="ar-SA"/>
    </w:rPr>
  </w:style>
  <w:style w:type="paragraph" w:styleId="CommentSubject">
    <w:name w:val="annotation subject"/>
    <w:basedOn w:val="CommentText"/>
    <w:next w:val="CommentText"/>
    <w:rsid w:val="00391C90"/>
    <w:rPr>
      <w:rFonts w:eastAsia="Times New Roman"/>
      <w:b/>
      <w:bCs/>
    </w:rPr>
  </w:style>
  <w:style w:type="paragraph" w:styleId="ListBullet">
    <w:name w:val="List Bullet"/>
    <w:basedOn w:val="Normal"/>
    <w:rsid w:val="00391C90"/>
    <w:pPr>
      <w:tabs>
        <w:tab w:val="num" w:pos="720"/>
      </w:tabs>
      <w:suppressAutoHyphens/>
      <w:ind w:left="720" w:hanging="360"/>
    </w:pPr>
    <w:rPr>
      <w:rFonts w:eastAsia="SimSun"/>
      <w:color w:val="auto"/>
      <w:lang w:eastAsia="ar-SA"/>
    </w:rPr>
  </w:style>
  <w:style w:type="paragraph" w:customStyle="1" w:styleId="NormalLatinArial">
    <w:name w:val="Normal + (Latin) Arial"/>
    <w:basedOn w:val="Normal"/>
    <w:rsid w:val="00391C90"/>
    <w:pPr>
      <w:suppressAutoHyphens/>
      <w:autoSpaceDE w:val="0"/>
      <w:ind w:firstLine="720"/>
    </w:pPr>
    <w:rPr>
      <w:rFonts w:ascii="Arial" w:eastAsia="SimSun" w:hAnsi="Arial" w:cs="Arial"/>
      <w:bCs/>
      <w:color w:val="auto"/>
      <w:lang w:eastAsia="ar-SA"/>
    </w:rPr>
  </w:style>
  <w:style w:type="character" w:customStyle="1" w:styleId="Char">
    <w:name w:val="Char"/>
    <w:rsid w:val="00391C90"/>
    <w:rPr>
      <w:rFonts w:ascii="Arial" w:hAnsi="Arial" w:cs="Arial"/>
      <w:b/>
      <w:sz w:val="24"/>
      <w:szCs w:val="24"/>
      <w:lang w:eastAsia="ar-SA"/>
    </w:rPr>
  </w:style>
  <w:style w:type="paragraph" w:customStyle="1" w:styleId="MediumList2-Accent21">
    <w:name w:val="Medium List 2 - Accent 21"/>
    <w:hidden/>
    <w:uiPriority w:val="99"/>
    <w:semiHidden/>
    <w:rsid w:val="00F6126F"/>
    <w:rPr>
      <w:rFonts w:eastAsia="ヒラギノ角ゴ Pro W3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rsid w:val="00450A27"/>
    <w:pPr>
      <w:ind w:left="720"/>
      <w:contextualSpacing/>
    </w:pPr>
  </w:style>
  <w:style w:type="paragraph" w:customStyle="1" w:styleId="Quotations">
    <w:name w:val="Quotations"/>
    <w:basedOn w:val="Normal"/>
    <w:link w:val="QuotationsChar"/>
    <w:qFormat/>
    <w:rsid w:val="00D97702"/>
    <w:pPr>
      <w:shd w:val="solid" w:color="FFFFFF" w:fill="D9D9D9"/>
      <w:spacing w:before="240" w:after="200"/>
      <w:ind w:left="720" w:right="720" w:firstLine="0"/>
    </w:pPr>
    <w:rPr>
      <w:b/>
      <w:color w:val="595959"/>
      <w:szCs w:val="32"/>
      <w:lang w:val="x-none" w:eastAsia="x-none"/>
    </w:rPr>
  </w:style>
  <w:style w:type="character" w:customStyle="1" w:styleId="QuotationsChar">
    <w:name w:val="Quotations Char"/>
    <w:link w:val="Quotations"/>
    <w:rsid w:val="00D97702"/>
    <w:rPr>
      <w:rFonts w:eastAsia="ヒラギノ角ゴ Pro W3"/>
      <w:b/>
      <w:color w:val="595959"/>
      <w:sz w:val="24"/>
      <w:szCs w:val="32"/>
      <w:shd w:val="solid" w:color="FFFFFF" w:fill="D9D9D9"/>
      <w:lang w:val="x-none" w:eastAsia="x-none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50D4F"/>
    <w:pPr>
      <w:keepNext/>
      <w:keepLines/>
      <w:numPr>
        <w:numId w:val="0"/>
      </w:numPr>
      <w:suppressAutoHyphens w:val="0"/>
      <w:spacing w:before="480" w:line="276" w:lineRule="auto"/>
      <w:outlineLvl w:val="9"/>
    </w:pPr>
    <w:rPr>
      <w:rFonts w:ascii="Cambria" w:eastAsia="MS Gothic" w:hAnsi="Cambria"/>
      <w:bCs/>
      <w:color w:val="365F91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E37515"/>
    <w:pPr>
      <w:tabs>
        <w:tab w:val="right" w:leader="dot" w:pos="8630"/>
      </w:tabs>
      <w:spacing w:line="280" w:lineRule="exact"/>
      <w:ind w:left="221" w:firstLine="771"/>
    </w:pPr>
    <w:rPr>
      <w:rFonts w:eastAsia="MS Mincho" w:cs="Arial"/>
      <w:noProof/>
      <w:szCs w:val="22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C42B1"/>
    <w:pPr>
      <w:tabs>
        <w:tab w:val="left" w:pos="993"/>
        <w:tab w:val="right" w:leader="dot" w:pos="8630"/>
      </w:tabs>
      <w:spacing w:before="240" w:after="120" w:line="280" w:lineRule="exact"/>
    </w:pPr>
    <w:rPr>
      <w:rFonts w:eastAsia="MS Mincho" w:cs="Arial"/>
      <w:b/>
      <w:color w:val="2C5376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DB363D"/>
    <w:pPr>
      <w:tabs>
        <w:tab w:val="right" w:leader="dot" w:pos="8630"/>
      </w:tabs>
      <w:spacing w:line="280" w:lineRule="exact"/>
      <w:ind w:left="567" w:firstLine="834"/>
    </w:pPr>
    <w:rPr>
      <w:rFonts w:eastAsia="MS Mincho" w:cs="Arial"/>
      <w:szCs w:val="22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C7FF2"/>
    <w:pPr>
      <w:ind w:left="720"/>
    </w:pPr>
  </w:style>
  <w:style w:type="character" w:customStyle="1" w:styleId="HeaderChar">
    <w:name w:val="Header Char"/>
    <w:link w:val="Header"/>
    <w:uiPriority w:val="99"/>
    <w:rsid w:val="00485E8D"/>
    <w:rPr>
      <w:sz w:val="24"/>
      <w:szCs w:val="24"/>
      <w:lang w:eastAsia="ar-SA"/>
    </w:rPr>
  </w:style>
  <w:style w:type="paragraph" w:customStyle="1" w:styleId="ManuscriptCoverPage">
    <w:name w:val="Manuscript Cover Page"/>
    <w:rsid w:val="00B8526D"/>
    <w:rPr>
      <w:rFonts w:eastAsia="ヒラギノ角ゴ Pro W3"/>
      <w:color w:val="000000"/>
      <w:sz w:val="24"/>
      <w:szCs w:val="24"/>
    </w:rPr>
  </w:style>
  <w:style w:type="character" w:customStyle="1" w:styleId="FooterChar">
    <w:name w:val="Footer Char"/>
    <w:link w:val="Footer"/>
    <w:rsid w:val="00A96BA7"/>
    <w:rPr>
      <w:sz w:val="24"/>
      <w:szCs w:val="24"/>
      <w:lang w:eastAsia="ar-SA"/>
    </w:rPr>
  </w:style>
  <w:style w:type="paragraph" w:customStyle="1" w:styleId="ColorfulShading-Accent11">
    <w:name w:val="Colorful Shading - Accent 11"/>
    <w:hidden/>
    <w:uiPriority w:val="99"/>
    <w:semiHidden/>
    <w:rsid w:val="00B912F5"/>
    <w:rPr>
      <w:rFonts w:eastAsia="ヒラギノ角ゴ Pro W3"/>
      <w:color w:val="000000"/>
      <w:sz w:val="24"/>
      <w:szCs w:val="24"/>
    </w:rPr>
  </w:style>
  <w:style w:type="paragraph" w:customStyle="1" w:styleId="Footer10">
    <w:name w:val="Footer1"/>
    <w:rsid w:val="00814BB3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CoverLessonTitle">
    <w:name w:val="Cover Lesson Title"/>
    <w:basedOn w:val="Normal"/>
    <w:link w:val="CoverLessonTitleChar"/>
    <w:rsid w:val="0022177D"/>
    <w:rPr>
      <w:rFonts w:ascii="Arial" w:eastAsia="SimSun" w:hAnsi="Arial" w:cs="Arial"/>
      <w:color w:val="4496A1"/>
      <w:sz w:val="72"/>
      <w:szCs w:val="72"/>
      <w:lang w:eastAsia="zh-CN"/>
    </w:rPr>
  </w:style>
  <w:style w:type="character" w:customStyle="1" w:styleId="CoverLessonTitleChar">
    <w:name w:val="Cover Lesson Title Char"/>
    <w:link w:val="CoverLessonTitle"/>
    <w:rsid w:val="0022177D"/>
    <w:rPr>
      <w:rFonts w:ascii="Arial" w:eastAsia="SimSun" w:hAnsi="Arial" w:cs="Arial"/>
      <w:color w:val="4496A1"/>
      <w:sz w:val="72"/>
      <w:szCs w:val="72"/>
      <w:lang w:eastAsia="zh-CN"/>
    </w:rPr>
  </w:style>
  <w:style w:type="paragraph" w:customStyle="1" w:styleId="CoverLesson">
    <w:name w:val="Cover Lesson #"/>
    <w:basedOn w:val="Normal"/>
    <w:link w:val="CoverLessonChar"/>
    <w:uiPriority w:val="1"/>
    <w:rsid w:val="0022177D"/>
    <w:pPr>
      <w:widowControl w:val="0"/>
      <w:jc w:val="center"/>
    </w:pPr>
    <w:rPr>
      <w:rFonts w:ascii="Arial" w:eastAsia="Calibri" w:hAnsi="Arial" w:cs="Arial"/>
      <w:color w:val="FFFFFF"/>
      <w:sz w:val="64"/>
      <w:szCs w:val="64"/>
    </w:rPr>
  </w:style>
  <w:style w:type="character" w:customStyle="1" w:styleId="CoverLessonChar">
    <w:name w:val="Cover Lesson # Char"/>
    <w:link w:val="CoverLesson"/>
    <w:uiPriority w:val="1"/>
    <w:rsid w:val="0022177D"/>
    <w:rPr>
      <w:rFonts w:ascii="Arial" w:eastAsia="Calibri" w:hAnsi="Arial" w:cs="Arial"/>
      <w:color w:val="FFFFFF"/>
      <w:sz w:val="64"/>
      <w:szCs w:val="64"/>
    </w:rPr>
  </w:style>
  <w:style w:type="paragraph" w:customStyle="1" w:styleId="CoverSeriesTitle">
    <w:name w:val="Cover Series Title"/>
    <w:basedOn w:val="Normal"/>
    <w:link w:val="CoverSeriesTitleChar"/>
    <w:rsid w:val="0022177D"/>
    <w:pPr>
      <w:jc w:val="center"/>
    </w:pPr>
    <w:rPr>
      <w:rFonts w:ascii="Arial" w:eastAsia="SimSun" w:hAnsi="Arial" w:cs="Arial"/>
      <w:b/>
      <w:noProof/>
      <w:color w:val="2C5376"/>
      <w:sz w:val="84"/>
      <w:szCs w:val="84"/>
    </w:rPr>
  </w:style>
  <w:style w:type="character" w:customStyle="1" w:styleId="CoverSeriesTitleChar">
    <w:name w:val="Cover Series Title Char"/>
    <w:link w:val="CoverSeriesTitle"/>
    <w:rsid w:val="0022177D"/>
    <w:rPr>
      <w:rFonts w:ascii="Arial" w:eastAsia="SimSun" w:hAnsi="Arial" w:cs="Arial"/>
      <w:b/>
      <w:noProof/>
      <w:color w:val="2C5376"/>
      <w:sz w:val="84"/>
      <w:szCs w:val="84"/>
    </w:rPr>
  </w:style>
  <w:style w:type="paragraph" w:customStyle="1" w:styleId="CoverDocType">
    <w:name w:val="Cover Doc Type"/>
    <w:basedOn w:val="Normal"/>
    <w:link w:val="CoverDocTypeChar"/>
    <w:rsid w:val="0022177D"/>
    <w:pPr>
      <w:jc w:val="center"/>
    </w:pPr>
    <w:rPr>
      <w:rFonts w:ascii="Arial" w:eastAsia="SimSun" w:hAnsi="Arial" w:cs="Arial"/>
      <w:color w:val="BDE1EB"/>
      <w:sz w:val="56"/>
      <w:szCs w:val="56"/>
      <w:lang w:eastAsia="zh-CN"/>
    </w:rPr>
  </w:style>
  <w:style w:type="character" w:customStyle="1" w:styleId="CoverDocTypeChar">
    <w:name w:val="Cover Doc Type Char"/>
    <w:link w:val="CoverDocType"/>
    <w:rsid w:val="0022177D"/>
    <w:rPr>
      <w:rFonts w:ascii="Arial" w:eastAsia="SimSun" w:hAnsi="Arial" w:cs="Arial"/>
      <w:color w:val="BDE1EB"/>
      <w:sz w:val="56"/>
      <w:szCs w:val="56"/>
      <w:lang w:eastAsia="zh-CN"/>
    </w:rPr>
  </w:style>
  <w:style w:type="character" w:customStyle="1" w:styleId="Heading3Char">
    <w:name w:val="Heading 3 Char"/>
    <w:link w:val="Heading3"/>
    <w:uiPriority w:val="9"/>
    <w:rsid w:val="00217BD1"/>
    <w:rPr>
      <w:b/>
      <w:bCs/>
      <w:color w:val="2C5376"/>
      <w:sz w:val="28"/>
      <w:szCs w:val="26"/>
    </w:rPr>
  </w:style>
  <w:style w:type="paragraph" w:styleId="TOCHeading">
    <w:name w:val="TOC Heading"/>
    <w:basedOn w:val="Heading1"/>
    <w:next w:val="Normal"/>
    <w:uiPriority w:val="39"/>
    <w:unhideWhenUsed/>
    <w:rsid w:val="001F5F33"/>
    <w:pPr>
      <w:keepNext/>
      <w:keepLines/>
      <w:numPr>
        <w:numId w:val="0"/>
      </w:numPr>
      <w:pBdr>
        <w:bottom w:val="none" w:sz="0" w:space="0" w:color="auto"/>
      </w:pBdr>
      <w:suppressAutoHyphens w:val="0"/>
      <w:spacing w:before="240" w:line="259" w:lineRule="auto"/>
      <w:jc w:val="left"/>
      <w:outlineLvl w:val="9"/>
    </w:pPr>
    <w:rPr>
      <w:rFonts w:ascii="Aptos Display" w:hAnsi="Aptos Display"/>
      <w:b w:val="0"/>
      <w:color w:val="0F4761"/>
      <w:szCs w:val="32"/>
      <w:lang w:val="en-US" w:eastAsia="en-US"/>
    </w:rPr>
  </w:style>
  <w:style w:type="paragraph" w:customStyle="1" w:styleId="Verses">
    <w:name w:val="Verses"/>
    <w:basedOn w:val="Quotations"/>
    <w:next w:val="Normal"/>
    <w:link w:val="VersesChar"/>
    <w:qFormat/>
    <w:rsid w:val="004C6A89"/>
    <w:rPr>
      <w:rFonts w:eastAsia="Times New Roman"/>
      <w:b w:val="0"/>
      <w:color w:val="2C5376"/>
    </w:rPr>
  </w:style>
  <w:style w:type="character" w:customStyle="1" w:styleId="VersesChar">
    <w:name w:val="Verses Char"/>
    <w:link w:val="Verses"/>
    <w:rsid w:val="004C6A89"/>
    <w:rPr>
      <w:color w:val="2C5376"/>
      <w:sz w:val="24"/>
      <w:szCs w:val="32"/>
      <w:shd w:val="solid" w:color="FFFFFF" w:fill="D9D9D9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3C3684"/>
    <w:rPr>
      <w:rFonts w:eastAsiaTheme="majorEastAsia" w:cstheme="majorBidi"/>
      <w:b/>
      <w:iCs/>
      <w:color w:val="0F4761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rsid w:val="00CA5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0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thirdmill.org/scrib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EN\Custom%20Office%20Templates\Manuscript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0CE10-1049-D642-B0BF-66521A70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D:\ZEN\Custom Office Templates\Manuscript-Template.dotx</Template>
  <TotalTime>1</TotalTime>
  <Pages>40</Pages>
  <Words>15448</Words>
  <Characters>88059</Characters>
  <Application>Microsoft Office Word</Application>
  <DocSecurity>0</DocSecurity>
  <Lines>733</Lines>
  <Paragraphs>206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26</vt:i4>
      </vt:variant>
    </vt:vector>
  </HeadingPairs>
  <TitlesOfParts>
    <vt:vector size="27" baseType="lpstr">
      <vt:lpstr>Paul’s Prison Epistles</vt:lpstr>
      <vt:lpstr>PENDAHULUAN</vt:lpstr>
      <vt:lpstr>LATAR BELAKANG</vt:lpstr>
      <vt:lpstr>    Kepengarangan</vt:lpstr>
      <vt:lpstr>    Pembaca</vt:lpstr>
      <vt:lpstr>        Pembaca Utama</vt:lpstr>
      <vt:lpstr>        Pembaca Sekunder</vt:lpstr>
      <vt:lpstr>    Tujuan</vt:lpstr>
      <vt:lpstr>        Kerajaan Allah</vt:lpstr>
      <vt:lpstr>        Tantangan</vt:lpstr>
      <vt:lpstr>STRUKTUR DAN ISI</vt:lpstr>
      <vt:lpstr>    Salam Pembuka (1:1, 2)</vt:lpstr>
      <vt:lpstr>    Pujian (1:3-14)</vt:lpstr>
      <vt:lpstr>    Doa (1:15-23)</vt:lpstr>
      <vt:lpstr>    Isi (2:1–6:20)</vt:lpstr>
      <vt:lpstr>        Kewarganegaraan (2:1-22)</vt:lpstr>
      <vt:lpstr>        Administrasi  (3:1-21)</vt:lpstr>
      <vt:lpstr>        Aturan Kehidupan (4:1–6:20)</vt:lpstr>
      <vt:lpstr>    Salam Penutup (6:21-24)</vt:lpstr>
      <vt:lpstr>PENERAPAN MODERN</vt:lpstr>
      <vt:lpstr>    Pengagungan Sang Raja</vt:lpstr>
      <vt:lpstr>        Pujian dan Penyembahan</vt:lpstr>
      <vt:lpstr>        Ketaatan</vt:lpstr>
      <vt:lpstr>    Pembangunan Kerajaan</vt:lpstr>
      <vt:lpstr>        Bait Allah</vt:lpstr>
      <vt:lpstr>        Tubuh Kristus</vt:lpstr>
      <vt:lpstr>    Penaklukan Alam</vt:lpstr>
    </vt:vector>
  </TitlesOfParts>
  <Company>Microsoft</Company>
  <LinksUpToDate>false</LinksUpToDate>
  <CharactersWithSpaces>103301</CharactersWithSpaces>
  <SharedDoc>false</SharedDoc>
  <HLinks>
    <vt:vector size="162" baseType="variant">
      <vt:variant>
        <vt:i4>1376313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_Toc175595458</vt:lpwstr>
      </vt:variant>
      <vt:variant>
        <vt:i4>1376313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_Toc175595457</vt:lpwstr>
      </vt:variant>
      <vt:variant>
        <vt:i4>1376313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_Toc175595456</vt:lpwstr>
      </vt:variant>
      <vt:variant>
        <vt:i4>1376313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_Toc175595455</vt:lpwstr>
      </vt:variant>
      <vt:variant>
        <vt:i4>1376313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_Toc175595454</vt:lpwstr>
      </vt:variant>
      <vt:variant>
        <vt:i4>1376313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_Toc175595453</vt:lpwstr>
      </vt:variant>
      <vt:variant>
        <vt:i4>1376313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_Toc175595452</vt:lpwstr>
      </vt:variant>
      <vt:variant>
        <vt:i4>1376313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_Toc175595451</vt:lpwstr>
      </vt:variant>
      <vt:variant>
        <vt:i4>1376313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_Toc175595450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_Toc175595449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_Toc175595448</vt:lpwstr>
      </vt:variant>
      <vt:variant>
        <vt:i4>1310777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_Toc175595447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_Toc175595446</vt:lpwstr>
      </vt:variant>
      <vt:variant>
        <vt:i4>1310777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_Toc175595445</vt:lpwstr>
      </vt:variant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_Toc175595444</vt:lpwstr>
      </vt:variant>
      <vt:variant>
        <vt:i4>1310777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_Toc175595443</vt:lpwstr>
      </vt:variant>
      <vt:variant>
        <vt:i4>1310777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_Toc175595442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_Toc175595441</vt:lpwstr>
      </vt:variant>
      <vt:variant>
        <vt:i4>1310777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_Toc175595440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_Toc175595439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_Toc175595438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_Toc175595437</vt:lpwstr>
      </vt:variant>
      <vt:variant>
        <vt:i4>1245241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_Toc175595436</vt:lpwstr>
      </vt:variant>
      <vt:variant>
        <vt:i4>1245241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_Toc175595435</vt:lpwstr>
      </vt:variant>
      <vt:variant>
        <vt:i4>1245241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_Toc175595434</vt:lpwstr>
      </vt:variant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_Toc175595433</vt:lpwstr>
      </vt:variant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http://thirdmill.org/scribd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Paul’s Prison Epistles</dc:title>
  <dc:subject/>
  <dc:creator>ZEN</dc:creator>
  <cp:keywords/>
  <cp:lastModifiedBy>David Zoeller</cp:lastModifiedBy>
  <cp:revision>4</cp:revision>
  <cp:lastPrinted>2014-08-29T09:19:00Z</cp:lastPrinted>
  <dcterms:created xsi:type="dcterms:W3CDTF">2025-01-08T08:31:00Z</dcterms:created>
  <dcterms:modified xsi:type="dcterms:W3CDTF">2025-04-06T02:44:00Z</dcterms:modified>
</cp:coreProperties>
</file>