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4BF2" w14:textId="75CE63BC" w:rsidR="00B8526D" w:rsidRPr="00557795" w:rsidRDefault="00092BEE" w:rsidP="009D756D">
      <w:pPr>
        <w:pStyle w:val="BodyText"/>
      </w:pPr>
      <w:bookmarkStart w:id="0" w:name="_Toc175584522"/>
      <w:bookmarkStart w:id="1" w:name="_Toc175584733"/>
      <w:bookmarkStart w:id="2" w:name="_Toc175584807"/>
      <w:bookmarkStart w:id="3" w:name="_Toc175594335"/>
      <w:bookmarkStart w:id="4" w:name="_Toc175595432"/>
      <w:bookmarkStart w:id="5" w:name="_Toc17746722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C986677" wp14:editId="2076155B">
            <wp:simplePos x="0" y="0"/>
            <wp:positionH relativeFrom="margin">
              <wp:posOffset>-1104900</wp:posOffset>
            </wp:positionH>
            <wp:positionV relativeFrom="margin">
              <wp:posOffset>-885825</wp:posOffset>
            </wp:positionV>
            <wp:extent cx="7735570" cy="10005060"/>
            <wp:effectExtent l="0" t="0" r="635" b="0"/>
            <wp:wrapNone/>
            <wp:docPr id="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5570" cy="1000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5C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314B60A" wp14:editId="62FA914D">
                <wp:simplePos x="0" y="0"/>
                <wp:positionH relativeFrom="column">
                  <wp:posOffset>638175</wp:posOffset>
                </wp:positionH>
                <wp:positionV relativeFrom="page">
                  <wp:posOffset>819150</wp:posOffset>
                </wp:positionV>
                <wp:extent cx="5888355" cy="2247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8355" cy="224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5E613" w14:textId="77777777" w:rsidR="00395B71" w:rsidRDefault="008D25C4" w:rsidP="008D25C4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 w:rsidRPr="008D25C4">
                              <w:rPr>
                                <w:sz w:val="96"/>
                                <w:szCs w:val="96"/>
                              </w:rPr>
                              <w:t xml:space="preserve">Surat-Surat </w:t>
                            </w:r>
                          </w:p>
                          <w:p w14:paraId="1DAF4331" w14:textId="45FF72F5" w:rsidR="008D25C4" w:rsidRPr="008D25C4" w:rsidRDefault="008D25C4" w:rsidP="008D25C4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 w:rsidRPr="008D25C4">
                              <w:rPr>
                                <w:sz w:val="96"/>
                                <w:szCs w:val="96"/>
                              </w:rPr>
                              <w:t xml:space="preserve">Paulus </w:t>
                            </w:r>
                          </w:p>
                          <w:p w14:paraId="5C3885CC" w14:textId="67B15E14" w:rsidR="0022177D" w:rsidRPr="0022177D" w:rsidRDefault="008D25C4" w:rsidP="008D25C4">
                            <w:pPr>
                              <w:pStyle w:val="CoverSeriesTitle"/>
                              <w:rPr>
                                <w:sz w:val="96"/>
                                <w:szCs w:val="96"/>
                              </w:rPr>
                            </w:pPr>
                            <w:r w:rsidRPr="008D25C4">
                              <w:rPr>
                                <w:sz w:val="96"/>
                                <w:szCs w:val="96"/>
                              </w:rPr>
                              <w:t>dari Penjara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4B6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64.5pt;width:463.65pt;height:17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" filled="f" stroked="f">
                <v:textbox>
                  <w:txbxContent>
                    <w:p w14:paraId="5FF5E613" w14:textId="77777777" w:rsidR="00395B71" w:rsidRDefault="008D25C4" w:rsidP="008D25C4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 w:rsidRPr="008D25C4">
                        <w:rPr>
                          <w:sz w:val="96"/>
                          <w:szCs w:val="96"/>
                        </w:rPr>
                        <w:t xml:space="preserve">Surat-Surat </w:t>
                      </w:r>
                    </w:p>
                    <w:p w14:paraId="1DAF4331" w14:textId="45FF72F5" w:rsidR="008D25C4" w:rsidRPr="008D25C4" w:rsidRDefault="008D25C4" w:rsidP="008D25C4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 w:rsidRPr="008D25C4">
                        <w:rPr>
                          <w:sz w:val="96"/>
                          <w:szCs w:val="96"/>
                        </w:rPr>
                        <w:t xml:space="preserve">Paulus </w:t>
                      </w:r>
                    </w:p>
                    <w:p w14:paraId="5C3885CC" w14:textId="67B15E14" w:rsidR="0022177D" w:rsidRPr="0022177D" w:rsidRDefault="008D25C4" w:rsidP="008D25C4">
                      <w:pPr>
                        <w:pStyle w:val="CoverSeriesTitle"/>
                        <w:rPr>
                          <w:sz w:val="96"/>
                          <w:szCs w:val="96"/>
                        </w:rPr>
                      </w:pPr>
                      <w:r w:rsidRPr="008D25C4">
                        <w:rPr>
                          <w:sz w:val="96"/>
                          <w:szCs w:val="96"/>
                        </w:rPr>
                        <w:t>dari Penjara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</w:p>
    <w:p w14:paraId="370A2C6D" w14:textId="77777777" w:rsidR="00B8526D" w:rsidRDefault="00B8526D" w:rsidP="001A1EA8">
      <w:pPr>
        <w:jc w:val="right"/>
        <w:rPr>
          <w:sz w:val="32"/>
          <w:szCs w:val="32"/>
        </w:rPr>
      </w:pPr>
    </w:p>
    <w:p w14:paraId="1C571D34" w14:textId="77777777" w:rsidR="00B8526D" w:rsidRDefault="00B8526D" w:rsidP="001A1EA8">
      <w:pPr>
        <w:jc w:val="right"/>
        <w:rPr>
          <w:sz w:val="32"/>
          <w:szCs w:val="32"/>
        </w:rPr>
      </w:pPr>
    </w:p>
    <w:p w14:paraId="550811EE" w14:textId="77777777" w:rsidR="00376793" w:rsidRDefault="00376793" w:rsidP="001A1EA8">
      <w:pPr>
        <w:jc w:val="right"/>
        <w:rPr>
          <w:sz w:val="32"/>
          <w:szCs w:val="32"/>
        </w:rPr>
      </w:pPr>
    </w:p>
    <w:p w14:paraId="31A4C096" w14:textId="77777777" w:rsidR="00376793" w:rsidRDefault="00376793" w:rsidP="001A1EA8">
      <w:pPr>
        <w:jc w:val="right"/>
        <w:rPr>
          <w:sz w:val="32"/>
          <w:szCs w:val="32"/>
        </w:rPr>
      </w:pPr>
    </w:p>
    <w:p w14:paraId="187D0E44" w14:textId="77777777" w:rsidR="00B8526D" w:rsidRPr="00B02237" w:rsidRDefault="00B8526D" w:rsidP="001A1EA8">
      <w:pPr>
        <w:jc w:val="right"/>
        <w:rPr>
          <w:sz w:val="32"/>
          <w:szCs w:val="32"/>
        </w:rPr>
      </w:pPr>
    </w:p>
    <w:p w14:paraId="1098FD08" w14:textId="3F2D2C19" w:rsidR="00376793" w:rsidRPr="00376793" w:rsidRDefault="00395B71" w:rsidP="001A1EA8">
      <w:pPr>
        <w:pStyle w:val="Header1"/>
        <w:jc w:val="center"/>
        <w:rPr>
          <w:b/>
          <w:sz w:val="112"/>
          <w:szCs w:val="112"/>
        </w:rPr>
      </w:pPr>
      <w:r>
        <w:rPr>
          <w:b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95CAB3" wp14:editId="3B403EA9">
                <wp:simplePos x="0" y="0"/>
                <wp:positionH relativeFrom="column">
                  <wp:posOffset>-800100</wp:posOffset>
                </wp:positionH>
                <wp:positionV relativeFrom="paragraph">
                  <wp:posOffset>5099685</wp:posOffset>
                </wp:positionV>
                <wp:extent cx="3081655" cy="638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165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57590" w14:textId="77777777" w:rsidR="00941A45" w:rsidRPr="00C65C11" w:rsidRDefault="00941A45" w:rsidP="00CF1AF3">
                            <w:pPr>
                              <w:pStyle w:val="CoverDocType"/>
                              <w:ind w:firstLine="0"/>
                            </w:pPr>
                            <w:proofErr w:type="spellStart"/>
                            <w:r w:rsidRPr="00C65C11">
                              <w:t>Manus</w:t>
                            </w:r>
                            <w:r>
                              <w:t>k</w:t>
                            </w:r>
                            <w:r w:rsidRPr="00C65C11">
                              <w:t>rip</w:t>
                            </w:r>
                            <w:proofErr w:type="spellEnd"/>
                          </w:p>
                          <w:p w14:paraId="77EBCA49" w14:textId="77777777" w:rsidR="00941A45" w:rsidRPr="00400D1F" w:rsidRDefault="00941A45" w:rsidP="00941A45">
                            <w:pPr>
                              <w:pStyle w:val="CoverDocType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CAB3" id="_x0000_s1027" type="#_x0000_t202" style="position:absolute;left:0;text-align:left;margin-left:-63pt;margin-top:401.55pt;width:242.6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" filled="f" stroked="f">
                <v:textbox>
                  <w:txbxContent>
                    <w:p w14:paraId="22357590" w14:textId="77777777" w:rsidR="00941A45" w:rsidRPr="00C65C11" w:rsidRDefault="00941A45" w:rsidP="00CF1AF3">
                      <w:pPr>
                        <w:pStyle w:val="CoverDocType"/>
                        <w:ind w:firstLine="0"/>
                      </w:pPr>
                      <w:proofErr w:type="spellStart"/>
                      <w:r w:rsidRPr="00C65C11">
                        <w:t>Manus</w:t>
                      </w:r>
                      <w:r>
                        <w:t>k</w:t>
                      </w:r>
                      <w:r w:rsidRPr="00C65C11">
                        <w:t>rip</w:t>
                      </w:r>
                      <w:proofErr w:type="spellEnd"/>
                    </w:p>
                    <w:p w14:paraId="77EBCA49" w14:textId="77777777" w:rsidR="00941A45" w:rsidRPr="00400D1F" w:rsidRDefault="00941A45" w:rsidP="00941A45">
                      <w:pPr>
                        <w:pStyle w:val="CoverDocType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D25C4">
        <w:rPr>
          <w:b/>
          <w:noProof/>
          <w:sz w:val="56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D9FABFC" wp14:editId="7C0091FE">
                <wp:simplePos x="0" y="0"/>
                <wp:positionH relativeFrom="column">
                  <wp:posOffset>-885825</wp:posOffset>
                </wp:positionH>
                <wp:positionV relativeFrom="paragraph">
                  <wp:posOffset>697865</wp:posOffset>
                </wp:positionV>
                <wp:extent cx="7053580" cy="819150"/>
                <wp:effectExtent l="0" t="0" r="0" b="0"/>
                <wp:wrapNone/>
                <wp:docPr id="27993078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819150"/>
                          <a:chOff x="502" y="5085"/>
                          <a:chExt cx="11108" cy="1290"/>
                        </a:xfrm>
                      </wpg:grpSpPr>
                      <wps:wsp>
                        <wps:cNvPr id="10870654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558" y="5295"/>
                            <a:ext cx="7052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FE01E" w14:textId="729D240B" w:rsidR="0022177D" w:rsidRPr="0022177D" w:rsidRDefault="008D25C4" w:rsidP="00CF1AF3">
                              <w:pPr>
                                <w:pStyle w:val="CoverLessonTitle"/>
                                <w:ind w:firstLine="0"/>
                                <w:jc w:val="center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Paulus &amp; </w:t>
                              </w:r>
                              <w:proofErr w:type="spellStart"/>
                              <w:r>
                                <w:rPr>
                                  <w:sz w:val="60"/>
                                  <w:szCs w:val="60"/>
                                </w:rPr>
                                <w:t>Jemaat</w:t>
                              </w:r>
                              <w:proofErr w:type="spellEnd"/>
                              <w:r>
                                <w:rPr>
                                  <w:sz w:val="60"/>
                                  <w:szCs w:val="60"/>
                                </w:rPr>
                                <w:t xml:space="preserve"> Filipi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613415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2" y="5085"/>
                            <a:ext cx="3638" cy="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3028A" w14:textId="0946D3CF" w:rsidR="0022177D" w:rsidRPr="00B374AA" w:rsidRDefault="0022177D" w:rsidP="00CF1AF3">
                              <w:pPr>
                                <w:pStyle w:val="CoverLesson"/>
                                <w:ind w:firstLine="0"/>
                              </w:pPr>
                              <w:r w:rsidRPr="00395B71">
                                <w:rPr>
                                  <w:sz w:val="60"/>
                                  <w:szCs w:val="60"/>
                                </w:rPr>
                                <w:t>Pelajaran</w:t>
                              </w:r>
                              <w:r w:rsidRPr="00B374AA">
                                <w:t xml:space="preserve"> </w:t>
                              </w:r>
                              <w:r w:rsidR="008D25C4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FABFC" id="Group 13" o:spid="_x0000_s1028" style="position:absolute;left:0;text-align:left;margin-left:-69.75pt;margin-top:54.95pt;width:555.4pt;height:64.5pt;z-index:251656192" coordorigin="502,5085" coordsize="11108,12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">
                <v:shape id="Text Box 8" o:spid="_x0000_s1029" type="#_x0000_t202" style="position:absolute;left:4558;top:5295;width:7052;height:9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" filled="f" stroked="f">
                  <v:textbox>
                    <w:txbxContent>
                      <w:p w14:paraId="4CDFE01E" w14:textId="729D240B" w:rsidR="0022177D" w:rsidRPr="0022177D" w:rsidRDefault="008D25C4" w:rsidP="00CF1AF3">
                        <w:pPr>
                          <w:pStyle w:val="CoverLessonTitle"/>
                          <w:ind w:firstLine="0"/>
                          <w:jc w:val="center"/>
                          <w:rPr>
                            <w:sz w:val="60"/>
                            <w:szCs w:val="60"/>
                          </w:rPr>
                        </w:pPr>
                        <w:r>
                          <w:rPr>
                            <w:sz w:val="60"/>
                            <w:szCs w:val="60"/>
                          </w:rPr>
                          <w:t xml:space="preserve">Paulus &amp; </w:t>
                        </w:r>
                        <w:proofErr w:type="spellStart"/>
                        <w:r>
                          <w:rPr>
                            <w:sz w:val="60"/>
                            <w:szCs w:val="60"/>
                          </w:rPr>
                          <w:t>Jemaat</w:t>
                        </w:r>
                        <w:proofErr w:type="spellEnd"/>
                        <w:r>
                          <w:rPr>
                            <w:sz w:val="60"/>
                            <w:szCs w:val="60"/>
                          </w:rPr>
                          <w:t xml:space="preserve"> Filipi</w:t>
                        </w:r>
                      </w:p>
                    </w:txbxContent>
                  </v:textbox>
                </v:shape>
                <v:shape id="Text Box 9" o:spid="_x0000_s1030" type="#_x0000_t202" style="position:absolute;left:502;top:5085;width:3638;height:12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" filled="f" stroked="f">
                  <v:textbox>
                    <w:txbxContent>
                      <w:p w14:paraId="4723028A" w14:textId="0946D3CF" w:rsidR="0022177D" w:rsidRPr="00B374AA" w:rsidRDefault="0022177D" w:rsidP="00CF1AF3">
                        <w:pPr>
                          <w:pStyle w:val="CoverLesson"/>
                          <w:ind w:firstLine="0"/>
                        </w:pPr>
                        <w:r w:rsidRPr="00395B71">
                          <w:rPr>
                            <w:sz w:val="60"/>
                            <w:szCs w:val="60"/>
                          </w:rPr>
                          <w:t>Pelajaran</w:t>
                        </w:r>
                        <w:r w:rsidRPr="00B374AA">
                          <w:t xml:space="preserve"> </w:t>
                        </w:r>
                        <w:r w:rsidR="008D25C4"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7" w:rightFromText="187" w:vertAnchor="page" w:horzAnchor="margin" w:tblpY="13991"/>
        <w:tblOverlap w:val="never"/>
        <w:tblW w:w="0" w:type="auto"/>
        <w:tblLook w:val="04A0" w:firstRow="1" w:lastRow="0" w:firstColumn="1" w:lastColumn="0" w:noHBand="0" w:noVBand="1"/>
      </w:tblPr>
      <w:tblGrid>
        <w:gridCol w:w="8640"/>
      </w:tblGrid>
      <w:tr w:rsidR="00DA51BA" w14:paraId="3B6AA8D6" w14:textId="77777777" w:rsidTr="0080418D">
        <w:trPr>
          <w:trHeight w:val="814"/>
        </w:trPr>
        <w:tc>
          <w:tcPr>
            <w:tcW w:w="8856" w:type="dxa"/>
          </w:tcPr>
          <w:p w14:paraId="582FC378" w14:textId="77777777" w:rsidR="00DA51BA" w:rsidRPr="009A01EF" w:rsidRDefault="00DA51BA" w:rsidP="0080418D">
            <w:pPr>
              <w:pStyle w:val="Footer1"/>
            </w:pPr>
          </w:p>
        </w:tc>
      </w:tr>
    </w:tbl>
    <w:p w14:paraId="05DBF635" w14:textId="09D51D0F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r w:rsidRPr="00487D34">
        <w:rPr>
          <w:color w:val="auto"/>
          <w:szCs w:val="24"/>
        </w:rPr>
        <w:t xml:space="preserve">© 2012 </w:t>
      </w:r>
      <w:r>
        <w:rPr>
          <w:color w:val="auto"/>
          <w:szCs w:val="24"/>
        </w:rPr>
        <w:t>by</w:t>
      </w:r>
      <w:r w:rsidRPr="006877F5">
        <w:rPr>
          <w:color w:val="auto"/>
          <w:szCs w:val="24"/>
        </w:rPr>
        <w:t xml:space="preserve"> Third Millennium Ministries</w:t>
      </w:r>
    </w:p>
    <w:p w14:paraId="62810846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  <w:proofErr w:type="spellStart"/>
      <w:r w:rsidRPr="006877F5">
        <w:rPr>
          <w:color w:val="auto"/>
          <w:szCs w:val="24"/>
        </w:rPr>
        <w:t>Semua</w:t>
      </w:r>
      <w:proofErr w:type="spellEnd"/>
      <w:r w:rsidRPr="006877F5">
        <w:rPr>
          <w:color w:val="auto"/>
          <w:szCs w:val="24"/>
        </w:rPr>
        <w:t xml:space="preserve"> Hak </w:t>
      </w:r>
      <w:r>
        <w:rPr>
          <w:color w:val="auto"/>
          <w:szCs w:val="24"/>
        </w:rPr>
        <w:t xml:space="preserve">Cipta </w:t>
      </w:r>
      <w:proofErr w:type="spellStart"/>
      <w:r>
        <w:rPr>
          <w:color w:val="auto"/>
          <w:szCs w:val="24"/>
        </w:rPr>
        <w:t>dilindungi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Undang-Undang</w:t>
      </w:r>
      <w:proofErr w:type="spellEnd"/>
      <w:r w:rsidRPr="006877F5">
        <w:rPr>
          <w:color w:val="auto"/>
          <w:szCs w:val="24"/>
        </w:rPr>
        <w:t xml:space="preserve">. </w:t>
      </w:r>
      <w:proofErr w:type="spellStart"/>
      <w:r w:rsidRPr="006877F5">
        <w:rPr>
          <w:color w:val="auto"/>
          <w:szCs w:val="24"/>
        </w:rPr>
        <w:t>Dilarang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memperbanyak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terbitan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ini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dalam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bentuk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atau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dengan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cara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="00EC59BE">
        <w:rPr>
          <w:color w:val="auto"/>
          <w:szCs w:val="24"/>
        </w:rPr>
        <w:t>apa</w:t>
      </w:r>
      <w:proofErr w:type="spellEnd"/>
      <w:r w:rsidR="00EC59BE">
        <w:rPr>
          <w:color w:val="auto"/>
          <w:szCs w:val="24"/>
        </w:rPr>
        <w:t xml:space="preserve"> pun</w:t>
      </w:r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diperjualbelikan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kecuali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dalam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bentuk</w:t>
      </w:r>
      <w:proofErr w:type="spellEnd"/>
      <w:r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kutipan-kutipan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singkat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untuk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digunakan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sebagai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tinjauan</w:t>
      </w:r>
      <w:proofErr w:type="spellEnd"/>
      <w:r>
        <w:rPr>
          <w:color w:val="auto"/>
          <w:szCs w:val="24"/>
        </w:rPr>
        <w:t xml:space="preserve">, </w:t>
      </w:r>
      <w:proofErr w:type="spellStart"/>
      <w:r>
        <w:rPr>
          <w:color w:val="auto"/>
          <w:szCs w:val="24"/>
        </w:rPr>
        <w:t>komentar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atau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pendidikan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akademis</w:t>
      </w:r>
      <w:proofErr w:type="spellEnd"/>
      <w:r w:rsidRPr="006877F5">
        <w:rPr>
          <w:color w:val="auto"/>
          <w:szCs w:val="24"/>
        </w:rPr>
        <w:t xml:space="preserve">, </w:t>
      </w:r>
      <w:proofErr w:type="spellStart"/>
      <w:r w:rsidRPr="006877F5">
        <w:rPr>
          <w:color w:val="auto"/>
          <w:szCs w:val="24"/>
        </w:rPr>
        <w:t>tanpa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izin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tertulis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dari</w:t>
      </w:r>
      <w:proofErr w:type="spellEnd"/>
      <w:r w:rsidRPr="006877F5">
        <w:rPr>
          <w:color w:val="auto"/>
          <w:szCs w:val="24"/>
        </w:rPr>
        <w:t xml:space="preserve"> </w:t>
      </w:r>
      <w:proofErr w:type="spellStart"/>
      <w:r w:rsidRPr="006877F5">
        <w:rPr>
          <w:color w:val="auto"/>
          <w:szCs w:val="24"/>
        </w:rPr>
        <w:t>penerbit</w:t>
      </w:r>
      <w:proofErr w:type="spellEnd"/>
      <w:r w:rsidRPr="006877F5">
        <w:rPr>
          <w:color w:val="auto"/>
          <w:szCs w:val="24"/>
        </w:rPr>
        <w:t>, Third Millennium Ministries, Inc., P.O. Box 300769, Fern Park, Florida 32730-0769.</w:t>
      </w:r>
    </w:p>
    <w:p w14:paraId="0B27480A" w14:textId="77777777" w:rsidR="00814BB3" w:rsidRPr="006877F5" w:rsidRDefault="00814BB3" w:rsidP="00814BB3">
      <w:pPr>
        <w:pStyle w:val="Footer10"/>
        <w:tabs>
          <w:tab w:val="clear" w:pos="8640"/>
          <w:tab w:val="right" w:pos="8620"/>
        </w:tabs>
        <w:spacing w:line="276" w:lineRule="auto"/>
        <w:rPr>
          <w:color w:val="auto"/>
          <w:szCs w:val="24"/>
        </w:rPr>
      </w:pPr>
    </w:p>
    <w:p w14:paraId="7D035C9B" w14:textId="77777777" w:rsidR="00C748A5" w:rsidRPr="00CA0E89" w:rsidRDefault="00814BB3" w:rsidP="0080418D">
      <w:pPr>
        <w:pStyle w:val="Header1"/>
      </w:pPr>
      <w:proofErr w:type="spellStart"/>
      <w:r>
        <w:t>Kecuali</w:t>
      </w:r>
      <w:proofErr w:type="spellEnd"/>
      <w:r>
        <w:t xml:space="preserve"> </w:t>
      </w:r>
      <w:proofErr w:type="spellStart"/>
      <w:r>
        <w:t>disebutkan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kutipan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ALKITAB BAHASA INDONESIA TERJEMAHAN BARU, </w:t>
      </w:r>
      <w:r w:rsidRPr="00CA0E89">
        <w:rPr>
          <w:color w:val="auto"/>
        </w:rPr>
        <w:t>© 19</w:t>
      </w:r>
      <w:r>
        <w:rPr>
          <w:color w:val="auto"/>
        </w:rPr>
        <w:t>7</w:t>
      </w:r>
      <w:r w:rsidRPr="00CA0E89">
        <w:rPr>
          <w:color w:val="auto"/>
        </w:rPr>
        <w:t xml:space="preserve">4 </w:t>
      </w:r>
      <w:r>
        <w:rPr>
          <w:color w:val="auto"/>
        </w:rPr>
        <w:t>LEMBAGA ALKITAB INDONESIA.</w:t>
      </w:r>
    </w:p>
    <w:p w14:paraId="05049043" w14:textId="77777777" w:rsidR="00C748A5" w:rsidRDefault="00C748A5" w:rsidP="001A1EA8">
      <w:pPr>
        <w:spacing w:before="100" w:after="100"/>
      </w:pPr>
    </w:p>
    <w:p w14:paraId="1B1F07D3" w14:textId="77777777" w:rsidR="00814BB3" w:rsidRPr="00CA0E89" w:rsidRDefault="00814BB3" w:rsidP="001A1EA8">
      <w:pPr>
        <w:spacing w:before="100" w:after="100"/>
      </w:pPr>
    </w:p>
    <w:p w14:paraId="107BE6F2" w14:textId="77777777" w:rsidR="00C748A5" w:rsidRPr="0022177D" w:rsidRDefault="00C748A5" w:rsidP="001A1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00" w:after="100"/>
        <w:ind w:left="270" w:right="270"/>
        <w:jc w:val="center"/>
        <w:rPr>
          <w:b/>
          <w:smallCaps/>
          <w:color w:val="2C5376"/>
          <w:sz w:val="28"/>
          <w:szCs w:val="28"/>
        </w:rPr>
      </w:pPr>
      <w:proofErr w:type="spellStart"/>
      <w:r w:rsidRPr="0022177D">
        <w:rPr>
          <w:b/>
          <w:smallCaps/>
          <w:color w:val="2C5376"/>
          <w:sz w:val="28"/>
          <w:szCs w:val="28"/>
        </w:rPr>
        <w:t>tentang</w:t>
      </w:r>
      <w:proofErr w:type="spellEnd"/>
      <w:r w:rsidRPr="0022177D">
        <w:rPr>
          <w:b/>
          <w:smallCaps/>
          <w:color w:val="2C5376"/>
          <w:sz w:val="28"/>
          <w:szCs w:val="28"/>
        </w:rPr>
        <w:t xml:space="preserve"> Third Millennium Ministries</w:t>
      </w:r>
    </w:p>
    <w:p w14:paraId="7C579BB7" w14:textId="77777777" w:rsidR="00814BB3" w:rsidRPr="00814BB3" w:rsidRDefault="00814BB3" w:rsidP="0081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 w:after="100" w:line="276" w:lineRule="auto"/>
        <w:ind w:left="270" w:right="270" w:firstLine="450"/>
      </w:pPr>
      <w:proofErr w:type="spellStart"/>
      <w:r w:rsidRPr="00814BB3">
        <w:t>Didirikan</w:t>
      </w:r>
      <w:proofErr w:type="spellEnd"/>
      <w:r w:rsidRPr="00814BB3">
        <w:t xml:space="preserve"> pada </w:t>
      </w:r>
      <w:proofErr w:type="spellStart"/>
      <w:r w:rsidRPr="00814BB3">
        <w:t>tahun</w:t>
      </w:r>
      <w:proofErr w:type="spellEnd"/>
      <w:r w:rsidRPr="00814BB3">
        <w:t xml:space="preserve"> 1997, Third Millennium Ministries </w:t>
      </w:r>
      <w:proofErr w:type="spellStart"/>
      <w:r w:rsidRPr="00814BB3">
        <w:t>adalah</w:t>
      </w:r>
      <w:proofErr w:type="spellEnd"/>
      <w:r w:rsidRPr="00814BB3">
        <w:t xml:space="preserve"> </w:t>
      </w:r>
      <w:proofErr w:type="spellStart"/>
      <w:r w:rsidRPr="00814BB3">
        <w:t>sebuah</w:t>
      </w:r>
      <w:proofErr w:type="spellEnd"/>
      <w:r w:rsidRPr="00814BB3">
        <w:t xml:space="preserve"> </w:t>
      </w:r>
      <w:proofErr w:type="spellStart"/>
      <w:r w:rsidRPr="00814BB3">
        <w:t>organisasi</w:t>
      </w:r>
      <w:proofErr w:type="spellEnd"/>
      <w:r w:rsidRPr="00814BB3">
        <w:t xml:space="preserve"> </w:t>
      </w:r>
      <w:proofErr w:type="spellStart"/>
      <w:r w:rsidRPr="00814BB3">
        <w:t>nirlaba</w:t>
      </w:r>
      <w:proofErr w:type="spellEnd"/>
      <w:r w:rsidRPr="00814BB3">
        <w:t xml:space="preserve"> yang </w:t>
      </w:r>
      <w:proofErr w:type="spellStart"/>
      <w:r w:rsidRPr="00814BB3">
        <w:t>didedikasikan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menyediakan</w:t>
      </w:r>
      <w:proofErr w:type="spellEnd"/>
      <w:r w:rsidRPr="00814BB3">
        <w:t xml:space="preserve"> </w:t>
      </w:r>
      <w:r w:rsidRPr="00814BB3">
        <w:rPr>
          <w:b/>
        </w:rPr>
        <w:t xml:space="preserve">Pendidikan </w:t>
      </w:r>
      <w:proofErr w:type="spellStart"/>
      <w:r w:rsidRPr="00814BB3">
        <w:rPr>
          <w:b/>
        </w:rPr>
        <w:t>Alkitab</w:t>
      </w:r>
      <w:proofErr w:type="spellEnd"/>
      <w:r w:rsidRPr="00814BB3">
        <w:rPr>
          <w:b/>
        </w:rPr>
        <w:t xml:space="preserve">. Bagi Dunia. </w:t>
      </w:r>
      <w:proofErr w:type="spellStart"/>
      <w:r w:rsidRPr="00814BB3">
        <w:rPr>
          <w:b/>
        </w:rPr>
        <w:t>Secara</w:t>
      </w:r>
      <w:proofErr w:type="spellEnd"/>
      <w:r w:rsidRPr="00814BB3">
        <w:rPr>
          <w:b/>
        </w:rPr>
        <w:t xml:space="preserve"> </w:t>
      </w:r>
      <w:proofErr w:type="spellStart"/>
      <w:r w:rsidRPr="00814BB3">
        <w:rPr>
          <w:b/>
        </w:rPr>
        <w:t>cuma-cuma</w:t>
      </w:r>
      <w:proofErr w:type="spellEnd"/>
      <w:r w:rsidRPr="00814BB3">
        <w:rPr>
          <w:b/>
        </w:rPr>
        <w:t>.</w:t>
      </w:r>
      <w:r w:rsidRPr="00814BB3">
        <w:t xml:space="preserve"> Dalam </w:t>
      </w:r>
      <w:proofErr w:type="spellStart"/>
      <w:r w:rsidRPr="00814BB3">
        <w:t>menyikapi</w:t>
      </w:r>
      <w:proofErr w:type="spellEnd"/>
      <w:r w:rsidRPr="00814BB3">
        <w:t xml:space="preserve"> </w:t>
      </w:r>
      <w:proofErr w:type="spellStart"/>
      <w:r w:rsidRPr="00814BB3">
        <w:t>kebutuhan</w:t>
      </w:r>
      <w:proofErr w:type="spellEnd"/>
      <w:r w:rsidRPr="00814BB3">
        <w:t xml:space="preserve"> global yang </w:t>
      </w:r>
      <w:proofErr w:type="spellStart"/>
      <w:r w:rsidRPr="00814BB3">
        <w:t>semakin</w:t>
      </w:r>
      <w:proofErr w:type="spellEnd"/>
      <w:r w:rsidRPr="00814BB3">
        <w:t xml:space="preserve"> </w:t>
      </w:r>
      <w:proofErr w:type="spellStart"/>
      <w:r w:rsidRPr="00814BB3">
        <w:t>berkembang</w:t>
      </w:r>
      <w:proofErr w:type="spellEnd"/>
      <w:r w:rsidRPr="00814BB3">
        <w:t xml:space="preserve"> </w:t>
      </w:r>
      <w:proofErr w:type="spellStart"/>
      <w:r w:rsidRPr="00814BB3">
        <w:t>akan</w:t>
      </w:r>
      <w:proofErr w:type="spellEnd"/>
      <w:r w:rsidRPr="00814BB3">
        <w:t xml:space="preserve"> </w:t>
      </w:r>
      <w:proofErr w:type="spellStart"/>
      <w:r w:rsidRPr="00814BB3">
        <w:t>pelatihan</w:t>
      </w:r>
      <w:proofErr w:type="spellEnd"/>
      <w:r w:rsidRPr="00814BB3">
        <w:t xml:space="preserve"> </w:t>
      </w:r>
      <w:proofErr w:type="spellStart"/>
      <w:r w:rsidRPr="00814BB3">
        <w:t>kepemimpinan</w:t>
      </w:r>
      <w:proofErr w:type="spellEnd"/>
      <w:r w:rsidRPr="00814BB3">
        <w:t xml:space="preserve"> Kristen yang </w:t>
      </w:r>
      <w:proofErr w:type="spellStart"/>
      <w:r w:rsidRPr="00814BB3">
        <w:t>benar</w:t>
      </w:r>
      <w:proofErr w:type="spellEnd"/>
      <w:r w:rsidRPr="00814BB3">
        <w:t xml:space="preserve"> dan </w:t>
      </w:r>
      <w:proofErr w:type="spellStart"/>
      <w:r w:rsidRPr="00814BB3">
        <w:t>berdasarkan</w:t>
      </w:r>
      <w:proofErr w:type="spellEnd"/>
      <w:r w:rsidRPr="00814BB3">
        <w:t xml:space="preserve"> </w:t>
      </w:r>
      <w:proofErr w:type="spellStart"/>
      <w:r w:rsidRPr="00814BB3">
        <w:t>Alkitab</w:t>
      </w:r>
      <w:proofErr w:type="spellEnd"/>
      <w:r w:rsidRPr="00814BB3">
        <w:t xml:space="preserve">, kami </w:t>
      </w:r>
      <w:proofErr w:type="spellStart"/>
      <w:r w:rsidRPr="00814BB3">
        <w:t>membuat</w:t>
      </w:r>
      <w:proofErr w:type="spellEnd"/>
      <w:r w:rsidRPr="00814BB3">
        <w:t xml:space="preserve"> </w:t>
      </w:r>
      <w:proofErr w:type="spellStart"/>
      <w:r w:rsidRPr="00814BB3">
        <w:t>kurikulum</w:t>
      </w:r>
      <w:proofErr w:type="spellEnd"/>
      <w:r w:rsidRPr="00814BB3">
        <w:t xml:space="preserve"> </w:t>
      </w:r>
      <w:proofErr w:type="spellStart"/>
      <w:r w:rsidRPr="00814BB3">
        <w:t>seminari</w:t>
      </w:r>
      <w:proofErr w:type="spellEnd"/>
      <w:r w:rsidRPr="00814BB3">
        <w:t xml:space="preserve"> multimedia yang </w:t>
      </w:r>
      <w:proofErr w:type="spellStart"/>
      <w:r w:rsidRPr="00814BB3">
        <w:t>mudah</w:t>
      </w:r>
      <w:proofErr w:type="spellEnd"/>
      <w:r w:rsidRPr="00814BB3">
        <w:t xml:space="preserve"> </w:t>
      </w:r>
      <w:proofErr w:type="spellStart"/>
      <w:r w:rsidRPr="00814BB3">
        <w:t>digunakan</w:t>
      </w:r>
      <w:proofErr w:type="spellEnd"/>
      <w:r w:rsidRPr="00814BB3">
        <w:t xml:space="preserve"> dan </w:t>
      </w:r>
      <w:proofErr w:type="spellStart"/>
      <w:r w:rsidRPr="00814BB3">
        <w:t>didukung</w:t>
      </w:r>
      <w:proofErr w:type="spellEnd"/>
      <w:r w:rsidRPr="00814BB3">
        <w:t xml:space="preserve"> oleh </w:t>
      </w:r>
      <w:proofErr w:type="spellStart"/>
      <w:r w:rsidRPr="00814BB3">
        <w:t>donasi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r w:rsidR="001D3909">
        <w:t>lima</w:t>
      </w:r>
      <w:r w:rsidRPr="00814BB3">
        <w:t xml:space="preserve"> </w:t>
      </w:r>
      <w:proofErr w:type="spellStart"/>
      <w:r w:rsidRPr="00814BB3">
        <w:t>bahasa</w:t>
      </w:r>
      <w:proofErr w:type="spellEnd"/>
      <w:r w:rsidRPr="00814BB3">
        <w:t xml:space="preserve"> (</w:t>
      </w:r>
      <w:proofErr w:type="spellStart"/>
      <w:r w:rsidRPr="00814BB3">
        <w:t>Inggris</w:t>
      </w:r>
      <w:proofErr w:type="spellEnd"/>
      <w:r w:rsidRPr="00814BB3">
        <w:t xml:space="preserve">, Spanyol, Rusia, Mandarin, Arab) dan </w:t>
      </w:r>
      <w:proofErr w:type="spellStart"/>
      <w:r w:rsidRPr="00814BB3">
        <w:t>membagikannya</w:t>
      </w:r>
      <w:proofErr w:type="spellEnd"/>
      <w:r w:rsidRPr="00814BB3">
        <w:t xml:space="preserve"> </w:t>
      </w:r>
      <w:proofErr w:type="spellStart"/>
      <w:r w:rsidRPr="00814BB3">
        <w:t>secara</w:t>
      </w:r>
      <w:proofErr w:type="spellEnd"/>
      <w:r w:rsidRPr="00814BB3">
        <w:t xml:space="preserve"> </w:t>
      </w:r>
      <w:proofErr w:type="spellStart"/>
      <w:r w:rsidRPr="00814BB3">
        <w:t>cuma-cuma</w:t>
      </w:r>
      <w:proofErr w:type="spellEnd"/>
      <w:r w:rsidRPr="00814BB3">
        <w:t xml:space="preserve"> </w:t>
      </w:r>
      <w:proofErr w:type="spellStart"/>
      <w:r w:rsidRPr="00814BB3">
        <w:t>kepada</w:t>
      </w:r>
      <w:proofErr w:type="spellEnd"/>
      <w:r w:rsidRPr="00814BB3">
        <w:t xml:space="preserve"> </w:t>
      </w:r>
      <w:proofErr w:type="spellStart"/>
      <w:r w:rsidRPr="00814BB3">
        <w:t>mereka</w:t>
      </w:r>
      <w:proofErr w:type="spellEnd"/>
      <w:r w:rsidRPr="00814BB3">
        <w:t xml:space="preserve"> yang paling </w:t>
      </w:r>
      <w:proofErr w:type="spellStart"/>
      <w:r w:rsidRPr="00814BB3">
        <w:t>memerlukannya</w:t>
      </w:r>
      <w:proofErr w:type="spellEnd"/>
      <w:r w:rsidRPr="00814BB3">
        <w:t xml:space="preserve">, </w:t>
      </w:r>
      <w:proofErr w:type="spellStart"/>
      <w:r w:rsidRPr="00814BB3">
        <w:t>terutama</w:t>
      </w:r>
      <w:proofErr w:type="spellEnd"/>
      <w:r w:rsidRPr="00814BB3">
        <w:t xml:space="preserve"> </w:t>
      </w:r>
      <w:proofErr w:type="spellStart"/>
      <w:r w:rsidRPr="00814BB3">
        <w:t>bagi</w:t>
      </w:r>
      <w:proofErr w:type="spellEnd"/>
      <w:r w:rsidRPr="00814BB3">
        <w:t xml:space="preserve"> </w:t>
      </w:r>
      <w:proofErr w:type="spellStart"/>
      <w:r w:rsidRPr="00814BB3">
        <w:t>pemimpin-pemimpin</w:t>
      </w:r>
      <w:proofErr w:type="spellEnd"/>
      <w:r w:rsidRPr="00814BB3">
        <w:t xml:space="preserve"> Kristen yang </w:t>
      </w:r>
      <w:proofErr w:type="spellStart"/>
      <w:r w:rsidRPr="00814BB3">
        <w:t>tidak</w:t>
      </w:r>
      <w:proofErr w:type="spellEnd"/>
      <w:r w:rsidRPr="00814BB3">
        <w:t xml:space="preserve"> </w:t>
      </w:r>
      <w:proofErr w:type="spellStart"/>
      <w:r w:rsidRPr="00814BB3">
        <w:t>memiliki</w:t>
      </w:r>
      <w:proofErr w:type="spellEnd"/>
      <w:r w:rsidRPr="00814BB3">
        <w:t xml:space="preserve"> </w:t>
      </w:r>
      <w:proofErr w:type="spellStart"/>
      <w:r w:rsidRPr="00814BB3">
        <w:t>akses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atau</w:t>
      </w:r>
      <w:proofErr w:type="spellEnd"/>
      <w:r w:rsidRPr="00814BB3">
        <w:t xml:space="preserve"> </w:t>
      </w:r>
      <w:proofErr w:type="spellStart"/>
      <w:r w:rsidRPr="00814BB3">
        <w:t>mengalami</w:t>
      </w:r>
      <w:proofErr w:type="spellEnd"/>
      <w:r w:rsidRPr="00814BB3">
        <w:t xml:space="preserve"> </w:t>
      </w:r>
      <w:proofErr w:type="spellStart"/>
      <w:r w:rsidRPr="00814BB3">
        <w:t>kendala</w:t>
      </w:r>
      <w:proofErr w:type="spellEnd"/>
      <w:r w:rsidRPr="00814BB3">
        <w:t xml:space="preserve"> </w:t>
      </w:r>
      <w:proofErr w:type="spellStart"/>
      <w:r w:rsidRPr="00814BB3">
        <w:t>finansial</w:t>
      </w:r>
      <w:proofErr w:type="spellEnd"/>
      <w:r w:rsidRPr="00814BB3">
        <w:t xml:space="preserve">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dapat</w:t>
      </w:r>
      <w:proofErr w:type="spellEnd"/>
      <w:r w:rsidRPr="00814BB3">
        <w:t xml:space="preserve"> </w:t>
      </w:r>
      <w:proofErr w:type="spellStart"/>
      <w:r w:rsidRPr="00814BB3">
        <w:t>mengikuti</w:t>
      </w:r>
      <w:proofErr w:type="spellEnd"/>
      <w:r w:rsidRPr="00814BB3">
        <w:t xml:space="preserve"> </w:t>
      </w:r>
      <w:proofErr w:type="spellStart"/>
      <w:r w:rsidRPr="00814BB3">
        <w:t>pendidikan</w:t>
      </w:r>
      <w:proofErr w:type="spellEnd"/>
      <w:r w:rsidRPr="00814BB3">
        <w:t xml:space="preserve"> </w:t>
      </w:r>
      <w:proofErr w:type="spellStart"/>
      <w:r w:rsidRPr="00814BB3">
        <w:t>tradisional</w:t>
      </w:r>
      <w:proofErr w:type="spellEnd"/>
      <w:r w:rsidRPr="00814BB3">
        <w:t xml:space="preserve">. </w:t>
      </w:r>
      <w:proofErr w:type="spellStart"/>
      <w:r w:rsidRPr="00B56C19">
        <w:rPr>
          <w:lang w:val="es-ES"/>
        </w:rPr>
        <w:t>Semua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ditulis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dirancang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diproduksi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oleh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organisasi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sendiri</w:t>
      </w:r>
      <w:proofErr w:type="spellEnd"/>
      <w:r w:rsidRPr="00B56C19">
        <w:rPr>
          <w:lang w:val="es-ES"/>
        </w:rPr>
        <w:t xml:space="preserve">, </w:t>
      </w:r>
      <w:proofErr w:type="spellStart"/>
      <w:r w:rsidRPr="00B56C19">
        <w:rPr>
          <w:lang w:val="es-ES"/>
        </w:rPr>
        <w:t>serta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memiliki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kemiripan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gaya dan </w:t>
      </w:r>
      <w:proofErr w:type="spellStart"/>
      <w:r w:rsidRPr="00B56C19">
        <w:rPr>
          <w:lang w:val="es-ES"/>
        </w:rPr>
        <w:t>kualitas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dengan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pelajaran-pelajaran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History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Channel</w:t>
      </w:r>
      <w:proofErr w:type="spellEnd"/>
      <w:r w:rsidRPr="00B56C19">
        <w:rPr>
          <w:lang w:val="es-ES"/>
        </w:rPr>
        <w:t xml:space="preserve">©. </w:t>
      </w:r>
      <w:proofErr w:type="spellStart"/>
      <w:r w:rsidRPr="00B56C19">
        <w:rPr>
          <w:lang w:val="es-ES"/>
        </w:rPr>
        <w:t>Metode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pelatihan</w:t>
      </w:r>
      <w:proofErr w:type="spellEnd"/>
      <w:r w:rsidRPr="00B56C19">
        <w:rPr>
          <w:lang w:val="es-ES"/>
        </w:rPr>
        <w:t xml:space="preserve"> yang </w:t>
      </w:r>
      <w:proofErr w:type="spellStart"/>
      <w:r w:rsidRPr="00B56C19">
        <w:rPr>
          <w:lang w:val="es-ES"/>
        </w:rPr>
        <w:t>tidak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ada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bandingannya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hemat-biaya</w:t>
      </w:r>
      <w:proofErr w:type="spellEnd"/>
      <w:r w:rsidRPr="00B56C19">
        <w:rPr>
          <w:lang w:val="es-ES"/>
        </w:rPr>
        <w:t xml:space="preserve"> </w:t>
      </w:r>
      <w:proofErr w:type="spellStart"/>
      <w:proofErr w:type="gram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 para</w:t>
      </w:r>
      <w:proofErr w:type="gram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pemimpin</w:t>
      </w:r>
      <w:proofErr w:type="spellEnd"/>
      <w:r w:rsidRPr="00B56C19">
        <w:rPr>
          <w:lang w:val="es-ES"/>
        </w:rPr>
        <w:t xml:space="preserve"> Kristen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terbukti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efektif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seluruh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dunia</w:t>
      </w:r>
      <w:proofErr w:type="spellEnd"/>
      <w:r w:rsidRPr="00B56C19">
        <w:rPr>
          <w:lang w:val="es-ES"/>
        </w:rPr>
        <w:t xml:space="preserve">.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memenangkan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Telly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Awards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untuk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produksi</w:t>
      </w:r>
      <w:proofErr w:type="spellEnd"/>
      <w:r w:rsidRPr="00B56C19">
        <w:rPr>
          <w:lang w:val="es-ES"/>
        </w:rPr>
        <w:t xml:space="preserve"> video yang </w:t>
      </w:r>
      <w:proofErr w:type="spellStart"/>
      <w:r w:rsidRPr="00B56C19">
        <w:rPr>
          <w:lang w:val="es-ES"/>
        </w:rPr>
        <w:t>sangat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baik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dalam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Pendidikan</w:t>
      </w:r>
      <w:proofErr w:type="spellEnd"/>
      <w:r w:rsidRPr="00B56C19">
        <w:rPr>
          <w:lang w:val="es-ES"/>
        </w:rPr>
        <w:t xml:space="preserve"> dan </w:t>
      </w:r>
      <w:proofErr w:type="spellStart"/>
      <w:r w:rsidRPr="00B56C19">
        <w:rPr>
          <w:lang w:val="es-ES"/>
        </w:rPr>
        <w:t>Penggunaan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Animasi</w:t>
      </w:r>
      <w:proofErr w:type="spellEnd"/>
      <w:r w:rsidRPr="00B56C19">
        <w:rPr>
          <w:lang w:val="es-ES"/>
        </w:rPr>
        <w:t xml:space="preserve">, dan </w:t>
      </w:r>
      <w:proofErr w:type="spellStart"/>
      <w:r w:rsidRPr="00B56C19">
        <w:rPr>
          <w:lang w:val="es-ES"/>
        </w:rPr>
        <w:t>kurikulum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kami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baru-baru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ini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telah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digunakan</w:t>
      </w:r>
      <w:proofErr w:type="spellEnd"/>
      <w:r w:rsidRPr="00B56C19">
        <w:rPr>
          <w:lang w:val="es-ES"/>
        </w:rPr>
        <w:t xml:space="preserve"> di </w:t>
      </w:r>
      <w:proofErr w:type="spellStart"/>
      <w:r w:rsidRPr="00B56C19">
        <w:rPr>
          <w:lang w:val="es-ES"/>
        </w:rPr>
        <w:t>lebih</w:t>
      </w:r>
      <w:proofErr w:type="spellEnd"/>
      <w:r w:rsidRPr="00B56C19">
        <w:rPr>
          <w:lang w:val="es-ES"/>
        </w:rPr>
        <w:t xml:space="preserve"> </w:t>
      </w:r>
      <w:proofErr w:type="spellStart"/>
      <w:r w:rsidRPr="00B56C19">
        <w:rPr>
          <w:lang w:val="es-ES"/>
        </w:rPr>
        <w:t>dari</w:t>
      </w:r>
      <w:proofErr w:type="spellEnd"/>
      <w:r w:rsidRPr="00B56C19">
        <w:rPr>
          <w:lang w:val="es-ES"/>
        </w:rPr>
        <w:t xml:space="preserve"> 150 negara. </w:t>
      </w:r>
      <w:r w:rsidRPr="00814BB3">
        <w:t xml:space="preserve">Materi Third Millennium </w:t>
      </w:r>
      <w:proofErr w:type="spellStart"/>
      <w:r w:rsidRPr="00814BB3">
        <w:t>ada</w:t>
      </w:r>
      <w:proofErr w:type="spellEnd"/>
      <w:r w:rsidRPr="00814BB3">
        <w:t xml:space="preserve"> </w:t>
      </w:r>
      <w:proofErr w:type="spellStart"/>
      <w:r w:rsidRPr="00814BB3">
        <w:t>dalam</w:t>
      </w:r>
      <w:proofErr w:type="spellEnd"/>
      <w:r w:rsidRPr="00814BB3">
        <w:t xml:space="preserve"> </w:t>
      </w:r>
      <w:proofErr w:type="spellStart"/>
      <w:r w:rsidRPr="00814BB3">
        <w:t>bentuk</w:t>
      </w:r>
      <w:proofErr w:type="spellEnd"/>
      <w:r w:rsidRPr="00814BB3">
        <w:t xml:space="preserve"> DVD, </w:t>
      </w:r>
      <w:proofErr w:type="spellStart"/>
      <w:r w:rsidRPr="00814BB3">
        <w:t>cetakan</w:t>
      </w:r>
      <w:proofErr w:type="spellEnd"/>
      <w:r w:rsidRPr="00814BB3">
        <w:t xml:space="preserve">, streaming internet, </w:t>
      </w:r>
      <w:proofErr w:type="spellStart"/>
      <w:r w:rsidRPr="00814BB3">
        <w:t>pemancar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 xml:space="preserve"> </w:t>
      </w:r>
      <w:proofErr w:type="spellStart"/>
      <w:r w:rsidRPr="00814BB3">
        <w:t>satelit</w:t>
      </w:r>
      <w:proofErr w:type="spellEnd"/>
      <w:r w:rsidRPr="00814BB3">
        <w:t xml:space="preserve">, </w:t>
      </w:r>
      <w:proofErr w:type="spellStart"/>
      <w:r w:rsidRPr="00814BB3">
        <w:t>siaran</w:t>
      </w:r>
      <w:proofErr w:type="spellEnd"/>
      <w:r w:rsidRPr="00814BB3">
        <w:t xml:space="preserve"> radio </w:t>
      </w:r>
      <w:proofErr w:type="spellStart"/>
      <w:r w:rsidRPr="00814BB3">
        <w:t>serta</w:t>
      </w:r>
      <w:proofErr w:type="spellEnd"/>
      <w:r w:rsidRPr="00814BB3">
        <w:t xml:space="preserve"> </w:t>
      </w:r>
      <w:proofErr w:type="spellStart"/>
      <w:r w:rsidRPr="00814BB3">
        <w:t>televisi</w:t>
      </w:r>
      <w:proofErr w:type="spellEnd"/>
      <w:r w:rsidRPr="00814BB3">
        <w:t>.</w:t>
      </w:r>
    </w:p>
    <w:p w14:paraId="47FDB876" w14:textId="77777777" w:rsidR="00C748A5" w:rsidRPr="00230C58" w:rsidRDefault="00814BB3" w:rsidP="00193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before="120"/>
        <w:ind w:left="270" w:right="270"/>
        <w:jc w:val="center"/>
      </w:pP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informasi</w:t>
      </w:r>
      <w:proofErr w:type="spellEnd"/>
      <w:r w:rsidRPr="00814BB3">
        <w:t xml:space="preserve"> </w:t>
      </w:r>
      <w:proofErr w:type="spellStart"/>
      <w:r w:rsidRPr="00814BB3">
        <w:t>lebih</w:t>
      </w:r>
      <w:proofErr w:type="spellEnd"/>
      <w:r w:rsidRPr="00814BB3">
        <w:t xml:space="preserve"> </w:t>
      </w:r>
      <w:proofErr w:type="spellStart"/>
      <w:r w:rsidRPr="00814BB3">
        <w:t>lanjut</w:t>
      </w:r>
      <w:proofErr w:type="spellEnd"/>
      <w:r w:rsidRPr="00814BB3">
        <w:t xml:space="preserve"> </w:t>
      </w:r>
      <w:proofErr w:type="spellStart"/>
      <w:r w:rsidRPr="00814BB3">
        <w:t>mengenai</w:t>
      </w:r>
      <w:proofErr w:type="spellEnd"/>
      <w:r w:rsidRPr="00814BB3">
        <w:t xml:space="preserve"> </w:t>
      </w:r>
      <w:proofErr w:type="spellStart"/>
      <w:r w:rsidRPr="00814BB3">
        <w:t>pelayanan</w:t>
      </w:r>
      <w:proofErr w:type="spellEnd"/>
      <w:r w:rsidRPr="00814BB3">
        <w:t xml:space="preserve"> kami dan </w:t>
      </w:r>
      <w:proofErr w:type="spellStart"/>
      <w:r w:rsidRPr="00814BB3">
        <w:t>untuk</w:t>
      </w:r>
      <w:proofErr w:type="spellEnd"/>
      <w:r w:rsidRPr="00814BB3">
        <w:t xml:space="preserve"> </w:t>
      </w:r>
      <w:proofErr w:type="spellStart"/>
      <w:r w:rsidRPr="00814BB3">
        <w:t>mengetahui</w:t>
      </w:r>
      <w:proofErr w:type="spellEnd"/>
      <w:r w:rsidRPr="00814BB3">
        <w:t xml:space="preserve"> </w:t>
      </w:r>
      <w:proofErr w:type="spellStart"/>
      <w:r w:rsidRPr="00814BB3">
        <w:t>bagaimana</w:t>
      </w:r>
      <w:proofErr w:type="spellEnd"/>
      <w:r w:rsidRPr="00814BB3">
        <w:t xml:space="preserve"> Anda </w:t>
      </w:r>
      <w:proofErr w:type="spellStart"/>
      <w:r w:rsidRPr="00814BB3">
        <w:t>bisa</w:t>
      </w:r>
      <w:proofErr w:type="spellEnd"/>
      <w:r w:rsidRPr="00814BB3">
        <w:t xml:space="preserve"> </w:t>
      </w:r>
      <w:proofErr w:type="spellStart"/>
      <w:r w:rsidRPr="00814BB3">
        <w:t>mengambil</w:t>
      </w:r>
      <w:proofErr w:type="spellEnd"/>
      <w:r w:rsidRPr="00814BB3">
        <w:t xml:space="preserve"> </w:t>
      </w:r>
      <w:proofErr w:type="spellStart"/>
      <w:r w:rsidRPr="00814BB3">
        <w:t>bagian</w:t>
      </w:r>
      <w:proofErr w:type="spellEnd"/>
      <w:r w:rsidRPr="00814BB3">
        <w:t xml:space="preserve"> di </w:t>
      </w:r>
      <w:proofErr w:type="spellStart"/>
      <w:r w:rsidRPr="00814BB3">
        <w:t>dalamnya</w:t>
      </w:r>
      <w:proofErr w:type="spellEnd"/>
      <w:r w:rsidRPr="00814BB3">
        <w:t xml:space="preserve">, </w:t>
      </w:r>
      <w:proofErr w:type="spellStart"/>
      <w:r w:rsidRPr="00814BB3">
        <w:t>silakan</w:t>
      </w:r>
      <w:proofErr w:type="spellEnd"/>
      <w:r w:rsidRPr="00814BB3">
        <w:t xml:space="preserve"> </w:t>
      </w:r>
      <w:proofErr w:type="spellStart"/>
      <w:r w:rsidRPr="00814BB3">
        <w:t>kunjungi</w:t>
      </w:r>
      <w:proofErr w:type="spellEnd"/>
      <w:r w:rsidRPr="00814BB3">
        <w:t xml:space="preserve"> http://thirdmill.org.</w:t>
      </w:r>
    </w:p>
    <w:p w14:paraId="6B9A5FCE" w14:textId="77777777" w:rsidR="00EE3E21" w:rsidRDefault="00EE3E21" w:rsidP="00193375">
      <w:pPr>
        <w:jc w:val="center"/>
      </w:pPr>
    </w:p>
    <w:p w14:paraId="1C5A52FB" w14:textId="77777777" w:rsidR="00485E8D" w:rsidRDefault="00485E8D" w:rsidP="00193375"/>
    <w:p w14:paraId="502E2573" w14:textId="77777777" w:rsidR="000F7704" w:rsidRDefault="000F7704" w:rsidP="00193375">
      <w:pPr>
        <w:ind w:left="-540"/>
      </w:pPr>
    </w:p>
    <w:p w14:paraId="155F8472" w14:textId="77777777" w:rsidR="000F7704" w:rsidRDefault="000F7704" w:rsidP="009A01EF">
      <w:pPr>
        <w:ind w:left="-540"/>
        <w:sectPr w:rsidR="000F7704" w:rsidSect="00B8526D">
          <w:footerReference w:type="default" r:id="rId9"/>
          <w:footerReference w:type="first" r:id="rId10"/>
          <w:type w:val="continuous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2C1FE61A" w14:textId="6222F3DA" w:rsidR="00941A45" w:rsidRPr="00365ABE" w:rsidRDefault="00B01060" w:rsidP="00365ABE">
      <w:pPr>
        <w:ind w:left="-540"/>
        <w:rPr>
          <w:b/>
          <w:color w:val="2C5376"/>
          <w:sz w:val="40"/>
        </w:rPr>
      </w:pPr>
      <w:r w:rsidRPr="001F5F33">
        <w:rPr>
          <w:b/>
          <w:color w:val="2C5376"/>
          <w:sz w:val="40"/>
        </w:rPr>
        <w:lastRenderedPageBreak/>
        <w:t>Daftar</w:t>
      </w:r>
      <w:r>
        <w:rPr>
          <w:b/>
          <w:color w:val="943634"/>
          <w:sz w:val="40"/>
        </w:rPr>
        <w:t xml:space="preserve"> </w:t>
      </w:r>
      <w:r w:rsidRPr="001F5F33">
        <w:rPr>
          <w:b/>
          <w:color w:val="2C5376"/>
          <w:sz w:val="40"/>
        </w:rPr>
        <w:t>Isi</w:t>
      </w:r>
    </w:p>
    <w:p w14:paraId="2ABA3BA5" w14:textId="2C2F8162" w:rsidR="004A69E0" w:rsidRDefault="001F5F33">
      <w:pPr>
        <w:pStyle w:val="TOC1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4661077" w:history="1">
        <w:r w:rsidR="004A69E0" w:rsidRPr="006E1367">
          <w:rPr>
            <w:rStyle w:val="Hyperlink"/>
            <w:bCs/>
            <w:noProof/>
          </w:rPr>
          <w:t>1.</w:t>
        </w:r>
        <w:r w:rsidR="004A69E0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="004A69E0" w:rsidRPr="006E1367">
          <w:rPr>
            <w:rStyle w:val="Hyperlink"/>
            <w:noProof/>
          </w:rPr>
          <w:t>PENDAHULUAN</w:t>
        </w:r>
        <w:r w:rsidR="004A69E0">
          <w:rPr>
            <w:noProof/>
            <w:webHidden/>
          </w:rPr>
          <w:tab/>
        </w:r>
        <w:r w:rsidR="004A69E0">
          <w:rPr>
            <w:noProof/>
            <w:webHidden/>
          </w:rPr>
          <w:fldChar w:fldCharType="begin"/>
        </w:r>
        <w:r w:rsidR="004A69E0">
          <w:rPr>
            <w:noProof/>
            <w:webHidden/>
          </w:rPr>
          <w:instrText xml:space="preserve"> PAGEREF _Toc194661077 \h </w:instrText>
        </w:r>
        <w:r w:rsidR="004A69E0">
          <w:rPr>
            <w:noProof/>
            <w:webHidden/>
          </w:rPr>
        </w:r>
        <w:r w:rsidR="004A69E0">
          <w:rPr>
            <w:noProof/>
            <w:webHidden/>
          </w:rPr>
          <w:fldChar w:fldCharType="separate"/>
        </w:r>
        <w:r w:rsidR="004A69E0">
          <w:rPr>
            <w:noProof/>
            <w:webHidden/>
          </w:rPr>
          <w:t>1</w:t>
        </w:r>
        <w:r w:rsidR="004A69E0">
          <w:rPr>
            <w:noProof/>
            <w:webHidden/>
          </w:rPr>
          <w:fldChar w:fldCharType="end"/>
        </w:r>
      </w:hyperlink>
    </w:p>
    <w:p w14:paraId="458EF884" w14:textId="590CCB92" w:rsidR="004A69E0" w:rsidRDefault="004A69E0">
      <w:pPr>
        <w:pStyle w:val="TOC1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78" w:history="1">
        <w:r w:rsidRPr="006E1367">
          <w:rPr>
            <w:rStyle w:val="Hyperlink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6E1367">
          <w:rPr>
            <w:rStyle w:val="Hyperlink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E0B60C" w14:textId="472F8569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79" w:history="1">
        <w:r w:rsidRPr="006E1367">
          <w:rPr>
            <w:rStyle w:val="Hyperlink"/>
          </w:rPr>
          <w:t>Hubungan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FB4B8E1" w14:textId="768312F4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0" w:history="1">
        <w:r w:rsidRPr="006E1367">
          <w:rPr>
            <w:rStyle w:val="Hyperlink"/>
          </w:rPr>
          <w:t>Penderitaan di Penjara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259DBA" w14:textId="2D4E8A41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1" w:history="1">
        <w:r w:rsidRPr="006E1367">
          <w:rPr>
            <w:rStyle w:val="Hyperlink"/>
          </w:rPr>
          <w:t>Kondisi di Filipi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520CA80" w14:textId="3D54722C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82" w:history="1">
        <w:r w:rsidRPr="006E1367">
          <w:rPr>
            <w:rStyle w:val="Hyperlink"/>
            <w:noProof/>
          </w:rPr>
          <w:t>Kekhawatiran terhadap Paulus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0579DA" w14:textId="64E709AB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83" w:history="1">
        <w:r w:rsidRPr="006E1367">
          <w:rPr>
            <w:rStyle w:val="Hyperlink"/>
            <w:noProof/>
          </w:rPr>
          <w:t>Masalah di Jemaat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B206283" w14:textId="53733E0B" w:rsidR="004A69E0" w:rsidRDefault="004A69E0">
      <w:pPr>
        <w:pStyle w:val="TOC1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84" w:history="1">
        <w:r w:rsidRPr="006E1367">
          <w:rPr>
            <w:rStyle w:val="Hyperlink"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6E1367">
          <w:rPr>
            <w:rStyle w:val="Hyperlink"/>
            <w:noProof/>
          </w:rPr>
          <w:t>STRUKTUR DAN 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46FE58C" w14:textId="33E9EEF1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5" w:history="1">
        <w:r w:rsidRPr="006E1367">
          <w:rPr>
            <w:rStyle w:val="Hyperlink"/>
          </w:rPr>
          <w:t>Salam (1:1, 2)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3C62147" w14:textId="4D094464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6" w:history="1">
        <w:r w:rsidRPr="006E1367">
          <w:rPr>
            <w:rStyle w:val="Hyperlink"/>
          </w:rPr>
          <w:t>Ucapan Syukur (1:3-8)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2F7462E" w14:textId="528EAAA8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7" w:history="1">
        <w:r w:rsidRPr="006E1367">
          <w:rPr>
            <w:rStyle w:val="Hyperlink"/>
          </w:rPr>
          <w:t>Doa (1:9-11)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4C450D" w14:textId="722C4084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88" w:history="1">
        <w:r w:rsidRPr="006E1367">
          <w:rPr>
            <w:rStyle w:val="Hyperlink"/>
          </w:rPr>
          <w:t>Isi (1:12</w:t>
        </w:r>
        <w:r w:rsidRPr="006E1367">
          <w:rPr>
            <w:rStyle w:val="Hyperlink"/>
            <w:rFonts w:hint="eastAsia"/>
          </w:rPr>
          <w:t>–</w:t>
        </w:r>
        <w:r w:rsidRPr="006E1367">
          <w:rPr>
            <w:rStyle w:val="Hyperlink"/>
          </w:rPr>
          <w:t>4:20)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001E49A" w14:textId="65F26ED4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89" w:history="1">
        <w:r w:rsidRPr="006E1367">
          <w:rPr>
            <w:rStyle w:val="Hyperlink"/>
            <w:noProof/>
          </w:rPr>
          <w:t>Ketekunan Paulus (1:12-26)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3ABE2D4" w14:textId="205DF43C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0" w:history="1">
        <w:r w:rsidRPr="006E1367">
          <w:rPr>
            <w:rStyle w:val="Hyperlink"/>
            <w:noProof/>
          </w:rPr>
          <w:t>Nasihat untuk Bertekun  (1:27</w:t>
        </w:r>
        <w:r w:rsidRPr="006E1367">
          <w:rPr>
            <w:rStyle w:val="Hyperlink"/>
            <w:rFonts w:hint="eastAsia"/>
            <w:noProof/>
          </w:rPr>
          <w:t>–</w:t>
        </w:r>
        <w:r w:rsidRPr="006E1367">
          <w:rPr>
            <w:rStyle w:val="Hyperlink"/>
            <w:noProof/>
          </w:rPr>
          <w:t>4:9)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429B4A9" w14:textId="6C924BD5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1" w:history="1">
        <w:r w:rsidRPr="006E1367">
          <w:rPr>
            <w:rStyle w:val="Hyperlink"/>
            <w:noProof/>
          </w:rPr>
          <w:t>Pengakuan atas Ketekunan (4:10-20)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F048279" w14:textId="752ADCAD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92" w:history="1">
        <w:r w:rsidRPr="006E1367">
          <w:rPr>
            <w:rStyle w:val="Hyperlink"/>
          </w:rPr>
          <w:t>Salam Penutup (4:21-23)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B0E35F3" w14:textId="25D259B3" w:rsidR="004A69E0" w:rsidRDefault="004A69E0">
      <w:pPr>
        <w:pStyle w:val="TOC1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3" w:history="1">
        <w:r w:rsidRPr="006E1367">
          <w:rPr>
            <w:rStyle w:val="Hyperlink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6E1367">
          <w:rPr>
            <w:rStyle w:val="Hyperlink"/>
            <w:noProof/>
          </w:rPr>
          <w:t>PENERAPAN MODERN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B386485" w14:textId="78EC60E4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94" w:history="1">
        <w:r w:rsidRPr="006E1367">
          <w:rPr>
            <w:rStyle w:val="Hyperlink"/>
          </w:rPr>
          <w:t>Sifat Dari Ketekunan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1D7539D4" w14:textId="20A8DA71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5" w:history="1">
        <w:r w:rsidRPr="006E1367">
          <w:rPr>
            <w:rStyle w:val="Hyperlink"/>
            <w:noProof/>
          </w:rPr>
          <w:t>Definisi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353848FE" w14:textId="2046F798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6" w:history="1">
        <w:r w:rsidRPr="006E1367">
          <w:rPr>
            <w:rStyle w:val="Hyperlink"/>
            <w:noProof/>
          </w:rPr>
          <w:t>Kebutuhan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4B54FCFB" w14:textId="33126B31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7" w:history="1">
        <w:r w:rsidRPr="006E1367">
          <w:rPr>
            <w:rStyle w:val="Hyperlink"/>
            <w:noProof/>
          </w:rPr>
          <w:t>Jaminan Kepastian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67A18AE" w14:textId="5ABDB652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098" w:history="1">
        <w:r w:rsidRPr="006E1367">
          <w:rPr>
            <w:rStyle w:val="Hyperlink"/>
          </w:rPr>
          <w:t>Pola Pikir Ketekunan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65118979" w14:textId="4FA6E593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099" w:history="1">
        <w:r w:rsidRPr="006E1367">
          <w:rPr>
            <w:rStyle w:val="Hyperlink"/>
            <w:noProof/>
          </w:rPr>
          <w:t>Kerendahan Hati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6CD3E4FC" w14:textId="1478BDED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100" w:history="1">
        <w:r w:rsidRPr="006E1367">
          <w:rPr>
            <w:rStyle w:val="Hyperlink"/>
            <w:noProof/>
          </w:rPr>
          <w:t>Optimisme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8048552" w14:textId="6ED13432" w:rsidR="004A69E0" w:rsidRDefault="004A69E0">
      <w:pPr>
        <w:pStyle w:val="TOC3"/>
        <w:rPr>
          <w:rFonts w:asciiTheme="minorHAnsi" w:eastAsiaTheme="minorEastAsia" w:hAnsiTheme="minorHAnsi" w:cstheme="minorBidi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101" w:history="1">
        <w:r w:rsidRPr="006E1367">
          <w:rPr>
            <w:rStyle w:val="Hyperlink"/>
            <w:noProof/>
          </w:rPr>
          <w:t>Sukacita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007B5251" w14:textId="220030DA" w:rsidR="004A69E0" w:rsidRDefault="004A69E0">
      <w:pPr>
        <w:pStyle w:val="TOC2"/>
        <w:rPr>
          <w:rFonts w:asciiTheme="minorHAnsi" w:eastAsiaTheme="minorEastAsia" w:hAnsiTheme="minorHAnsi" w:cstheme="minorBidi"/>
          <w:color w:val="auto"/>
          <w:kern w:val="2"/>
          <w:szCs w:val="24"/>
          <w:lang w:eastAsia="en-US"/>
          <w14:ligatures w14:val="standardContextual"/>
        </w:rPr>
      </w:pPr>
      <w:hyperlink w:anchor="_Toc194661102" w:history="1">
        <w:r w:rsidRPr="006E1367">
          <w:rPr>
            <w:rStyle w:val="Hyperlink"/>
          </w:rPr>
          <w:t>Pelayanan Ketekunan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_Toc194661102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 w14:paraId="16119165" w14:textId="2A1E849E" w:rsidR="004A69E0" w:rsidRDefault="004A69E0">
      <w:pPr>
        <w:pStyle w:val="TOC1"/>
        <w:tabs>
          <w:tab w:val="left" w:pos="1200"/>
          <w:tab w:val="right" w:leader="dot" w:pos="8630"/>
        </w:tabs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eastAsia="en-US"/>
          <w14:ligatures w14:val="standardContextual"/>
        </w:rPr>
      </w:pPr>
      <w:hyperlink w:anchor="_Toc194661103" w:history="1">
        <w:r w:rsidRPr="006E1367">
          <w:rPr>
            <w:rStyle w:val="Hyperlink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eastAsia="en-US"/>
            <w14:ligatures w14:val="standardContextual"/>
          </w:rPr>
          <w:tab/>
        </w:r>
        <w:r w:rsidRPr="006E1367">
          <w:rPr>
            <w:rStyle w:val="Hyperlink"/>
            <w:noProof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_Toc194661103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50261FD" w14:textId="3B038A5D" w:rsidR="001F5F33" w:rsidRDefault="001F5F33">
      <w:r>
        <w:rPr>
          <w:b/>
          <w:bCs/>
          <w:noProof/>
        </w:rPr>
        <w:fldChar w:fldCharType="end"/>
      </w:r>
    </w:p>
    <w:p w14:paraId="377608FE" w14:textId="77777777" w:rsidR="003E0114" w:rsidRDefault="003E0114" w:rsidP="009A01EF">
      <w:pPr>
        <w:tabs>
          <w:tab w:val="left" w:pos="540"/>
          <w:tab w:val="left" w:pos="1260"/>
          <w:tab w:val="left" w:pos="1440"/>
        </w:tabs>
        <w:rPr>
          <w:b/>
        </w:rPr>
      </w:pPr>
    </w:p>
    <w:p w14:paraId="4643C932" w14:textId="77777777" w:rsidR="00A96BA7" w:rsidRDefault="00A96BA7" w:rsidP="009A01EF">
      <w:pPr>
        <w:ind w:left="-540"/>
        <w:sectPr w:rsidR="00A96BA7" w:rsidSect="00A96BA7"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368" w:gutter="0"/>
          <w:pgNumType w:start="0"/>
          <w:cols w:space="720"/>
          <w:titlePg/>
          <w:docGrid w:linePitch="326"/>
        </w:sectPr>
      </w:pPr>
    </w:p>
    <w:p w14:paraId="318A6399" w14:textId="65F7FEC5" w:rsidR="00D0690A" w:rsidRDefault="008D25C4" w:rsidP="00FD358E">
      <w:pPr>
        <w:pStyle w:val="Heading1"/>
      </w:pPr>
      <w:bookmarkStart w:id="6" w:name="_Toc194661077"/>
      <w:r>
        <w:lastRenderedPageBreak/>
        <w:t>PENDAHULUAN</w:t>
      </w:r>
      <w:bookmarkEnd w:id="6"/>
      <w:r>
        <w:t xml:space="preserve"> </w:t>
      </w:r>
    </w:p>
    <w:p w14:paraId="54576189" w14:textId="2BE894D7" w:rsidR="008D25C4" w:rsidRPr="0020262B" w:rsidRDefault="008D25C4" w:rsidP="00194AA3">
      <w:pPr>
        <w:pStyle w:val="BodyText"/>
      </w:pPr>
      <w:r w:rsidRPr="008D25C4">
        <w:t xml:space="preserve">Ketika para </w:t>
      </w:r>
      <w:proofErr w:type="spellStart"/>
      <w:r w:rsidRPr="008D25C4">
        <w:t>tentara</w:t>
      </w:r>
      <w:proofErr w:type="spellEnd"/>
      <w:r w:rsidRPr="008D25C4">
        <w:t xml:space="preserve"> </w:t>
      </w:r>
      <w:proofErr w:type="spellStart"/>
      <w:r w:rsidRPr="008D25C4">
        <w:t>dalam</w:t>
      </w:r>
      <w:proofErr w:type="spellEnd"/>
      <w:r w:rsidRPr="008D25C4">
        <w:t xml:space="preserve"> </w:t>
      </w:r>
      <w:proofErr w:type="spellStart"/>
      <w:r w:rsidRPr="008D25C4">
        <w:t>perang</w:t>
      </w:r>
      <w:proofErr w:type="spellEnd"/>
      <w:r w:rsidRPr="008D25C4">
        <w:t xml:space="preserve"> </w:t>
      </w:r>
      <w:proofErr w:type="spellStart"/>
      <w:r w:rsidRPr="008D25C4">
        <w:t>berhadapan</w:t>
      </w:r>
      <w:proofErr w:type="spellEnd"/>
      <w:r w:rsidRPr="008D25C4">
        <w:t xml:space="preserve"> </w:t>
      </w:r>
      <w:proofErr w:type="spellStart"/>
      <w:r w:rsidRPr="008D25C4">
        <w:t>dengan</w:t>
      </w:r>
      <w:proofErr w:type="spellEnd"/>
      <w:r w:rsidRPr="008D25C4">
        <w:t xml:space="preserve"> </w:t>
      </w:r>
      <w:proofErr w:type="spellStart"/>
      <w:r w:rsidRPr="008D25C4">
        <w:t>ketidakpastian</w:t>
      </w:r>
      <w:proofErr w:type="spellEnd"/>
      <w:r w:rsidRPr="008D25C4">
        <w:t xml:space="preserve">, </w:t>
      </w:r>
      <w:proofErr w:type="spellStart"/>
      <w:r w:rsidRPr="008D25C4">
        <w:t>mereka</w:t>
      </w:r>
      <w:proofErr w:type="spellEnd"/>
      <w:r w:rsidRPr="008D25C4">
        <w:t xml:space="preserve"> </w:t>
      </w:r>
      <w:proofErr w:type="spellStart"/>
      <w:r w:rsidRPr="008D25C4">
        <w:t>kerap</w:t>
      </w:r>
      <w:proofErr w:type="spellEnd"/>
      <w:r w:rsidRPr="008D25C4">
        <w:t xml:space="preserve"> </w:t>
      </w:r>
      <w:proofErr w:type="spellStart"/>
      <w:r w:rsidR="00365ABE">
        <w:t>memikirkan</w:t>
      </w:r>
      <w:proofErr w:type="spellEnd"/>
      <w:r w:rsidR="00365ABE">
        <w:t xml:space="preserve"> </w:t>
      </w:r>
      <w:proofErr w:type="spellStart"/>
      <w:r w:rsidRPr="008D25C4">
        <w:t>kematian</w:t>
      </w:r>
      <w:proofErr w:type="spellEnd"/>
      <w:r w:rsidRPr="008D25C4">
        <w:t xml:space="preserve">. </w:t>
      </w:r>
      <w:proofErr w:type="spellStart"/>
      <w:r w:rsidRPr="008D25C4">
        <w:t>Mereka</w:t>
      </w:r>
      <w:proofErr w:type="spellEnd"/>
      <w:r w:rsidRPr="008D25C4">
        <w:t xml:space="preserve"> </w:t>
      </w:r>
      <w:proofErr w:type="spellStart"/>
      <w:r w:rsidR="00365ABE">
        <w:t>berusaha</w:t>
      </w:r>
      <w:proofErr w:type="spellEnd"/>
      <w:r w:rsidR="00365ABE">
        <w:t xml:space="preserve"> </w:t>
      </w:r>
      <w:proofErr w:type="spellStart"/>
      <w:r w:rsidRPr="008D25C4">
        <w:t>menghibur</w:t>
      </w:r>
      <w:proofErr w:type="spellEnd"/>
      <w:r w:rsidRPr="008D25C4">
        <w:t xml:space="preserve"> </w:t>
      </w:r>
      <w:proofErr w:type="spellStart"/>
      <w:r w:rsidRPr="008D25C4">
        <w:t>diri</w:t>
      </w:r>
      <w:proofErr w:type="spellEnd"/>
      <w:r w:rsidRPr="008D25C4">
        <w:t xml:space="preserve"> </w:t>
      </w:r>
      <w:proofErr w:type="spellStart"/>
      <w:r w:rsidR="005D101B">
        <w:t>sendiri</w:t>
      </w:r>
      <w:proofErr w:type="spellEnd"/>
      <w:r w:rsidR="005D101B">
        <w:t xml:space="preserve"> </w:t>
      </w:r>
      <w:r w:rsidRPr="008D25C4">
        <w:t xml:space="preserve">dan </w:t>
      </w:r>
      <w:proofErr w:type="spellStart"/>
      <w:r w:rsidRPr="008D25C4">
        <w:t>men</w:t>
      </w:r>
      <w:r w:rsidR="00F24957">
        <w:t>g</w:t>
      </w:r>
      <w:r w:rsidRPr="008D25C4">
        <w:t>hibur</w:t>
      </w:r>
      <w:proofErr w:type="spellEnd"/>
      <w:r w:rsidRPr="008D25C4">
        <w:t xml:space="preserve"> orang-orang yang </w:t>
      </w:r>
      <w:proofErr w:type="spellStart"/>
      <w:r w:rsidRPr="008D25C4">
        <w:t>mereka</w:t>
      </w:r>
      <w:proofErr w:type="spellEnd"/>
      <w:r w:rsidRPr="008D25C4">
        <w:t xml:space="preserve"> </w:t>
      </w:r>
      <w:proofErr w:type="spellStart"/>
      <w:r w:rsidRPr="008D25C4">
        <w:t>kasihi</w:t>
      </w:r>
      <w:proofErr w:type="spellEnd"/>
      <w:r w:rsidRPr="008D25C4">
        <w:t xml:space="preserve"> di </w:t>
      </w:r>
      <w:proofErr w:type="spellStart"/>
      <w:r w:rsidRPr="008D25C4">
        <w:t>rumah</w:t>
      </w:r>
      <w:proofErr w:type="spellEnd"/>
      <w:r w:rsidRPr="008D25C4">
        <w:t xml:space="preserve">. </w:t>
      </w:r>
      <w:r w:rsidR="00365ABE">
        <w:t>Sering</w:t>
      </w:r>
      <w:r w:rsidRPr="008D25C4">
        <w:t xml:space="preserve"> </w:t>
      </w:r>
      <w:proofErr w:type="spellStart"/>
      <w:r w:rsidRPr="008D25C4">
        <w:t>mereka</w:t>
      </w:r>
      <w:proofErr w:type="spellEnd"/>
      <w:r w:rsidRPr="008D25C4">
        <w:t xml:space="preserve"> </w:t>
      </w:r>
      <w:proofErr w:type="spellStart"/>
      <w:r w:rsidRPr="008D25C4">
        <w:t>menulis</w:t>
      </w:r>
      <w:proofErr w:type="spellEnd"/>
      <w:r w:rsidRPr="008D25C4">
        <w:t xml:space="preserve"> </w:t>
      </w:r>
      <w:proofErr w:type="spellStart"/>
      <w:r w:rsidRPr="008D25C4">
        <w:t>surat</w:t>
      </w:r>
      <w:proofErr w:type="spellEnd"/>
      <w:r w:rsidRPr="008D25C4">
        <w:t xml:space="preserve"> </w:t>
      </w:r>
      <w:proofErr w:type="spellStart"/>
      <w:r w:rsidRPr="008D25C4">
        <w:t>ucapan</w:t>
      </w:r>
      <w:proofErr w:type="spellEnd"/>
      <w:r w:rsidRPr="008D25C4">
        <w:t xml:space="preserve"> </w:t>
      </w:r>
      <w:proofErr w:type="spellStart"/>
      <w:r w:rsidRPr="008D25C4">
        <w:t>terima</w:t>
      </w:r>
      <w:proofErr w:type="spellEnd"/>
      <w:r w:rsidRPr="008D25C4">
        <w:t xml:space="preserve"> </w:t>
      </w:r>
      <w:proofErr w:type="spellStart"/>
      <w:r w:rsidRPr="008D25C4">
        <w:t>kasih</w:t>
      </w:r>
      <w:proofErr w:type="spellEnd"/>
      <w:r w:rsidRPr="008D25C4">
        <w:t xml:space="preserve"> dan </w:t>
      </w:r>
      <w:proofErr w:type="spellStart"/>
      <w:r w:rsidRPr="008D25C4">
        <w:t>pesan-pesan</w:t>
      </w:r>
      <w:proofErr w:type="spellEnd"/>
      <w:r w:rsidRPr="008D25C4">
        <w:t xml:space="preserve"> </w:t>
      </w:r>
      <w:proofErr w:type="spellStart"/>
      <w:r w:rsidRPr="008D25C4">
        <w:t>untuk</w:t>
      </w:r>
      <w:proofErr w:type="spellEnd"/>
      <w:r w:rsidRPr="008D25C4">
        <w:t xml:space="preserve"> </w:t>
      </w:r>
      <w:proofErr w:type="spellStart"/>
      <w:r w:rsidR="00405713">
        <w:t>menyemangati</w:t>
      </w:r>
      <w:proofErr w:type="spellEnd"/>
      <w:r w:rsidRPr="008D25C4">
        <w:t xml:space="preserve"> orang-orang yang </w:t>
      </w:r>
      <w:proofErr w:type="spellStart"/>
      <w:r w:rsidRPr="008D25C4">
        <w:t>mereka</w:t>
      </w:r>
      <w:proofErr w:type="spellEnd"/>
      <w:r w:rsidRPr="008D25C4">
        <w:t xml:space="preserve"> </w:t>
      </w:r>
      <w:proofErr w:type="spellStart"/>
      <w:r w:rsidRPr="008D25C4">
        <w:t>kasihi</w:t>
      </w:r>
      <w:proofErr w:type="spellEnd"/>
      <w:r w:rsidRPr="008D25C4">
        <w:t xml:space="preserve">. Dalam </w:t>
      </w:r>
      <w:proofErr w:type="spellStart"/>
      <w:r w:rsidRPr="008D25C4">
        <w:t>banyak</w:t>
      </w:r>
      <w:proofErr w:type="spellEnd"/>
      <w:r w:rsidRPr="008D25C4">
        <w:t xml:space="preserve"> </w:t>
      </w:r>
      <w:proofErr w:type="spellStart"/>
      <w:r w:rsidR="0020262B">
        <w:t>hal</w:t>
      </w:r>
      <w:proofErr w:type="spellEnd"/>
      <w:r w:rsidRPr="008D25C4">
        <w:t xml:space="preserve">, </w:t>
      </w:r>
      <w:proofErr w:type="spellStart"/>
      <w:r w:rsidRPr="008D25C4">
        <w:t>surat</w:t>
      </w:r>
      <w:proofErr w:type="spellEnd"/>
      <w:r w:rsidRPr="008D25C4">
        <w:t xml:space="preserve"> Paulus </w:t>
      </w:r>
      <w:proofErr w:type="spellStart"/>
      <w:r w:rsidRPr="008D25C4">
        <w:t>untuk</w:t>
      </w:r>
      <w:proofErr w:type="spellEnd"/>
      <w:r w:rsidRPr="008D25C4">
        <w:t xml:space="preserve"> </w:t>
      </w:r>
      <w:proofErr w:type="spellStart"/>
      <w:r w:rsidRPr="008D25C4">
        <w:t>jemaat</w:t>
      </w:r>
      <w:proofErr w:type="spellEnd"/>
      <w:r w:rsidRPr="008D25C4">
        <w:t xml:space="preserve"> Filipi </w:t>
      </w:r>
      <w:proofErr w:type="spellStart"/>
      <w:r w:rsidRPr="008D25C4">
        <w:t>mirip</w:t>
      </w:r>
      <w:proofErr w:type="spellEnd"/>
      <w:r w:rsidRPr="008D25C4">
        <w:t xml:space="preserve"> </w:t>
      </w:r>
      <w:proofErr w:type="spellStart"/>
      <w:r w:rsidRPr="008D25C4">
        <w:t>seperti</w:t>
      </w:r>
      <w:proofErr w:type="spellEnd"/>
      <w:r w:rsidRPr="008D25C4">
        <w:t xml:space="preserve"> </w:t>
      </w:r>
      <w:proofErr w:type="spellStart"/>
      <w:r w:rsidRPr="008D25C4">
        <w:t>surat</w:t>
      </w:r>
      <w:proofErr w:type="spellEnd"/>
      <w:r w:rsidRPr="008D25C4">
        <w:t xml:space="preserve"> </w:t>
      </w:r>
      <w:proofErr w:type="spellStart"/>
      <w:r w:rsidRPr="008D25C4">
        <w:t>untuk</w:t>
      </w:r>
      <w:proofErr w:type="spellEnd"/>
      <w:r w:rsidRPr="008D25C4">
        <w:t xml:space="preserve"> </w:t>
      </w:r>
      <w:proofErr w:type="spellStart"/>
      <w:r w:rsidRPr="008D25C4">
        <w:t>keluarga</w:t>
      </w:r>
      <w:proofErr w:type="spellEnd"/>
      <w:r w:rsidRPr="008D25C4">
        <w:t xml:space="preserve"> </w:t>
      </w:r>
      <w:proofErr w:type="spellStart"/>
      <w:r w:rsidRPr="008D25C4">
        <w:t>dari</w:t>
      </w:r>
      <w:proofErr w:type="spellEnd"/>
      <w:r w:rsidRPr="008D25C4">
        <w:t xml:space="preserve"> </w:t>
      </w:r>
      <w:proofErr w:type="spellStart"/>
      <w:r w:rsidRPr="008D25C4">
        <w:t>tentara</w:t>
      </w:r>
      <w:proofErr w:type="spellEnd"/>
      <w:r w:rsidRPr="008D25C4">
        <w:t xml:space="preserve"> yang </w:t>
      </w:r>
      <w:proofErr w:type="spellStart"/>
      <w:r w:rsidRPr="008D25C4">
        <w:t>sedang</w:t>
      </w:r>
      <w:proofErr w:type="spellEnd"/>
      <w:r w:rsidRPr="008D25C4">
        <w:t xml:space="preserve"> </w:t>
      </w:r>
      <w:proofErr w:type="spellStart"/>
      <w:r w:rsidRPr="008D25C4">
        <w:t>menyongsong</w:t>
      </w:r>
      <w:proofErr w:type="spellEnd"/>
      <w:r w:rsidRPr="008D25C4">
        <w:t xml:space="preserve"> </w:t>
      </w:r>
      <w:proofErr w:type="spellStart"/>
      <w:r w:rsidRPr="008D25C4">
        <w:t>kematian</w:t>
      </w:r>
      <w:proofErr w:type="spellEnd"/>
      <w:r w:rsidRPr="008D25C4">
        <w:t xml:space="preserve">. </w:t>
      </w:r>
      <w:r w:rsidR="00194AA3">
        <w:t xml:space="preserve">Paulus </w:t>
      </w:r>
      <w:proofErr w:type="spellStart"/>
      <w:r w:rsidR="00194AA3">
        <w:t>menulis</w:t>
      </w:r>
      <w:proofErr w:type="spellEnd"/>
      <w:r w:rsidR="00194AA3">
        <w:t xml:space="preserve"> </w:t>
      </w:r>
      <w:proofErr w:type="spellStart"/>
      <w:r w:rsidR="00194AA3">
        <w:t>surat</w:t>
      </w:r>
      <w:proofErr w:type="spellEnd"/>
      <w:r w:rsidR="00194AA3">
        <w:t xml:space="preserve"> Filipi </w:t>
      </w:r>
      <w:proofErr w:type="spellStart"/>
      <w:r w:rsidR="00194AA3">
        <w:t>dalam</w:t>
      </w:r>
      <w:proofErr w:type="spellEnd"/>
      <w:r w:rsidR="00194AA3">
        <w:t xml:space="preserve"> </w:t>
      </w:r>
      <w:proofErr w:type="spellStart"/>
      <w:r w:rsidR="00194AA3">
        <w:t>keadaan</w:t>
      </w:r>
      <w:proofErr w:type="spellEnd"/>
      <w:r w:rsidR="00194AA3">
        <w:t xml:space="preserve"> </w:t>
      </w:r>
      <w:proofErr w:type="spellStart"/>
      <w:r w:rsidR="00194AA3">
        <w:t>menderita</w:t>
      </w:r>
      <w:proofErr w:type="spellEnd"/>
      <w:r w:rsidR="00194AA3">
        <w:t xml:space="preserve"> di </w:t>
      </w:r>
      <w:proofErr w:type="spellStart"/>
      <w:r w:rsidR="00194AA3">
        <w:t>penjara</w:t>
      </w:r>
      <w:proofErr w:type="spellEnd"/>
      <w:r w:rsidR="00194AA3">
        <w:t xml:space="preserve">, </w:t>
      </w:r>
      <w:proofErr w:type="spellStart"/>
      <w:r w:rsidR="00194AA3">
        <w:t>ketika</w:t>
      </w:r>
      <w:proofErr w:type="spellEnd"/>
      <w:r w:rsidR="00194AA3">
        <w:t xml:space="preserve"> </w:t>
      </w:r>
      <w:proofErr w:type="spellStart"/>
      <w:r w:rsidR="00194AA3">
        <w:t>letih</w:t>
      </w:r>
      <w:proofErr w:type="spellEnd"/>
      <w:r w:rsidR="00194AA3">
        <w:t xml:space="preserve"> </w:t>
      </w:r>
      <w:proofErr w:type="spellStart"/>
      <w:proofErr w:type="gramStart"/>
      <w:r w:rsidR="00194AA3">
        <w:t>ia</w:t>
      </w:r>
      <w:proofErr w:type="spellEnd"/>
      <w:r w:rsidR="00194AA3">
        <w:t xml:space="preserve">  </w:t>
      </w:r>
      <w:proofErr w:type="spellStart"/>
      <w:r w:rsidR="00194AA3">
        <w:t>bertanya</w:t>
      </w:r>
      <w:proofErr w:type="gramEnd"/>
      <w:r w:rsidR="00194AA3">
        <w:t>-tanya</w:t>
      </w:r>
      <w:proofErr w:type="spellEnd"/>
      <w:r w:rsidR="00194AA3">
        <w:t xml:space="preserve"> </w:t>
      </w:r>
      <w:proofErr w:type="spellStart"/>
      <w:r w:rsidR="00194AA3">
        <w:t>akankah</w:t>
      </w:r>
      <w:proofErr w:type="spellEnd"/>
      <w:r w:rsidR="00194AA3">
        <w:t xml:space="preserve"> </w:t>
      </w:r>
      <w:proofErr w:type="spellStart"/>
      <w:r w:rsidR="00194AA3">
        <w:t>ia</w:t>
      </w:r>
      <w:proofErr w:type="spellEnd"/>
      <w:r w:rsidR="00194AA3">
        <w:t xml:space="preserve"> </w:t>
      </w:r>
      <w:proofErr w:type="spellStart"/>
      <w:r w:rsidR="00194AA3">
        <w:t>segera</w:t>
      </w:r>
      <w:proofErr w:type="spellEnd"/>
      <w:r w:rsidR="00194AA3">
        <w:t xml:space="preserve"> </w:t>
      </w:r>
      <w:proofErr w:type="spellStart"/>
      <w:r w:rsidR="00194AA3">
        <w:t>mati</w:t>
      </w:r>
      <w:proofErr w:type="spellEnd"/>
      <w:r w:rsidR="00194AA3">
        <w:t xml:space="preserve"> </w:t>
      </w:r>
      <w:proofErr w:type="spellStart"/>
      <w:r w:rsidR="00194AA3">
        <w:t>untuk</w:t>
      </w:r>
      <w:proofErr w:type="spellEnd"/>
      <w:r w:rsidR="00194AA3">
        <w:t xml:space="preserve"> </w:t>
      </w:r>
      <w:proofErr w:type="spellStart"/>
      <w:r w:rsidR="00194AA3">
        <w:t>Kristus</w:t>
      </w:r>
      <w:proofErr w:type="spellEnd"/>
      <w:r w:rsidR="00194AA3">
        <w:t xml:space="preserve">. Maka </w:t>
      </w:r>
      <w:proofErr w:type="spellStart"/>
      <w:r w:rsidR="00194AA3">
        <w:t>ia</w:t>
      </w:r>
      <w:proofErr w:type="spellEnd"/>
      <w:r w:rsidR="00194AA3">
        <w:t xml:space="preserve"> </w:t>
      </w:r>
      <w:proofErr w:type="spellStart"/>
      <w:r w:rsidR="00194AA3">
        <w:t>menulis</w:t>
      </w:r>
      <w:proofErr w:type="spellEnd"/>
      <w:r w:rsidR="00194AA3">
        <w:t xml:space="preserve"> </w:t>
      </w:r>
      <w:proofErr w:type="spellStart"/>
      <w:r w:rsidR="00194AA3">
        <w:t>surat</w:t>
      </w:r>
      <w:proofErr w:type="spellEnd"/>
      <w:r w:rsidR="00194AA3">
        <w:t xml:space="preserve"> </w:t>
      </w:r>
      <w:proofErr w:type="spellStart"/>
      <w:r w:rsidR="00194AA3">
        <w:t>ini</w:t>
      </w:r>
      <w:proofErr w:type="spellEnd"/>
      <w:r w:rsidR="00194AA3">
        <w:t xml:space="preserve"> </w:t>
      </w:r>
      <w:proofErr w:type="spellStart"/>
      <w:r w:rsidR="00194AA3">
        <w:t>untuk</w:t>
      </w:r>
      <w:proofErr w:type="spellEnd"/>
      <w:r w:rsidR="00194AA3">
        <w:t xml:space="preserve"> orang-orang yang </w:t>
      </w:r>
      <w:proofErr w:type="spellStart"/>
      <w:r w:rsidR="00194AA3">
        <w:t>ia</w:t>
      </w:r>
      <w:proofErr w:type="spellEnd"/>
      <w:r w:rsidR="00194AA3">
        <w:t xml:space="preserve"> </w:t>
      </w:r>
      <w:proofErr w:type="spellStart"/>
      <w:proofErr w:type="gramStart"/>
      <w:r w:rsidR="00194AA3">
        <w:t>kasihi</w:t>
      </w:r>
      <w:proofErr w:type="spellEnd"/>
      <w:r w:rsidR="00194AA3">
        <w:t>.</w:t>
      </w:r>
      <w:r w:rsidRPr="008D25C4">
        <w:t>.</w:t>
      </w:r>
      <w:proofErr w:type="gramEnd"/>
      <w:r w:rsidRPr="008D25C4">
        <w:t xml:space="preserve"> Jad</w:t>
      </w:r>
      <w:r w:rsidR="00194AA3">
        <w:t>i</w:t>
      </w:r>
      <w:r w:rsidRPr="008D25C4">
        <w:t xml:space="preserve"> </w:t>
      </w:r>
      <w:proofErr w:type="spellStart"/>
      <w:r w:rsidRPr="008D25C4">
        <w:t>isi</w:t>
      </w:r>
      <w:proofErr w:type="spellEnd"/>
      <w:r w:rsidRPr="008D25C4">
        <w:t xml:space="preserve"> </w:t>
      </w:r>
      <w:proofErr w:type="spellStart"/>
      <w:r w:rsidRPr="008D25C4">
        <w:t>surat</w:t>
      </w:r>
      <w:proofErr w:type="spellEnd"/>
      <w:r w:rsidRPr="008D25C4">
        <w:t xml:space="preserve"> </w:t>
      </w:r>
      <w:proofErr w:type="spellStart"/>
      <w:r w:rsidRPr="008D25C4">
        <w:t>untuk</w:t>
      </w:r>
      <w:proofErr w:type="spellEnd"/>
      <w:r w:rsidRPr="008D25C4">
        <w:t xml:space="preserve"> </w:t>
      </w:r>
      <w:proofErr w:type="spellStart"/>
      <w:r w:rsidR="00194AA3">
        <w:t>jemaat</w:t>
      </w:r>
      <w:proofErr w:type="spellEnd"/>
      <w:r w:rsidR="00194AA3">
        <w:t xml:space="preserve"> </w:t>
      </w:r>
      <w:r w:rsidRPr="008D25C4">
        <w:t>Filipi</w:t>
      </w:r>
      <w:r w:rsidR="00F24957">
        <w:t xml:space="preserve"> </w:t>
      </w:r>
      <w:proofErr w:type="spellStart"/>
      <w:r w:rsidR="00F24957">
        <w:t>ini</w:t>
      </w:r>
      <w:proofErr w:type="spellEnd"/>
      <w:r w:rsidRPr="008D25C4">
        <w:t xml:space="preserve"> </w:t>
      </w:r>
      <w:proofErr w:type="spellStart"/>
      <w:r w:rsidR="00194AA3">
        <w:t>memang</w:t>
      </w:r>
      <w:proofErr w:type="spellEnd"/>
      <w:r w:rsidRPr="008D25C4">
        <w:t xml:space="preserve"> </w:t>
      </w:r>
      <w:proofErr w:type="spellStart"/>
      <w:r w:rsidRPr="008D25C4">
        <w:t>berat</w:t>
      </w:r>
      <w:proofErr w:type="spellEnd"/>
      <w:r w:rsidRPr="008D25C4">
        <w:t xml:space="preserve"> </w:t>
      </w:r>
      <w:proofErr w:type="spellStart"/>
      <w:r w:rsidRPr="008D25C4">
        <w:t>tapi</w:t>
      </w:r>
      <w:proofErr w:type="spellEnd"/>
      <w:r w:rsidRPr="008D25C4">
        <w:t xml:space="preserve"> </w:t>
      </w:r>
      <w:proofErr w:type="spellStart"/>
      <w:r w:rsidRPr="008D25C4">
        <w:t>penuh</w:t>
      </w:r>
      <w:proofErr w:type="spellEnd"/>
      <w:r w:rsidRPr="008D25C4">
        <w:t xml:space="preserve"> </w:t>
      </w:r>
      <w:proofErr w:type="spellStart"/>
      <w:r w:rsidRPr="008D25C4">
        <w:t>perhatian</w:t>
      </w:r>
      <w:proofErr w:type="spellEnd"/>
      <w:r w:rsidRPr="008D25C4">
        <w:t xml:space="preserve">, </w:t>
      </w:r>
      <w:proofErr w:type="spellStart"/>
      <w:r w:rsidRPr="008D25C4">
        <w:t>sedih</w:t>
      </w:r>
      <w:proofErr w:type="spellEnd"/>
      <w:r w:rsidRPr="008D25C4">
        <w:t xml:space="preserve"> </w:t>
      </w:r>
      <w:proofErr w:type="spellStart"/>
      <w:r w:rsidRPr="008D25C4">
        <w:t>tapi</w:t>
      </w:r>
      <w:proofErr w:type="spellEnd"/>
      <w:r w:rsidRPr="008D25C4">
        <w:t xml:space="preserve"> </w:t>
      </w:r>
      <w:proofErr w:type="spellStart"/>
      <w:r w:rsidRPr="008D25C4">
        <w:t>menghibur</w:t>
      </w:r>
      <w:proofErr w:type="spellEnd"/>
      <w:r w:rsidRPr="008D25C4">
        <w:t xml:space="preserve">, </w:t>
      </w:r>
      <w:proofErr w:type="spellStart"/>
      <w:r w:rsidRPr="008D25C4">
        <w:t>mengapresiasi</w:t>
      </w:r>
      <w:proofErr w:type="spellEnd"/>
      <w:r w:rsidRPr="008D25C4">
        <w:t xml:space="preserve"> </w:t>
      </w:r>
      <w:proofErr w:type="spellStart"/>
      <w:r w:rsidR="00194AA3">
        <w:t>sekaligus</w:t>
      </w:r>
      <w:proofErr w:type="spellEnd"/>
      <w:r w:rsidR="00194AA3">
        <w:t xml:space="preserve"> </w:t>
      </w:r>
      <w:proofErr w:type="spellStart"/>
      <w:r w:rsidRPr="008D25C4">
        <w:t>mengharukan</w:t>
      </w:r>
      <w:proofErr w:type="spellEnd"/>
      <w:r w:rsidRPr="008D25C4">
        <w:t xml:space="preserve">. Ketika </w:t>
      </w:r>
      <w:proofErr w:type="spellStart"/>
      <w:r w:rsidRPr="008D25C4">
        <w:t>kita</w:t>
      </w:r>
      <w:proofErr w:type="spellEnd"/>
      <w:r w:rsidRPr="008D25C4">
        <w:t xml:space="preserve"> </w:t>
      </w:r>
      <w:proofErr w:type="spellStart"/>
      <w:r w:rsidRPr="008D25C4">
        <w:t>mempelajari</w:t>
      </w:r>
      <w:proofErr w:type="spellEnd"/>
      <w:r w:rsidRPr="008D25C4">
        <w:t xml:space="preserve"> </w:t>
      </w:r>
      <w:proofErr w:type="spellStart"/>
      <w:r w:rsidRPr="008D25C4">
        <w:t>surat</w:t>
      </w:r>
      <w:proofErr w:type="spellEnd"/>
      <w:r w:rsidRPr="008D25C4">
        <w:t xml:space="preserve"> </w:t>
      </w:r>
      <w:proofErr w:type="spellStart"/>
      <w:r w:rsidRPr="008D25C4">
        <w:t>ini</w:t>
      </w:r>
      <w:proofErr w:type="spellEnd"/>
      <w:r w:rsidRPr="008D25C4">
        <w:t xml:space="preserve">, </w:t>
      </w:r>
      <w:proofErr w:type="spellStart"/>
      <w:r w:rsidRPr="008D25C4">
        <w:t>kita</w:t>
      </w:r>
      <w:proofErr w:type="spellEnd"/>
      <w:r w:rsidRPr="008D25C4">
        <w:t xml:space="preserve"> </w:t>
      </w:r>
      <w:proofErr w:type="spellStart"/>
      <w:r w:rsidRPr="008D25C4">
        <w:t>perlu</w:t>
      </w:r>
      <w:proofErr w:type="spellEnd"/>
      <w:r w:rsidRPr="008D25C4">
        <w:t xml:space="preserve"> </w:t>
      </w:r>
      <w:proofErr w:type="spellStart"/>
      <w:r w:rsidRPr="008D25C4">
        <w:t>ingat</w:t>
      </w:r>
      <w:proofErr w:type="spellEnd"/>
      <w:r w:rsidRPr="008D25C4">
        <w:t xml:space="preserve"> </w:t>
      </w:r>
      <w:proofErr w:type="spellStart"/>
      <w:r w:rsidRPr="008D25C4">
        <w:t>bahwa</w:t>
      </w:r>
      <w:proofErr w:type="spellEnd"/>
      <w:r w:rsidRPr="008D25C4">
        <w:t xml:space="preserve"> </w:t>
      </w:r>
      <w:proofErr w:type="spellStart"/>
      <w:r w:rsidRPr="008D25C4">
        <w:t>dari</w:t>
      </w:r>
      <w:proofErr w:type="spellEnd"/>
      <w:r w:rsidRPr="008D25C4">
        <w:t xml:space="preserve"> </w:t>
      </w:r>
      <w:proofErr w:type="spellStart"/>
      <w:r w:rsidRPr="008D25C4">
        <w:t>sudut</w:t>
      </w:r>
      <w:proofErr w:type="spellEnd"/>
      <w:r w:rsidRPr="008D25C4">
        <w:t xml:space="preserve"> </w:t>
      </w:r>
      <w:proofErr w:type="spellStart"/>
      <w:r w:rsidRPr="008D25C4">
        <w:t>pandang</w:t>
      </w:r>
      <w:proofErr w:type="spellEnd"/>
      <w:r w:rsidRPr="008D25C4">
        <w:t xml:space="preserve"> Paulus, </w:t>
      </w:r>
      <w:proofErr w:type="spellStart"/>
      <w:r w:rsidRPr="008D25C4">
        <w:t>ini</w:t>
      </w:r>
      <w:proofErr w:type="spellEnd"/>
      <w:r w:rsidRPr="008D25C4">
        <w:t xml:space="preserve"> </w:t>
      </w:r>
      <w:proofErr w:type="spellStart"/>
      <w:r w:rsidR="005D101B">
        <w:t>mungkin</w:t>
      </w:r>
      <w:proofErr w:type="spellEnd"/>
      <w:r w:rsidR="005D101B">
        <w:t xml:space="preserve"> </w:t>
      </w:r>
      <w:proofErr w:type="spellStart"/>
      <w:r w:rsidR="005D101B">
        <w:t>adalah</w:t>
      </w:r>
      <w:proofErr w:type="spellEnd"/>
      <w:r w:rsidR="005D101B">
        <w:t xml:space="preserve"> </w:t>
      </w:r>
      <w:r w:rsidRPr="008D25C4">
        <w:t xml:space="preserve">kata-kata </w:t>
      </w:r>
      <w:proofErr w:type="spellStart"/>
      <w:r w:rsidRPr="008D25C4">
        <w:t>terakhirnya</w:t>
      </w:r>
      <w:proofErr w:type="spellEnd"/>
      <w:r w:rsidRPr="008D25C4">
        <w:t xml:space="preserve"> </w:t>
      </w:r>
      <w:proofErr w:type="spellStart"/>
      <w:r w:rsidRPr="008D25C4">
        <w:t>bagi</w:t>
      </w:r>
      <w:proofErr w:type="spellEnd"/>
      <w:r w:rsidRPr="008D25C4">
        <w:t xml:space="preserve"> </w:t>
      </w:r>
      <w:proofErr w:type="spellStart"/>
      <w:r w:rsidRPr="008D25C4">
        <w:t>teman-teman</w:t>
      </w:r>
      <w:proofErr w:type="spellEnd"/>
      <w:r w:rsidRPr="008D25C4">
        <w:t xml:space="preserve"> </w:t>
      </w:r>
      <w:proofErr w:type="spellStart"/>
      <w:r w:rsidRPr="008D25C4">
        <w:t>Kristennya</w:t>
      </w:r>
      <w:proofErr w:type="spellEnd"/>
      <w:r w:rsidRPr="008D25C4">
        <w:t xml:space="preserve"> yang </w:t>
      </w:r>
      <w:proofErr w:type="spellStart"/>
      <w:r w:rsidRPr="008D25C4">
        <w:t>setia</w:t>
      </w:r>
      <w:proofErr w:type="spellEnd"/>
      <w:r w:rsidRPr="008D25C4">
        <w:t>.</w:t>
      </w:r>
    </w:p>
    <w:p w14:paraId="6858FA11" w14:textId="34D7F65E" w:rsidR="008D25C4" w:rsidRPr="008D25C4" w:rsidRDefault="008D25C4" w:rsidP="008D25C4">
      <w:pPr>
        <w:pStyle w:val="BodyText"/>
        <w:rPr>
          <w:lang w:val="x-none"/>
        </w:rPr>
      </w:pPr>
      <w:r w:rsidRPr="008D25C4">
        <w:t xml:space="preserve">Ini </w:t>
      </w:r>
      <w:proofErr w:type="spellStart"/>
      <w:r w:rsidRPr="008D25C4">
        <w:t>adalah</w:t>
      </w:r>
      <w:proofErr w:type="spellEnd"/>
      <w:r w:rsidRPr="008D25C4">
        <w:t xml:space="preserve"> </w:t>
      </w:r>
      <w:proofErr w:type="spellStart"/>
      <w:r w:rsidRPr="008D25C4">
        <w:t>pelajaran</w:t>
      </w:r>
      <w:proofErr w:type="spellEnd"/>
      <w:r w:rsidRPr="008D25C4">
        <w:t xml:space="preserve"> </w:t>
      </w:r>
      <w:proofErr w:type="spellStart"/>
      <w:r w:rsidRPr="008D25C4">
        <w:t>kelima</w:t>
      </w:r>
      <w:proofErr w:type="spellEnd"/>
      <w:r w:rsidRPr="008D25C4">
        <w:t xml:space="preserve"> </w:t>
      </w:r>
      <w:proofErr w:type="spellStart"/>
      <w:r w:rsidRPr="008D25C4">
        <w:t>dalam</w:t>
      </w:r>
      <w:proofErr w:type="spellEnd"/>
      <w:r w:rsidRPr="008D25C4">
        <w:t xml:space="preserve"> </w:t>
      </w:r>
      <w:proofErr w:type="spellStart"/>
      <w:r w:rsidRPr="008D25C4">
        <w:t>seri</w:t>
      </w:r>
      <w:proofErr w:type="spellEnd"/>
      <w:r w:rsidRPr="008D25C4">
        <w:t xml:space="preserve"> </w:t>
      </w:r>
      <w:proofErr w:type="spellStart"/>
      <w:r w:rsidRPr="008D25C4">
        <w:t>kita</w:t>
      </w:r>
      <w:proofErr w:type="spellEnd"/>
      <w:r w:rsidRPr="008D25C4">
        <w:t xml:space="preserve"> Surat-</w:t>
      </w:r>
      <w:proofErr w:type="spellStart"/>
      <w:r w:rsidRPr="008D25C4">
        <w:t>surat</w:t>
      </w:r>
      <w:proofErr w:type="spellEnd"/>
      <w:r w:rsidRPr="008D25C4">
        <w:t xml:space="preserve"> Paulus </w:t>
      </w:r>
      <w:proofErr w:type="spellStart"/>
      <w:r w:rsidRPr="008D25C4">
        <w:t>dari</w:t>
      </w:r>
      <w:proofErr w:type="spellEnd"/>
      <w:r w:rsidRPr="008D25C4">
        <w:t xml:space="preserve"> </w:t>
      </w:r>
      <w:proofErr w:type="spellStart"/>
      <w:r w:rsidRPr="008D25C4">
        <w:t>Penjara</w:t>
      </w:r>
      <w:proofErr w:type="spellEnd"/>
      <w:r w:rsidRPr="008D25C4">
        <w:t xml:space="preserve"> dan kami </w:t>
      </w:r>
      <w:proofErr w:type="spellStart"/>
      <w:r w:rsidRPr="008D25C4">
        <w:t>memberinya</w:t>
      </w:r>
      <w:proofErr w:type="spellEnd"/>
      <w:r w:rsidRPr="008D25C4">
        <w:t xml:space="preserve"> </w:t>
      </w:r>
      <w:proofErr w:type="spellStart"/>
      <w:r w:rsidRPr="008D25C4">
        <w:t>judul</w:t>
      </w:r>
      <w:proofErr w:type="spellEnd"/>
      <w:r w:rsidRPr="008D25C4">
        <w:t xml:space="preserve"> "Paulus dan </w:t>
      </w:r>
      <w:proofErr w:type="spellStart"/>
      <w:r w:rsidRPr="008D25C4">
        <w:t>Jemaat</w:t>
      </w:r>
      <w:proofErr w:type="spellEnd"/>
      <w:r w:rsidRPr="008D25C4">
        <w:t xml:space="preserve"> Filipi." </w:t>
      </w:r>
      <w:r w:rsidRPr="008D25C4">
        <w:rPr>
          <w:lang w:val="x-none"/>
        </w:rPr>
        <w:t xml:space="preserve">Di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, tulisan Paulus </w:t>
      </w:r>
      <w:proofErr w:type="spellStart"/>
      <w:r w:rsidRPr="008D25C4">
        <w:rPr>
          <w:lang w:val="x-none"/>
        </w:rPr>
        <w:t>bertujuan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menguatkan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Filipi yang sangat </w:t>
      </w:r>
      <w:proofErr w:type="spellStart"/>
      <w:r w:rsidRPr="008D25C4">
        <w:rPr>
          <w:lang w:val="x-none"/>
        </w:rPr>
        <w:t>khawatir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dengan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penderitaan</w:t>
      </w:r>
      <w:proofErr w:type="spellEnd"/>
      <w:r w:rsidRPr="008D25C4">
        <w:rPr>
          <w:lang w:val="x-none"/>
        </w:rPr>
        <w:t xml:space="preserve"> yang </w:t>
      </w:r>
      <w:proofErr w:type="spellStart"/>
      <w:r w:rsidRPr="008D25C4">
        <w:rPr>
          <w:lang w:val="x-none"/>
        </w:rPr>
        <w:t>sedang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alami</w:t>
      </w:r>
      <w:proofErr w:type="spellEnd"/>
      <w:r w:rsidRPr="008D25C4">
        <w:rPr>
          <w:lang w:val="x-none"/>
        </w:rPr>
        <w:t xml:space="preserve"> di </w:t>
      </w:r>
      <w:proofErr w:type="spellStart"/>
      <w:r w:rsidRPr="008D25C4">
        <w:rPr>
          <w:lang w:val="x-none"/>
        </w:rPr>
        <w:t>penjar</w:t>
      </w:r>
      <w:r w:rsidR="0020262B">
        <w:rPr>
          <w:lang w:val="x-none"/>
        </w:rPr>
        <w:t>a</w:t>
      </w:r>
      <w:proofErr w:type="spellEnd"/>
      <w:r w:rsidR="0020262B">
        <w:rPr>
          <w:lang w:val="x-none"/>
        </w:rPr>
        <w:t xml:space="preserve">. </w:t>
      </w:r>
      <w:r w:rsidRPr="008D25C4">
        <w:rPr>
          <w:lang w:val="x-none"/>
        </w:rPr>
        <w:t xml:space="preserve">Dalam </w:t>
      </w:r>
      <w:proofErr w:type="spellStart"/>
      <w:r w:rsidRPr="008D25C4">
        <w:rPr>
          <w:lang w:val="x-none"/>
        </w:rPr>
        <w:t>mengantisipasi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kemungkinan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kematiannya</w:t>
      </w:r>
      <w:proofErr w:type="spellEnd"/>
      <w:r w:rsidRPr="008D25C4">
        <w:rPr>
          <w:lang w:val="x-none"/>
        </w:rPr>
        <w:t xml:space="preserve">, Paulus </w:t>
      </w:r>
      <w:proofErr w:type="spellStart"/>
      <w:r w:rsidRPr="008D25C4">
        <w:rPr>
          <w:lang w:val="x-none"/>
        </w:rPr>
        <w:t>menulis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untuk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memberikan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pengharapan</w:t>
      </w:r>
      <w:proofErr w:type="spellEnd"/>
      <w:r w:rsidRPr="008D25C4">
        <w:rPr>
          <w:lang w:val="x-none"/>
        </w:rPr>
        <w:t xml:space="preserve"> dan </w:t>
      </w:r>
      <w:proofErr w:type="spellStart"/>
      <w:r w:rsidR="005D101B">
        <w:rPr>
          <w:lang w:val="x-none"/>
        </w:rPr>
        <w:t>jaminan</w:t>
      </w:r>
      <w:proofErr w:type="spellEnd"/>
      <w:r w:rsidRPr="008D25C4">
        <w:rPr>
          <w:lang w:val="x-none"/>
        </w:rPr>
        <w:t xml:space="preserve"> pada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Filipi. </w:t>
      </w:r>
    </w:p>
    <w:p w14:paraId="33AE1567" w14:textId="375616F2" w:rsidR="008D25C4" w:rsidRPr="008D25C4" w:rsidRDefault="008D25C4" w:rsidP="008D25C4">
      <w:pPr>
        <w:pStyle w:val="BodyText"/>
        <w:rPr>
          <w:lang w:val="x-none"/>
        </w:rPr>
      </w:pPr>
      <w:r w:rsidRPr="008D25C4">
        <w:rPr>
          <w:lang w:val="x-none"/>
        </w:rPr>
        <w:t xml:space="preserve">Kita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membagi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pelajaran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tentang</w:t>
      </w:r>
      <w:proofErr w:type="spellEnd"/>
      <w:r w:rsidRPr="008D25C4">
        <w:rPr>
          <w:lang w:val="x-none"/>
        </w:rPr>
        <w:t xml:space="preserve"> Paulus dan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di Filipi </w:t>
      </w:r>
      <w:proofErr w:type="spellStart"/>
      <w:r w:rsidRPr="008D25C4">
        <w:rPr>
          <w:lang w:val="x-none"/>
        </w:rPr>
        <w:t>ke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dalam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tiga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bagian</w:t>
      </w:r>
      <w:proofErr w:type="spellEnd"/>
      <w:r w:rsidRPr="008D25C4">
        <w:rPr>
          <w:lang w:val="x-none"/>
        </w:rPr>
        <w:t>:</w:t>
      </w:r>
      <w:r w:rsidR="0020262B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Pertama</w:t>
      </w:r>
      <w:proofErr w:type="spellEnd"/>
      <w:r w:rsidRPr="008D25C4">
        <w:rPr>
          <w:lang w:val="x-none"/>
        </w:rPr>
        <w:t xml:space="preserve">,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menyelidiki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latar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belakang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Paulus </w:t>
      </w:r>
      <w:proofErr w:type="spellStart"/>
      <w:r w:rsidRPr="008D25C4">
        <w:rPr>
          <w:lang w:val="x-none"/>
        </w:rPr>
        <w:t>kepada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Filipi</w:t>
      </w:r>
      <w:r w:rsidR="0020262B">
        <w:rPr>
          <w:lang w:val="x-none"/>
        </w:rPr>
        <w:t xml:space="preserve">. </w:t>
      </w:r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Kedua</w:t>
      </w:r>
      <w:proofErr w:type="spellEnd"/>
      <w:r w:rsidRPr="008D25C4">
        <w:rPr>
          <w:lang w:val="x-none"/>
        </w:rPr>
        <w:t xml:space="preserve">,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melihat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lebih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teliti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struktur</w:t>
      </w:r>
      <w:proofErr w:type="spellEnd"/>
      <w:r w:rsidRPr="008D25C4">
        <w:rPr>
          <w:lang w:val="x-none"/>
        </w:rPr>
        <w:t xml:space="preserve"> dan </w:t>
      </w:r>
      <w:proofErr w:type="spellStart"/>
      <w:r w:rsidRPr="008D25C4">
        <w:rPr>
          <w:lang w:val="x-none"/>
        </w:rPr>
        <w:t>isi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Filipi. Dan </w:t>
      </w:r>
      <w:proofErr w:type="spellStart"/>
      <w:r w:rsidRPr="008D25C4">
        <w:rPr>
          <w:lang w:val="x-none"/>
        </w:rPr>
        <w:t>ketiga</w:t>
      </w:r>
      <w:proofErr w:type="spellEnd"/>
      <w:r w:rsidRPr="008D25C4">
        <w:rPr>
          <w:lang w:val="x-none"/>
        </w:rPr>
        <w:t xml:space="preserve">,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menjelajahi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penerapan</w:t>
      </w:r>
      <w:proofErr w:type="spellEnd"/>
      <w:r w:rsidRPr="008D25C4">
        <w:rPr>
          <w:lang w:val="x-none"/>
        </w:rPr>
        <w:t xml:space="preserve"> modern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. Kita </w:t>
      </w:r>
      <w:proofErr w:type="spellStart"/>
      <w:r w:rsidRPr="008D25C4">
        <w:rPr>
          <w:lang w:val="x-none"/>
        </w:rPr>
        <w:t>mulai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dengan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melihat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latar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belakang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Paulus </w:t>
      </w:r>
      <w:proofErr w:type="spellStart"/>
      <w:r w:rsidRPr="008D25C4">
        <w:rPr>
          <w:lang w:val="x-none"/>
        </w:rPr>
        <w:t>kepada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di Filipi. </w:t>
      </w:r>
    </w:p>
    <w:p w14:paraId="70F05DBD" w14:textId="3877E337" w:rsidR="008D25C4" w:rsidRDefault="008D25C4" w:rsidP="008D25C4">
      <w:pPr>
        <w:pStyle w:val="Heading1"/>
      </w:pPr>
      <w:bookmarkStart w:id="7" w:name="_Toc194661078"/>
      <w:r w:rsidRPr="008D25C4">
        <w:t>LATAR BELAKANG</w:t>
      </w:r>
      <w:bookmarkEnd w:id="7"/>
    </w:p>
    <w:p w14:paraId="71A165A1" w14:textId="688F5757" w:rsidR="008D25C4" w:rsidRPr="008D25C4" w:rsidRDefault="008D25C4" w:rsidP="008D25C4">
      <w:pPr>
        <w:pStyle w:val="BodyText"/>
        <w:ind w:left="40"/>
        <w:rPr>
          <w:lang w:val="x-none"/>
        </w:rPr>
      </w:pPr>
      <w:proofErr w:type="spellStart"/>
      <w:r w:rsidRPr="008D25C4">
        <w:rPr>
          <w:lang w:val="x-none"/>
        </w:rPr>
        <w:t>Seperti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telah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bahas</w:t>
      </w:r>
      <w:proofErr w:type="spellEnd"/>
      <w:r w:rsidRPr="008D25C4">
        <w:rPr>
          <w:lang w:val="x-none"/>
        </w:rPr>
        <w:t xml:space="preserve"> di </w:t>
      </w:r>
      <w:proofErr w:type="spellStart"/>
      <w:r w:rsidRPr="008D25C4">
        <w:rPr>
          <w:lang w:val="x-none"/>
        </w:rPr>
        <w:t>seri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. Paulus </w:t>
      </w:r>
      <w:proofErr w:type="spellStart"/>
      <w:r w:rsidRPr="008D25C4">
        <w:rPr>
          <w:lang w:val="x-none"/>
        </w:rPr>
        <w:t>menulis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seluruh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suratnya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untuk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menyoroti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kebutuhan</w:t>
      </w:r>
      <w:proofErr w:type="spellEnd"/>
      <w:r w:rsidRPr="008D25C4">
        <w:rPr>
          <w:lang w:val="x-none"/>
        </w:rPr>
        <w:t xml:space="preserve"> yang </w:t>
      </w:r>
      <w:proofErr w:type="spellStart"/>
      <w:r w:rsidRPr="008D25C4">
        <w:rPr>
          <w:lang w:val="x-none"/>
        </w:rPr>
        <w:t>berbeda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dari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setiap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gereja</w:t>
      </w:r>
      <w:proofErr w:type="spellEnd"/>
      <w:r w:rsidRPr="008D25C4">
        <w:rPr>
          <w:lang w:val="x-none"/>
        </w:rPr>
        <w:t xml:space="preserve">. Jadi sangat </w:t>
      </w:r>
      <w:proofErr w:type="spellStart"/>
      <w:r w:rsidRPr="008D25C4">
        <w:rPr>
          <w:lang w:val="x-none"/>
        </w:rPr>
        <w:t>penting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bagi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untuk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mengetahui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tentang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keadaan</w:t>
      </w:r>
      <w:proofErr w:type="spellEnd"/>
      <w:r w:rsidRPr="008D25C4">
        <w:rPr>
          <w:lang w:val="x-none"/>
        </w:rPr>
        <w:t xml:space="preserve"> Paulus </w:t>
      </w:r>
      <w:proofErr w:type="spellStart"/>
      <w:r w:rsidRPr="008D25C4">
        <w:rPr>
          <w:lang w:val="x-none"/>
        </w:rPr>
        <w:t>serta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keadaan</w:t>
      </w:r>
      <w:proofErr w:type="spellEnd"/>
      <w:r w:rsidRPr="008D25C4">
        <w:rPr>
          <w:lang w:val="x-none"/>
        </w:rPr>
        <w:t xml:space="preserve"> orang-orang yang </w:t>
      </w:r>
      <w:proofErr w:type="spellStart"/>
      <w:r w:rsidRPr="008D25C4">
        <w:rPr>
          <w:lang w:val="x-none"/>
        </w:rPr>
        <w:t>ia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kirimi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>.</w:t>
      </w:r>
      <w:r w:rsidR="0020262B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Dengan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mengetahui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rincian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, </w:t>
      </w:r>
      <w:proofErr w:type="spellStart"/>
      <w:r w:rsidRPr="008D25C4">
        <w:rPr>
          <w:lang w:val="x-none"/>
        </w:rPr>
        <w:t>maka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menolong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melihat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pesan</w:t>
      </w:r>
      <w:proofErr w:type="spellEnd"/>
      <w:r w:rsidRPr="008D25C4">
        <w:rPr>
          <w:lang w:val="x-none"/>
        </w:rPr>
        <w:t xml:space="preserve"> Paulus, dan </w:t>
      </w:r>
      <w:proofErr w:type="spellStart"/>
      <w:r w:rsidRPr="008D25C4">
        <w:rPr>
          <w:lang w:val="x-none"/>
        </w:rPr>
        <w:t>memahami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isi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pesan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itu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sesuai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dengan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maksud</w:t>
      </w:r>
      <w:proofErr w:type="spellEnd"/>
      <w:r w:rsidRPr="008D25C4">
        <w:rPr>
          <w:lang w:val="x-none"/>
        </w:rPr>
        <w:t xml:space="preserve"> Paulus. </w:t>
      </w:r>
      <w:r w:rsidR="0020262B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Untuk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memahami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isi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unuk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Filipi,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perlu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mengajukan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pertanyaan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berikut</w:t>
      </w:r>
      <w:proofErr w:type="spellEnd"/>
      <w:r w:rsidRPr="008D25C4">
        <w:rPr>
          <w:lang w:val="x-none"/>
        </w:rPr>
        <w:t>:</w:t>
      </w:r>
      <w:r w:rsidR="0020262B">
        <w:rPr>
          <w:lang w:val="x-none"/>
        </w:rPr>
        <w:t xml:space="preserve"> </w:t>
      </w:r>
      <w:r w:rsidRPr="008D25C4">
        <w:rPr>
          <w:lang w:val="x-none"/>
        </w:rPr>
        <w:t>“</w:t>
      </w:r>
      <w:proofErr w:type="spellStart"/>
      <w:r w:rsidRPr="008D25C4">
        <w:rPr>
          <w:lang w:val="x-none"/>
        </w:rPr>
        <w:t>Siapakah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jemaat</w:t>
      </w:r>
      <w:proofErr w:type="spellEnd"/>
      <w:r w:rsidRPr="008D25C4">
        <w:rPr>
          <w:lang w:val="x-none"/>
        </w:rPr>
        <w:t xml:space="preserve"> Filipi?” dan</w:t>
      </w:r>
      <w:r w:rsidR="0020262B">
        <w:rPr>
          <w:lang w:val="x-none"/>
        </w:rPr>
        <w:t xml:space="preserve"> </w:t>
      </w:r>
      <w:r w:rsidRPr="008D25C4">
        <w:rPr>
          <w:lang w:val="x-none"/>
        </w:rPr>
        <w:t xml:space="preserve">“Apa yang </w:t>
      </w:r>
      <w:proofErr w:type="spellStart"/>
      <w:r w:rsidRPr="008D25C4">
        <w:rPr>
          <w:lang w:val="x-none"/>
        </w:rPr>
        <w:t>terjadi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dalam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hidup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mereka</w:t>
      </w:r>
      <w:proofErr w:type="spellEnd"/>
      <w:r w:rsidRPr="008D25C4">
        <w:rPr>
          <w:lang w:val="x-none"/>
        </w:rPr>
        <w:t xml:space="preserve"> dan </w:t>
      </w:r>
      <w:proofErr w:type="spellStart"/>
      <w:r w:rsidRPr="008D25C4">
        <w:rPr>
          <w:lang w:val="x-none"/>
        </w:rPr>
        <w:t>dalam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hidup</w:t>
      </w:r>
      <w:proofErr w:type="spellEnd"/>
      <w:r w:rsidRPr="008D25C4">
        <w:rPr>
          <w:lang w:val="x-none"/>
        </w:rPr>
        <w:t xml:space="preserve"> Paulus?” juga</w:t>
      </w:r>
      <w:r w:rsidR="0020262B">
        <w:rPr>
          <w:lang w:val="x-none"/>
        </w:rPr>
        <w:t xml:space="preserve">.  </w:t>
      </w:r>
      <w:r w:rsidRPr="008D25C4">
        <w:rPr>
          <w:lang w:val="x-none"/>
        </w:rPr>
        <w:t>“</w:t>
      </w:r>
      <w:proofErr w:type="spellStart"/>
      <w:r w:rsidRPr="008D25C4">
        <w:rPr>
          <w:lang w:val="x-none"/>
        </w:rPr>
        <w:t>Kenapa</w:t>
      </w:r>
      <w:proofErr w:type="spellEnd"/>
      <w:r w:rsidR="0020262B">
        <w:rPr>
          <w:lang w:val="x-none"/>
        </w:rPr>
        <w:t xml:space="preserve"> </w:t>
      </w:r>
      <w:r w:rsidRPr="008D25C4">
        <w:rPr>
          <w:lang w:val="x-none"/>
        </w:rPr>
        <w:t xml:space="preserve">Paulus </w:t>
      </w:r>
      <w:proofErr w:type="spellStart"/>
      <w:r w:rsidRPr="008D25C4">
        <w:rPr>
          <w:lang w:val="x-none"/>
        </w:rPr>
        <w:t>menulis</w:t>
      </w:r>
      <w:proofErr w:type="spellEnd"/>
      <w:r w:rsidRPr="008D25C4">
        <w:rPr>
          <w:lang w:val="x-none"/>
        </w:rPr>
        <w:t xml:space="preserve"> </w:t>
      </w:r>
      <w:proofErr w:type="spellStart"/>
      <w:r w:rsidR="0020262B">
        <w:rPr>
          <w:lang w:val="x-none"/>
        </w:rPr>
        <w:t>surat</w:t>
      </w:r>
      <w:proofErr w:type="spellEnd"/>
      <w:r w:rsidR="0020262B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mereka</w:t>
      </w:r>
      <w:proofErr w:type="spellEnd"/>
      <w:r w:rsidRPr="008D25C4">
        <w:rPr>
          <w:lang w:val="x-none"/>
        </w:rPr>
        <w:t xml:space="preserve">?” </w:t>
      </w:r>
      <w:proofErr w:type="spellStart"/>
      <w:r w:rsidRPr="008D25C4">
        <w:rPr>
          <w:lang w:val="x-none"/>
        </w:rPr>
        <w:t>Jawaban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dari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pertanyaan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tersebut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akan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membantu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mamahami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ajaran</w:t>
      </w:r>
      <w:proofErr w:type="spellEnd"/>
      <w:r w:rsidRPr="008D25C4">
        <w:rPr>
          <w:lang w:val="x-none"/>
        </w:rPr>
        <w:t xml:space="preserve"> Paulus </w:t>
      </w:r>
      <w:proofErr w:type="spellStart"/>
      <w:r w:rsidRPr="008D25C4">
        <w:rPr>
          <w:lang w:val="x-none"/>
        </w:rPr>
        <w:t>dalam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surat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ini</w:t>
      </w:r>
      <w:proofErr w:type="spellEnd"/>
      <w:r w:rsidRPr="008D25C4">
        <w:rPr>
          <w:lang w:val="x-none"/>
        </w:rPr>
        <w:t xml:space="preserve">, </w:t>
      </w:r>
      <w:proofErr w:type="spellStart"/>
      <w:r w:rsidRPr="008D25C4">
        <w:rPr>
          <w:lang w:val="x-none"/>
        </w:rPr>
        <w:t>serta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menerapkannya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dalam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kehidupan</w:t>
      </w:r>
      <w:proofErr w:type="spellEnd"/>
      <w:r w:rsidRPr="008D25C4">
        <w:rPr>
          <w:lang w:val="x-none"/>
        </w:rPr>
        <w:t xml:space="preserve"> </w:t>
      </w:r>
      <w:proofErr w:type="spellStart"/>
      <w:r w:rsidRPr="008D25C4">
        <w:rPr>
          <w:lang w:val="x-none"/>
        </w:rPr>
        <w:t>kita</w:t>
      </w:r>
      <w:proofErr w:type="spellEnd"/>
      <w:r w:rsidRPr="008D25C4">
        <w:rPr>
          <w:lang w:val="x-none"/>
        </w:rPr>
        <w:t xml:space="preserve">. </w:t>
      </w:r>
    </w:p>
    <w:p w14:paraId="07D79150" w14:textId="53ED7425" w:rsidR="008D25C4" w:rsidRPr="008D25C4" w:rsidRDefault="0020262B" w:rsidP="0020262B">
      <w:pPr>
        <w:pStyle w:val="BodyText"/>
        <w:ind w:left="40"/>
        <w:rPr>
          <w:lang w:val="x-none"/>
        </w:rPr>
      </w:pPr>
      <w:r>
        <w:rPr>
          <w:lang w:val="x-none"/>
        </w:rPr>
        <w:lastRenderedPageBreak/>
        <w:t xml:space="preserve">Dalam </w:t>
      </w:r>
      <w:proofErr w:type="spellStart"/>
      <w:r w:rsidR="008D25C4" w:rsidRPr="008D25C4">
        <w:rPr>
          <w:lang w:val="x-none"/>
        </w:rPr>
        <w:t>menyelidiki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latar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belakang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surat</w:t>
      </w:r>
      <w:proofErr w:type="spellEnd"/>
      <w:r w:rsidR="008D25C4" w:rsidRPr="008D25C4">
        <w:rPr>
          <w:lang w:val="x-none"/>
        </w:rPr>
        <w:t xml:space="preserve"> Paulus </w:t>
      </w:r>
      <w:proofErr w:type="spellStart"/>
      <w:r w:rsidR="008D25C4" w:rsidRPr="008D25C4">
        <w:rPr>
          <w:lang w:val="x-none"/>
        </w:rPr>
        <w:t>kepada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jemaat</w:t>
      </w:r>
      <w:proofErr w:type="spellEnd"/>
      <w:r w:rsidR="008D25C4" w:rsidRPr="008D25C4">
        <w:rPr>
          <w:lang w:val="x-none"/>
        </w:rPr>
        <w:t xml:space="preserve"> di Filipi, </w:t>
      </w:r>
      <w:proofErr w:type="spellStart"/>
      <w:r w:rsidR="008D25C4" w:rsidRPr="008D25C4">
        <w:rPr>
          <w:lang w:val="x-none"/>
        </w:rPr>
        <w:t>kita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akan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berfokus</w:t>
      </w:r>
      <w:proofErr w:type="spellEnd"/>
      <w:r w:rsidR="008D25C4" w:rsidRPr="008D25C4">
        <w:rPr>
          <w:lang w:val="x-none"/>
        </w:rPr>
        <w:t xml:space="preserve"> pada </w:t>
      </w:r>
      <w:proofErr w:type="spellStart"/>
      <w:r w:rsidR="008D25C4" w:rsidRPr="008D25C4">
        <w:rPr>
          <w:lang w:val="x-none"/>
        </w:rPr>
        <w:t>tiga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hal</w:t>
      </w:r>
      <w:proofErr w:type="spellEnd"/>
      <w:r w:rsidR="008D25C4" w:rsidRPr="008D25C4">
        <w:rPr>
          <w:lang w:val="x-none"/>
        </w:rPr>
        <w:t xml:space="preserve">: </w:t>
      </w:r>
      <w:proofErr w:type="spellStart"/>
      <w:r w:rsidR="008D25C4" w:rsidRPr="008D25C4">
        <w:rPr>
          <w:lang w:val="x-none"/>
        </w:rPr>
        <w:t>Pertama</w:t>
      </w:r>
      <w:proofErr w:type="spellEnd"/>
      <w:r w:rsidR="008D25C4" w:rsidRPr="008D25C4">
        <w:rPr>
          <w:lang w:val="x-none"/>
        </w:rPr>
        <w:t xml:space="preserve">, </w:t>
      </w:r>
      <w:proofErr w:type="spellStart"/>
      <w:r w:rsidR="008D25C4" w:rsidRPr="008D25C4">
        <w:rPr>
          <w:lang w:val="x-none"/>
        </w:rPr>
        <w:t>kita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akan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735410">
        <w:rPr>
          <w:lang w:val="x-none"/>
        </w:rPr>
        <w:t>memperhatikan</w:t>
      </w:r>
      <w:proofErr w:type="spellEnd"/>
      <w:r w:rsidR="00735410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hubungan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antara</w:t>
      </w:r>
      <w:proofErr w:type="spellEnd"/>
      <w:r w:rsidR="008D25C4" w:rsidRPr="008D25C4">
        <w:rPr>
          <w:lang w:val="x-none"/>
        </w:rPr>
        <w:t xml:space="preserve"> Paulus </w:t>
      </w:r>
      <w:proofErr w:type="spellStart"/>
      <w:r w:rsidR="008D25C4" w:rsidRPr="008D25C4">
        <w:rPr>
          <w:lang w:val="x-none"/>
        </w:rPr>
        <w:t>dengan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jemaat</w:t>
      </w:r>
      <w:proofErr w:type="spellEnd"/>
      <w:r w:rsidR="008D25C4" w:rsidRPr="008D25C4">
        <w:rPr>
          <w:lang w:val="x-none"/>
        </w:rPr>
        <w:t xml:space="preserve"> Filipi. </w:t>
      </w:r>
      <w:proofErr w:type="spellStart"/>
      <w:r w:rsidR="008D25C4" w:rsidRPr="008D25C4">
        <w:rPr>
          <w:lang w:val="x-none"/>
        </w:rPr>
        <w:t>Kedua</w:t>
      </w:r>
      <w:proofErr w:type="spellEnd"/>
      <w:r w:rsidR="008D25C4" w:rsidRPr="008D25C4">
        <w:rPr>
          <w:lang w:val="x-none"/>
        </w:rPr>
        <w:t xml:space="preserve">, </w:t>
      </w:r>
      <w:proofErr w:type="spellStart"/>
      <w:r w:rsidR="008D25C4" w:rsidRPr="008D25C4">
        <w:rPr>
          <w:lang w:val="x-none"/>
        </w:rPr>
        <w:t>kita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akan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melihat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penderitaan</w:t>
      </w:r>
      <w:proofErr w:type="spellEnd"/>
      <w:r w:rsidR="008D25C4" w:rsidRPr="008D25C4">
        <w:rPr>
          <w:lang w:val="x-none"/>
        </w:rPr>
        <w:t xml:space="preserve"> yang Paulus </w:t>
      </w:r>
      <w:proofErr w:type="spellStart"/>
      <w:r w:rsidR="008D25C4" w:rsidRPr="008D25C4">
        <w:rPr>
          <w:lang w:val="x-none"/>
        </w:rPr>
        <w:t>alami</w:t>
      </w:r>
      <w:proofErr w:type="spellEnd"/>
      <w:r w:rsidR="008D25C4" w:rsidRPr="008D25C4">
        <w:rPr>
          <w:lang w:val="x-none"/>
        </w:rPr>
        <w:t xml:space="preserve"> di </w:t>
      </w:r>
      <w:proofErr w:type="spellStart"/>
      <w:r w:rsidR="008D25C4" w:rsidRPr="008D25C4">
        <w:rPr>
          <w:lang w:val="x-none"/>
        </w:rPr>
        <w:t>penjara</w:t>
      </w:r>
      <w:proofErr w:type="spellEnd"/>
      <w:r w:rsidR="008D25C4" w:rsidRPr="008D25C4">
        <w:rPr>
          <w:lang w:val="x-none"/>
        </w:rPr>
        <w:t>.</w:t>
      </w:r>
      <w:r>
        <w:rPr>
          <w:lang w:val="x-none"/>
        </w:rPr>
        <w:t xml:space="preserve"> </w:t>
      </w:r>
      <w:r w:rsidR="008D25C4" w:rsidRPr="008D25C4">
        <w:rPr>
          <w:lang w:val="x-none"/>
        </w:rPr>
        <w:t xml:space="preserve">Dan </w:t>
      </w:r>
      <w:proofErr w:type="spellStart"/>
      <w:r w:rsidR="008D25C4" w:rsidRPr="008D25C4">
        <w:rPr>
          <w:lang w:val="x-none"/>
        </w:rPr>
        <w:t>ketiga</w:t>
      </w:r>
      <w:proofErr w:type="spellEnd"/>
      <w:r w:rsidR="008D25C4" w:rsidRPr="008D25C4">
        <w:rPr>
          <w:lang w:val="x-none"/>
        </w:rPr>
        <w:t xml:space="preserve">, </w:t>
      </w:r>
      <w:proofErr w:type="spellStart"/>
      <w:r w:rsidR="008D25C4" w:rsidRPr="008D25C4">
        <w:rPr>
          <w:lang w:val="x-none"/>
        </w:rPr>
        <w:t>kita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akan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menelusuri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kondisi</w:t>
      </w:r>
      <w:proofErr w:type="spellEnd"/>
      <w:r w:rsidR="008D25C4" w:rsidRPr="008D25C4">
        <w:rPr>
          <w:lang w:val="x-none"/>
        </w:rPr>
        <w:t xml:space="preserve"> yang </w:t>
      </w:r>
      <w:proofErr w:type="spellStart"/>
      <w:r w:rsidR="008D25C4" w:rsidRPr="008D25C4">
        <w:rPr>
          <w:lang w:val="x-none"/>
        </w:rPr>
        <w:t>dihadapi</w:t>
      </w:r>
      <w:proofErr w:type="spellEnd"/>
      <w:r w:rsidR="008D25C4" w:rsidRPr="008D25C4">
        <w:rPr>
          <w:lang w:val="x-none"/>
        </w:rPr>
        <w:t xml:space="preserve"> orang Kristen di Filipi </w:t>
      </w:r>
      <w:proofErr w:type="spellStart"/>
      <w:r w:rsidR="008D25C4" w:rsidRPr="008D25C4">
        <w:rPr>
          <w:lang w:val="x-none"/>
        </w:rPr>
        <w:t>ketika</w:t>
      </w:r>
      <w:proofErr w:type="spellEnd"/>
      <w:r w:rsidR="008D25C4" w:rsidRPr="008D25C4">
        <w:rPr>
          <w:lang w:val="x-none"/>
        </w:rPr>
        <w:t xml:space="preserve"> Paulus </w:t>
      </w:r>
      <w:proofErr w:type="spellStart"/>
      <w:r w:rsidR="008D25C4" w:rsidRPr="008D25C4">
        <w:rPr>
          <w:lang w:val="x-none"/>
        </w:rPr>
        <w:t>menulis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surat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ini</w:t>
      </w:r>
      <w:proofErr w:type="spellEnd"/>
      <w:r w:rsidR="008D25C4" w:rsidRPr="008D25C4">
        <w:rPr>
          <w:lang w:val="x-none"/>
        </w:rPr>
        <w:t xml:space="preserve">. Mari </w:t>
      </w:r>
      <w:proofErr w:type="spellStart"/>
      <w:r w:rsidR="008D25C4" w:rsidRPr="008D25C4">
        <w:rPr>
          <w:lang w:val="x-none"/>
        </w:rPr>
        <w:t>kita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mulai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dengan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 w:rsidR="008D25C4" w:rsidRPr="008D25C4">
        <w:rPr>
          <w:lang w:val="x-none"/>
        </w:rPr>
        <w:t>melihat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>
        <w:rPr>
          <w:lang w:val="x-none"/>
        </w:rPr>
        <w:t>hubung</w:t>
      </w:r>
      <w:r w:rsidR="00735410">
        <w:rPr>
          <w:lang w:val="x-none"/>
        </w:rPr>
        <w:t>a</w:t>
      </w:r>
      <w:r>
        <w:rPr>
          <w:lang w:val="x-none"/>
        </w:rPr>
        <w:t>n</w:t>
      </w:r>
      <w:proofErr w:type="spellEnd"/>
      <w:r>
        <w:rPr>
          <w:lang w:val="x-none"/>
        </w:rPr>
        <w:t xml:space="preserve"> </w:t>
      </w:r>
      <w:r w:rsidR="008D25C4" w:rsidRPr="008D25C4">
        <w:rPr>
          <w:lang w:val="x-none"/>
        </w:rPr>
        <w:t xml:space="preserve">Paulus </w:t>
      </w:r>
      <w:proofErr w:type="spellStart"/>
      <w:r w:rsidR="008D25C4" w:rsidRPr="008D25C4">
        <w:rPr>
          <w:lang w:val="x-none"/>
        </w:rPr>
        <w:t>d</w:t>
      </w:r>
      <w:r w:rsidR="00735410">
        <w:rPr>
          <w:lang w:val="x-none"/>
        </w:rPr>
        <w:t>eng</w:t>
      </w:r>
      <w:r w:rsidR="008D25C4" w:rsidRPr="008D25C4">
        <w:rPr>
          <w:lang w:val="x-none"/>
        </w:rPr>
        <w:t>an</w:t>
      </w:r>
      <w:proofErr w:type="spellEnd"/>
      <w:r w:rsidR="008D25C4" w:rsidRPr="008D25C4">
        <w:rPr>
          <w:lang w:val="x-none"/>
        </w:rPr>
        <w:t xml:space="preserve"> </w:t>
      </w:r>
      <w:proofErr w:type="spellStart"/>
      <w:r>
        <w:rPr>
          <w:lang w:val="x-none"/>
        </w:rPr>
        <w:t>jemaat</w:t>
      </w:r>
      <w:proofErr w:type="spellEnd"/>
      <w:r>
        <w:rPr>
          <w:lang w:val="x-none"/>
        </w:rPr>
        <w:t xml:space="preserve"> </w:t>
      </w:r>
      <w:r w:rsidR="008D25C4" w:rsidRPr="008D25C4">
        <w:rPr>
          <w:lang w:val="x-none"/>
        </w:rPr>
        <w:t>Filipi.</w:t>
      </w:r>
    </w:p>
    <w:p w14:paraId="4003FB2D" w14:textId="5FFDC75B" w:rsidR="008D25C4" w:rsidRDefault="008D25C4" w:rsidP="008D25C4">
      <w:pPr>
        <w:pStyle w:val="Heading2"/>
      </w:pPr>
      <w:bookmarkStart w:id="8" w:name="_Toc194661079"/>
      <w:proofErr w:type="spellStart"/>
      <w:r w:rsidRPr="008D25C4">
        <w:t>H</w:t>
      </w:r>
      <w:r w:rsidR="009D756D">
        <w:t>ubungan</w:t>
      </w:r>
      <w:bookmarkEnd w:id="8"/>
      <w:proofErr w:type="spellEnd"/>
    </w:p>
    <w:p w14:paraId="693049CE" w14:textId="15679D01" w:rsidR="008D25C4" w:rsidRDefault="008D25C4" w:rsidP="003F696F">
      <w:pPr>
        <w:pStyle w:val="BodyText"/>
      </w:pPr>
      <w:r>
        <w:t xml:space="preserve">Filipi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di </w:t>
      </w:r>
      <w:proofErr w:type="spellStart"/>
      <w:r>
        <w:t>provinsi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 di Makedonia, yang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di Yunani modern. </w:t>
      </w:r>
      <w:proofErr w:type="spellStart"/>
      <w:r>
        <w:t>Berada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Via </w:t>
      </w:r>
      <w:proofErr w:type="spellStart"/>
      <w:r>
        <w:t>Egnatia</w:t>
      </w:r>
      <w:proofErr w:type="spellEnd"/>
      <w:r>
        <w:t xml:space="preserve">,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penghubung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Roma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propinsi-propinsi</w:t>
      </w:r>
      <w:proofErr w:type="spellEnd"/>
      <w:r>
        <w:t xml:space="preserve"> </w:t>
      </w:r>
      <w:proofErr w:type="spellStart"/>
      <w:r>
        <w:t>timur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Filipi </w:t>
      </w:r>
      <w:proofErr w:type="spellStart"/>
      <w:r>
        <w:t>memiliki</w:t>
      </w:r>
      <w:proofErr w:type="spellEnd"/>
      <w:r>
        <w:t xml:space="preserve"> status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>.</w:t>
      </w:r>
      <w:r w:rsidR="003F696F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Filipi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koloni</w:t>
      </w:r>
      <w:proofErr w:type="spellEnd"/>
      <w:r>
        <w:t xml:space="preserve"> </w:t>
      </w:r>
      <w:proofErr w:type="spellStart"/>
      <w:r>
        <w:t>Romawi</w:t>
      </w:r>
      <w:proofErr w:type="spellEnd"/>
      <w:r>
        <w:t xml:space="preserve"> di Italia,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penduduknya</w:t>
      </w:r>
      <w:proofErr w:type="spellEnd"/>
      <w:r>
        <w:t xml:space="preserve"> juga punya </w:t>
      </w:r>
      <w:proofErr w:type="spellStart"/>
      <w:r>
        <w:t>kewarganegaraan</w:t>
      </w:r>
      <w:proofErr w:type="spellEnd"/>
      <w:r>
        <w:t xml:space="preserve">. </w:t>
      </w:r>
    </w:p>
    <w:p w14:paraId="1105A2F6" w14:textId="0C3B9774" w:rsidR="008D25C4" w:rsidRDefault="008D25C4" w:rsidP="008D25C4">
      <w:pPr>
        <w:pStyle w:val="BodyText"/>
      </w:pPr>
      <w:proofErr w:type="spellStart"/>
      <w:r>
        <w:t>Perlu</w:t>
      </w:r>
      <w:proofErr w:type="spellEnd"/>
      <w:r>
        <w:t xml:space="preserve"> </w:t>
      </w:r>
      <w:proofErr w:type="spellStart"/>
      <w:r w:rsidR="003F696F">
        <w:t>kita</w:t>
      </w:r>
      <w:proofErr w:type="spellEnd"/>
      <w:r w:rsidR="003F696F">
        <w:t xml:space="preserve"> </w:t>
      </w:r>
      <w:proofErr w:type="spellStart"/>
      <w:r w:rsidR="003F696F">
        <w:t>ingat</w:t>
      </w:r>
      <w:proofErr w:type="spellEnd"/>
      <w:r w:rsidR="003F696F">
        <w:t xml:space="preserve"> </w:t>
      </w:r>
      <w:proofErr w:type="spellStart"/>
      <w:r w:rsidR="003F696F">
        <w:t>bahwa</w:t>
      </w:r>
      <w:proofErr w:type="spellEnd"/>
      <w:r w:rsidR="003F696F">
        <w:t xml:space="preserve"> </w:t>
      </w:r>
      <w:r>
        <w:t xml:space="preserve">Paulus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 w:rsidR="00385951">
        <w:t>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385951">
        <w:t>jemaat</w:t>
      </w:r>
      <w:proofErr w:type="spellEnd"/>
      <w:r w:rsidR="00385951">
        <w:t xml:space="preserve"> </w:t>
      </w:r>
      <w:r>
        <w:t xml:space="preserve">Filipi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385951">
        <w:t xml:space="preserve"> </w:t>
      </w:r>
      <w:r>
        <w:t xml:space="preserve">Paulus </w:t>
      </w:r>
      <w:proofErr w:type="spellStart"/>
      <w:r>
        <w:t>merintis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Filipi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misinya</w:t>
      </w:r>
      <w:proofErr w:type="spellEnd"/>
      <w:r>
        <w:t xml:space="preserve"> yang </w:t>
      </w:r>
      <w:proofErr w:type="spellStart"/>
      <w:r>
        <w:t>kedua</w:t>
      </w:r>
      <w:proofErr w:type="spellEnd"/>
      <w:r>
        <w:t xml:space="preserve"> pada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49 </w:t>
      </w:r>
      <w:proofErr w:type="spellStart"/>
      <w:r>
        <w:t>atau</w:t>
      </w:r>
      <w:proofErr w:type="spellEnd"/>
      <w:r>
        <w:t xml:space="preserve"> 50 M.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di Filipi,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di Asia dan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Timur. </w:t>
      </w:r>
      <w:proofErr w:type="spellStart"/>
      <w:r>
        <w:t>Namun</w:t>
      </w:r>
      <w:proofErr w:type="spellEnd"/>
      <w:r>
        <w:t xml:space="preserve"> Paulus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yang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Makedonia.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Paulus </w:t>
      </w:r>
      <w:proofErr w:type="spellStart"/>
      <w:r>
        <w:t>berlayar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Makedonia.</w:t>
      </w:r>
      <w:r w:rsidR="00385951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mendarat</w:t>
      </w:r>
      <w:proofErr w:type="spellEnd"/>
      <w:r>
        <w:t xml:space="preserve"> di Neapolis,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daratan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Filipi, </w:t>
      </w:r>
      <w:proofErr w:type="spellStart"/>
      <w:r>
        <w:t>sekitar</w:t>
      </w:r>
      <w:proofErr w:type="spellEnd"/>
      <w:r>
        <w:t xml:space="preserve"> 16 km di barat </w:t>
      </w:r>
      <w:proofErr w:type="spellStart"/>
      <w:r>
        <w:t>daya</w:t>
      </w:r>
      <w:proofErr w:type="spellEnd"/>
      <w:r>
        <w:t xml:space="preserve"> Neapolis. </w:t>
      </w:r>
    </w:p>
    <w:p w14:paraId="5990EF95" w14:textId="33A35DD8" w:rsidR="008D25C4" w:rsidRDefault="008D25C4" w:rsidP="008D25C4">
      <w:pPr>
        <w:pStyle w:val="BodyText"/>
      </w:pPr>
      <w:r>
        <w:t xml:space="preserve">Banyak </w:t>
      </w:r>
      <w:proofErr w:type="spellStart"/>
      <w:r>
        <w:t>kegiatan</w:t>
      </w:r>
      <w:proofErr w:type="spellEnd"/>
      <w:r>
        <w:t xml:space="preserve"> Paulus di Filipi </w:t>
      </w:r>
      <w:proofErr w:type="spellStart"/>
      <w:r>
        <w:t>tercatat</w:t>
      </w:r>
      <w:proofErr w:type="spellEnd"/>
      <w:r>
        <w:t xml:space="preserve"> di </w:t>
      </w:r>
      <w:proofErr w:type="spellStart"/>
      <w:r>
        <w:t>Kisah</w:t>
      </w:r>
      <w:proofErr w:type="spellEnd"/>
      <w:r>
        <w:t xml:space="preserve"> Para Rasul 16:12-40. </w:t>
      </w:r>
      <w:proofErr w:type="spellStart"/>
      <w:r>
        <w:t>Contohnya</w:t>
      </w:r>
      <w:proofErr w:type="spellEnd"/>
      <w:r>
        <w:t xml:space="preserve">, di Filipi </w:t>
      </w:r>
      <w:proofErr w:type="spellStart"/>
      <w:r>
        <w:t>itulah</w:t>
      </w:r>
      <w:proofErr w:type="spellEnd"/>
      <w:r>
        <w:t xml:space="preserve"> Paulus </w:t>
      </w:r>
      <w:proofErr w:type="spellStart"/>
      <w:r>
        <w:t>mendapat</w:t>
      </w:r>
      <w:proofErr w:type="spellEnd"/>
      <w:r>
        <w:t xml:space="preserve"> orang </w:t>
      </w:r>
      <w:proofErr w:type="spellStart"/>
      <w:r>
        <w:t>pertama</w:t>
      </w:r>
      <w:proofErr w:type="spellEnd"/>
      <w:r>
        <w:t xml:space="preserve"> di </w:t>
      </w:r>
      <w:proofErr w:type="spellStart"/>
      <w:r>
        <w:t>Eropa</w:t>
      </w:r>
      <w:proofErr w:type="spellEnd"/>
      <w:r>
        <w:t xml:space="preserve"> yang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</w:t>
      </w:r>
      <w:proofErr w:type="spellStart"/>
      <w:r>
        <w:t>pedagang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Lydia. Di Filipi </w:t>
      </w:r>
      <w:proofErr w:type="spellStart"/>
      <w:r>
        <w:t>jugalah</w:t>
      </w:r>
      <w:proofErr w:type="spellEnd"/>
      <w:r>
        <w:t xml:space="preserve"> Paulus </w:t>
      </w:r>
      <w:proofErr w:type="spellStart"/>
      <w:r>
        <w:t>dipenjara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mengusir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. Di </w:t>
      </w:r>
      <w:proofErr w:type="spellStart"/>
      <w:r>
        <w:t>sini</w:t>
      </w:r>
      <w:proofErr w:type="spellEnd"/>
      <w:r>
        <w:t xml:space="preserve"> pula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Filipi yang </w:t>
      </w:r>
      <w:proofErr w:type="spellStart"/>
      <w:r>
        <w:t>terkenal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tersentuh</w:t>
      </w:r>
      <w:proofErr w:type="spellEnd"/>
      <w:r>
        <w:t xml:space="preserve"> oleh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 Paulus </w:t>
      </w:r>
      <w:proofErr w:type="spellStart"/>
      <w:r>
        <w:t>padanya</w:t>
      </w:r>
      <w:proofErr w:type="spellEnd"/>
      <w:r>
        <w:t xml:space="preserve">. </w:t>
      </w:r>
      <w:proofErr w:type="spellStart"/>
      <w:r>
        <w:t>Pelayanan</w:t>
      </w:r>
      <w:proofErr w:type="spellEnd"/>
      <w:r>
        <w:t xml:space="preserve"> Paulus di Filipi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berhasil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orang-orang Kristen Filipi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>.</w:t>
      </w:r>
      <w:r w:rsidR="00385951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mengirim</w:t>
      </w:r>
      <w:proofErr w:type="spellEnd"/>
      <w:r>
        <w:t xml:space="preserve"> uang </w:t>
      </w:r>
      <w:proofErr w:type="spellStart"/>
      <w:r>
        <w:t>ke</w:t>
      </w:r>
      <w:proofErr w:type="spellEnd"/>
      <w:r>
        <w:t xml:space="preserve"> Paulus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keuangan</w:t>
      </w:r>
      <w:proofErr w:type="spellEnd"/>
      <w:r w:rsidR="00385951">
        <w:t xml:space="preserve"> </w:t>
      </w:r>
      <w:proofErr w:type="spellStart"/>
      <w:r>
        <w:t>Dengarkanlah</w:t>
      </w:r>
      <w:proofErr w:type="spellEnd"/>
      <w:r>
        <w:t xml:space="preserve"> Filipi 4:15-16, di mana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kemurahan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:</w:t>
      </w:r>
    </w:p>
    <w:p w14:paraId="28441846" w14:textId="77777777" w:rsidR="008D25C4" w:rsidRDefault="008D25C4" w:rsidP="008D25C4">
      <w:pPr>
        <w:pStyle w:val="Verses"/>
      </w:pPr>
      <w:proofErr w:type="spellStart"/>
      <w:r>
        <w:t>ketika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berangkat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Makedonia,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jemaatpun</w:t>
      </w:r>
      <w:proofErr w:type="spellEnd"/>
      <w:r>
        <w:t xml:space="preserve"> yang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hutang</w:t>
      </w:r>
      <w:proofErr w:type="spellEnd"/>
      <w:r>
        <w:t xml:space="preserve"> dan </w:t>
      </w:r>
      <w:proofErr w:type="spellStart"/>
      <w:r>
        <w:t>piutang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kamu</w:t>
      </w:r>
      <w:proofErr w:type="spellEnd"/>
      <w:r>
        <w:t xml:space="preserve">. Karena di </w:t>
      </w:r>
      <w:proofErr w:type="spellStart"/>
      <w:r>
        <w:t>Tesalonikapun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dua kali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 (Filipi 4:15-16).</w:t>
      </w:r>
    </w:p>
    <w:p w14:paraId="48682C26" w14:textId="650DAAC9" w:rsidR="008D25C4" w:rsidRDefault="008D25C4" w:rsidP="00385951">
      <w:pPr>
        <w:pStyle w:val="BodyText"/>
      </w:pPr>
      <w:proofErr w:type="spellStart"/>
      <w:r>
        <w:t>Gereja</w:t>
      </w:r>
      <w:proofErr w:type="spellEnd"/>
      <w:r>
        <w:t xml:space="preserve"> di Filipi </w:t>
      </w:r>
      <w:proofErr w:type="spellStart"/>
      <w:r>
        <w:t>mengasihi</w:t>
      </w:r>
      <w:proofErr w:type="spellEnd"/>
      <w:r>
        <w:t xml:space="preserve"> Paulus, dan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teratur</w:t>
      </w:r>
      <w:proofErr w:type="spellEnd"/>
      <w:r>
        <w:t xml:space="preserve"> </w:t>
      </w:r>
      <w:proofErr w:type="spellStart"/>
      <w:r>
        <w:t>menolongnya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4:10, 18, Paulus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>:</w:t>
      </w:r>
    </w:p>
    <w:p w14:paraId="5F7276B5" w14:textId="77777777" w:rsidR="008D25C4" w:rsidRDefault="008D25C4" w:rsidP="00385951">
      <w:pPr>
        <w:pStyle w:val="Verses"/>
      </w:pPr>
      <w:proofErr w:type="spellStart"/>
      <w:r>
        <w:t>akhirnya</w:t>
      </w:r>
      <w:proofErr w:type="spellEnd"/>
      <w:r>
        <w:t xml:space="preserve"> </w:t>
      </w:r>
      <w:proofErr w:type="spellStart"/>
      <w:r>
        <w:t>pikiranmu</w:t>
      </w:r>
      <w:proofErr w:type="spellEnd"/>
      <w:r>
        <w:t xml:space="preserve"> dan </w:t>
      </w:r>
      <w:proofErr w:type="spellStart"/>
      <w:r>
        <w:t>perasaanmu</w:t>
      </w:r>
      <w:proofErr w:type="spellEnd"/>
      <w:r>
        <w:t xml:space="preserve"> </w:t>
      </w:r>
      <w:proofErr w:type="spellStart"/>
      <w:r>
        <w:t>bertumbuh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.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perhatianmu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bagimu</w:t>
      </w:r>
      <w:proofErr w:type="spellEnd"/>
      <w:r>
        <w:t xml:space="preserve">. Aku </w:t>
      </w:r>
      <w:proofErr w:type="spellStart"/>
      <w:r>
        <w:t>berkelimpahan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kirimanmu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(Filipi 4:10, 18).</w:t>
      </w:r>
    </w:p>
    <w:p w14:paraId="7722D134" w14:textId="044093BC" w:rsidR="008D25C4" w:rsidRDefault="00385951" w:rsidP="00A6794E">
      <w:pPr>
        <w:pStyle w:val="BodyText"/>
      </w:pPr>
      <w:proofErr w:type="spellStart"/>
      <w:r w:rsidRPr="00385951">
        <w:lastRenderedPageBreak/>
        <w:t>Meskipun</w:t>
      </w:r>
      <w:proofErr w:type="spellEnd"/>
      <w:r w:rsidRPr="00385951">
        <w:t xml:space="preserve"> </w:t>
      </w:r>
      <w:proofErr w:type="spellStart"/>
      <w:r w:rsidRPr="00385951">
        <w:t>sebagian</w:t>
      </w:r>
      <w:proofErr w:type="spellEnd"/>
      <w:r w:rsidRPr="00385951">
        <w:t xml:space="preserve"> orang </w:t>
      </w:r>
      <w:proofErr w:type="spellStart"/>
      <w:r w:rsidRPr="00385951">
        <w:t>percaya</w:t>
      </w:r>
      <w:proofErr w:type="spellEnd"/>
      <w:r w:rsidRPr="00385951">
        <w:t xml:space="preserve"> di Filipi yang </w:t>
      </w:r>
      <w:proofErr w:type="spellStart"/>
      <w:r w:rsidRPr="00385951">
        <w:t>tampaknya</w:t>
      </w:r>
      <w:proofErr w:type="spellEnd"/>
      <w:r w:rsidRPr="00385951">
        <w:t xml:space="preserve"> </w:t>
      </w:r>
      <w:proofErr w:type="spellStart"/>
      <w:r w:rsidRPr="00385951">
        <w:t>kondisi</w:t>
      </w:r>
      <w:proofErr w:type="spellEnd"/>
      <w:r w:rsidRPr="00385951">
        <w:t xml:space="preserve"> </w:t>
      </w:r>
      <w:proofErr w:type="spellStart"/>
      <w:r w:rsidRPr="00385951">
        <w:t>keuangan</w:t>
      </w:r>
      <w:proofErr w:type="spellEnd"/>
      <w:r w:rsidRPr="00385951">
        <w:t xml:space="preserve"> yang </w:t>
      </w:r>
      <w:proofErr w:type="spellStart"/>
      <w:r w:rsidRPr="00385951">
        <w:t>cukup</w:t>
      </w:r>
      <w:proofErr w:type="spellEnd"/>
      <w:r w:rsidRPr="00385951">
        <w:t xml:space="preserve">, </w:t>
      </w:r>
      <w:proofErr w:type="spellStart"/>
      <w:r w:rsidRPr="00385951">
        <w:t>tapi</w:t>
      </w:r>
      <w:proofErr w:type="spellEnd"/>
      <w:r w:rsidRPr="00385951">
        <w:t xml:space="preserve"> </w:t>
      </w:r>
      <w:proofErr w:type="spellStart"/>
      <w:r w:rsidRPr="00385951">
        <w:t>secara</w:t>
      </w:r>
      <w:proofErr w:type="spellEnd"/>
      <w:r w:rsidRPr="00385951">
        <w:t xml:space="preserve"> </w:t>
      </w:r>
      <w:proofErr w:type="spellStart"/>
      <w:r w:rsidRPr="00385951">
        <w:t>keseluruhan</w:t>
      </w:r>
      <w:proofErr w:type="spellEnd"/>
      <w:r w:rsidRPr="00385951">
        <w:t xml:space="preserve"> </w:t>
      </w:r>
      <w:proofErr w:type="spellStart"/>
      <w:r w:rsidRPr="00385951">
        <w:t>jemaat</w:t>
      </w:r>
      <w:proofErr w:type="spellEnd"/>
      <w:r w:rsidRPr="00385951">
        <w:t xml:space="preserve"> Filipi </w:t>
      </w:r>
      <w:proofErr w:type="spellStart"/>
      <w:r w:rsidRPr="00385951">
        <w:t>sangatlah</w:t>
      </w:r>
      <w:proofErr w:type="spellEnd"/>
      <w:r w:rsidRPr="00385951">
        <w:t xml:space="preserve"> miskin. </w:t>
      </w:r>
      <w:r w:rsidR="008D25C4">
        <w:t xml:space="preserve"> </w:t>
      </w:r>
      <w:proofErr w:type="spellStart"/>
      <w:r w:rsidR="008D25C4">
        <w:t>Sehingga</w:t>
      </w:r>
      <w:proofErr w:type="spellEnd"/>
      <w:r w:rsidR="008D25C4"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 w:rsidR="008D25C4">
        <w:t>tidak</w:t>
      </w:r>
      <w:proofErr w:type="spellEnd"/>
      <w:r w:rsidR="008D25C4">
        <w:t xml:space="preserve"> </w:t>
      </w:r>
      <w:proofErr w:type="spellStart"/>
      <w:r w:rsidR="008D25C4">
        <w:t>selalu</w:t>
      </w:r>
      <w:proofErr w:type="spellEnd"/>
      <w:r w:rsidR="008D25C4"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 w:rsidR="008D25C4">
        <w:t>membantu</w:t>
      </w:r>
      <w:proofErr w:type="spellEnd"/>
      <w:r w:rsidR="008D25C4">
        <w:t xml:space="preserve"> Paulus </w:t>
      </w:r>
      <w:proofErr w:type="spellStart"/>
      <w:r w:rsidR="008D25C4">
        <w:t>secara</w:t>
      </w:r>
      <w:proofErr w:type="spellEnd"/>
      <w:r w:rsidR="008D25C4">
        <w:t xml:space="preserve"> </w:t>
      </w:r>
      <w:proofErr w:type="spellStart"/>
      <w:r w:rsidR="008D25C4">
        <w:t>finansial</w:t>
      </w:r>
      <w:proofErr w:type="spellEnd"/>
      <w:r w:rsidR="008D25C4">
        <w:t xml:space="preserve">. </w:t>
      </w:r>
      <w:proofErr w:type="spellStart"/>
      <w:r w:rsidR="00A6794E" w:rsidRPr="00A6794E">
        <w:t>Tetapi</w:t>
      </w:r>
      <w:proofErr w:type="spellEnd"/>
      <w:r w:rsidR="00A6794E" w:rsidRPr="00A6794E">
        <w:t xml:space="preserve"> </w:t>
      </w:r>
      <w:proofErr w:type="spellStart"/>
      <w:r w:rsidR="00A6794E" w:rsidRPr="00A6794E">
        <w:t>mereka</w:t>
      </w:r>
      <w:proofErr w:type="spellEnd"/>
      <w:r w:rsidR="00A6794E" w:rsidRPr="00A6794E">
        <w:t xml:space="preserve"> sangat </w:t>
      </w:r>
      <w:proofErr w:type="spellStart"/>
      <w:r w:rsidR="00A6794E" w:rsidRPr="00A6794E">
        <w:t>mengasihi</w:t>
      </w:r>
      <w:proofErr w:type="spellEnd"/>
      <w:r w:rsidR="00A6794E" w:rsidRPr="00A6794E">
        <w:t xml:space="preserve"> Paulus, </w:t>
      </w:r>
      <w:proofErr w:type="spellStart"/>
      <w:r w:rsidR="00A6794E" w:rsidRPr="00A6794E">
        <w:t>jadi</w:t>
      </w:r>
      <w:proofErr w:type="spellEnd"/>
      <w:r w:rsidR="00A6794E" w:rsidRPr="00A6794E">
        <w:t xml:space="preserve"> </w:t>
      </w:r>
      <w:proofErr w:type="spellStart"/>
      <w:r w:rsidR="00A6794E" w:rsidRPr="00A6794E">
        <w:t>ketika</w:t>
      </w:r>
      <w:proofErr w:type="spellEnd"/>
      <w:r w:rsidR="00A6794E" w:rsidRPr="00A6794E">
        <w:t xml:space="preserve"> </w:t>
      </w:r>
      <w:proofErr w:type="spellStart"/>
      <w:r w:rsidR="00A6794E" w:rsidRPr="00A6794E">
        <w:t>mereka</w:t>
      </w:r>
      <w:proofErr w:type="spellEnd"/>
      <w:r w:rsidR="00A6794E" w:rsidRPr="00A6794E">
        <w:t xml:space="preserve"> </w:t>
      </w:r>
      <w:proofErr w:type="spellStart"/>
      <w:r w:rsidR="00A6794E" w:rsidRPr="00A6794E">
        <w:t>mampu</w:t>
      </w:r>
      <w:proofErr w:type="spellEnd"/>
      <w:r w:rsidR="00A6794E" w:rsidRPr="00A6794E">
        <w:t xml:space="preserve">, </w:t>
      </w:r>
      <w:proofErr w:type="spellStart"/>
      <w:r w:rsidR="00A6794E" w:rsidRPr="00A6794E">
        <w:t>mereka</w:t>
      </w:r>
      <w:proofErr w:type="spellEnd"/>
      <w:r w:rsidR="00A6794E" w:rsidRPr="00A6794E">
        <w:t xml:space="preserve"> </w:t>
      </w:r>
      <w:proofErr w:type="spellStart"/>
      <w:r w:rsidR="00A6794E" w:rsidRPr="00A6794E">
        <w:t>memberi</w:t>
      </w:r>
      <w:proofErr w:type="spellEnd"/>
      <w:r w:rsidR="00A6794E" w:rsidRPr="00A6794E">
        <w:t xml:space="preserve"> Paulus </w:t>
      </w:r>
      <w:proofErr w:type="spellStart"/>
      <w:r w:rsidR="00A6794E" w:rsidRPr="00A6794E">
        <w:t>dengan</w:t>
      </w:r>
      <w:proofErr w:type="spellEnd"/>
      <w:r w:rsidR="00A6794E" w:rsidRPr="00A6794E">
        <w:t xml:space="preserve"> </w:t>
      </w:r>
      <w:proofErr w:type="spellStart"/>
      <w:r w:rsidR="00A6794E" w:rsidRPr="00A6794E">
        <w:t>murah</w:t>
      </w:r>
      <w:proofErr w:type="spellEnd"/>
      <w:r w:rsidR="00A6794E" w:rsidRPr="00A6794E">
        <w:t xml:space="preserve"> </w:t>
      </w:r>
      <w:proofErr w:type="spellStart"/>
      <w:r w:rsidR="00A6794E" w:rsidRPr="00A6794E">
        <w:t>hati</w:t>
      </w:r>
      <w:proofErr w:type="spellEnd"/>
      <w:r w:rsidR="008D25C4">
        <w:t xml:space="preserve">. Sama </w:t>
      </w:r>
      <w:proofErr w:type="spellStart"/>
      <w:r w:rsidR="008D25C4">
        <w:t>seperti</w:t>
      </w:r>
      <w:proofErr w:type="spellEnd"/>
      <w:r w:rsidR="008D25C4">
        <w:t xml:space="preserve"> </w:t>
      </w:r>
      <w:proofErr w:type="spellStart"/>
      <w:r w:rsidR="008D25C4">
        <w:t>jemaat</w:t>
      </w:r>
      <w:proofErr w:type="spellEnd"/>
      <w:r w:rsidR="008D25C4">
        <w:t xml:space="preserve"> </w:t>
      </w:r>
      <w:proofErr w:type="spellStart"/>
      <w:r w:rsidR="008D25C4">
        <w:t>Fiipi</w:t>
      </w:r>
      <w:proofErr w:type="spellEnd"/>
      <w:r w:rsidR="008D25C4">
        <w:t xml:space="preserve"> </w:t>
      </w:r>
      <w:proofErr w:type="spellStart"/>
      <w:r w:rsidR="008D25C4">
        <w:t>mengasihinya</w:t>
      </w:r>
      <w:proofErr w:type="spellEnd"/>
      <w:r w:rsidR="008D25C4">
        <w:t xml:space="preserve">, Paulus juga sangat </w:t>
      </w:r>
      <w:proofErr w:type="spellStart"/>
      <w:r w:rsidR="008D25C4">
        <w:t>mengasihi</w:t>
      </w:r>
      <w:proofErr w:type="spellEnd"/>
      <w:r w:rsidR="008D25C4">
        <w:t xml:space="preserve"> </w:t>
      </w:r>
      <w:proofErr w:type="spellStart"/>
      <w:r w:rsidR="008D25C4">
        <w:t>mereka</w:t>
      </w:r>
      <w:proofErr w:type="spellEnd"/>
      <w:r w:rsidR="008D25C4">
        <w:t xml:space="preserve">. </w:t>
      </w:r>
      <w:proofErr w:type="spellStart"/>
      <w:r w:rsidR="00A6794E">
        <w:t>Ia</w:t>
      </w:r>
      <w:proofErr w:type="spellEnd"/>
      <w:r w:rsidR="00A6794E">
        <w:t xml:space="preserve"> </w:t>
      </w:r>
      <w:proofErr w:type="spellStart"/>
      <w:r w:rsidR="00A6794E">
        <w:t>mengasihi</w:t>
      </w:r>
      <w:proofErr w:type="spellEnd"/>
      <w:r w:rsidR="00A6794E">
        <w:t xml:space="preserve"> </w:t>
      </w:r>
      <w:proofErr w:type="spellStart"/>
      <w:r w:rsidR="00A6794E">
        <w:t>mereka</w:t>
      </w:r>
      <w:proofErr w:type="spellEnd"/>
      <w:r w:rsidR="00A6794E">
        <w:t xml:space="preserve"> </w:t>
      </w:r>
      <w:proofErr w:type="spellStart"/>
      <w:r w:rsidR="00A6794E">
        <w:t>karena</w:t>
      </w:r>
      <w:proofErr w:type="spellEnd"/>
      <w:r w:rsidR="00A6794E">
        <w:t xml:space="preserve"> </w:t>
      </w:r>
      <w:proofErr w:type="spellStart"/>
      <w:r w:rsidR="00A6794E">
        <w:t>komitmen</w:t>
      </w:r>
      <w:proofErr w:type="spellEnd"/>
      <w:r w:rsidR="00A6794E">
        <w:t xml:space="preserve"> </w:t>
      </w:r>
      <w:proofErr w:type="spellStart"/>
      <w:r w:rsidR="00A6794E">
        <w:t>mereka</w:t>
      </w:r>
      <w:proofErr w:type="spellEnd"/>
      <w:r w:rsidR="00A6794E">
        <w:t xml:space="preserve"> </w:t>
      </w:r>
      <w:proofErr w:type="spellStart"/>
      <w:r w:rsidR="00A6794E">
        <w:t>kepada</w:t>
      </w:r>
      <w:proofErr w:type="spellEnd"/>
      <w:r w:rsidR="00A6794E">
        <w:t xml:space="preserve"> Tuhan, dan </w:t>
      </w:r>
      <w:proofErr w:type="spellStart"/>
      <w:r w:rsidR="00A6794E">
        <w:t>karena</w:t>
      </w:r>
      <w:proofErr w:type="spellEnd"/>
      <w:r w:rsidR="00A6794E">
        <w:t xml:space="preserve"> </w:t>
      </w:r>
      <w:proofErr w:type="spellStart"/>
      <w:r w:rsidR="00A6794E">
        <w:t>cara</w:t>
      </w:r>
      <w:proofErr w:type="spellEnd"/>
      <w:r w:rsidR="00A6794E">
        <w:t xml:space="preserve"> </w:t>
      </w:r>
      <w:proofErr w:type="spellStart"/>
      <w:r w:rsidR="00A6794E">
        <w:t>mereka</w:t>
      </w:r>
      <w:proofErr w:type="spellEnd"/>
      <w:r w:rsidR="00A6794E">
        <w:t xml:space="preserve"> </w:t>
      </w:r>
      <w:proofErr w:type="spellStart"/>
      <w:r w:rsidR="00A6794E">
        <w:t>dalam</w:t>
      </w:r>
      <w:proofErr w:type="spellEnd"/>
      <w:r w:rsidR="00A6794E">
        <w:t xml:space="preserve"> </w:t>
      </w:r>
      <w:proofErr w:type="spellStart"/>
      <w:r w:rsidR="00A6794E">
        <w:t>menjadi</w:t>
      </w:r>
      <w:proofErr w:type="spellEnd"/>
      <w:r w:rsidR="00A6794E">
        <w:t xml:space="preserve"> </w:t>
      </w:r>
      <w:proofErr w:type="spellStart"/>
      <w:r w:rsidR="00A6794E">
        <w:t>mitra</w:t>
      </w:r>
      <w:proofErr w:type="spellEnd"/>
      <w:r w:rsidR="00A6794E">
        <w:t xml:space="preserve"> </w:t>
      </w:r>
      <w:proofErr w:type="spellStart"/>
      <w:r w:rsidR="00A6794E">
        <w:t>dalam</w:t>
      </w:r>
      <w:proofErr w:type="spellEnd"/>
      <w:r w:rsidR="00A6794E">
        <w:t xml:space="preserve"> </w:t>
      </w:r>
      <w:proofErr w:type="spellStart"/>
      <w:r w:rsidR="00A6794E">
        <w:t>pelayanan</w:t>
      </w:r>
      <w:proofErr w:type="spellEnd"/>
      <w:r w:rsidR="00A6794E">
        <w:t xml:space="preserve"> </w:t>
      </w:r>
      <w:proofErr w:type="spellStart"/>
      <w:r w:rsidR="00A6794E">
        <w:t>injil</w:t>
      </w:r>
      <w:proofErr w:type="spellEnd"/>
      <w:r w:rsidR="00A6794E">
        <w:t xml:space="preserve">. </w:t>
      </w:r>
      <w:proofErr w:type="spellStart"/>
      <w:r w:rsidR="00A6794E">
        <w:t>Mereka</w:t>
      </w:r>
      <w:proofErr w:type="spellEnd"/>
      <w:r w:rsidR="00A6794E">
        <w:t xml:space="preserve"> </w:t>
      </w:r>
      <w:proofErr w:type="spellStart"/>
      <w:r w:rsidR="00A6794E">
        <w:t>adalah</w:t>
      </w:r>
      <w:proofErr w:type="spellEnd"/>
      <w:r w:rsidR="00A6794E">
        <w:t xml:space="preserve"> </w:t>
      </w:r>
      <w:proofErr w:type="spellStart"/>
      <w:r w:rsidR="00A6794E">
        <w:t>teman</w:t>
      </w:r>
      <w:proofErr w:type="spellEnd"/>
      <w:r w:rsidR="00A6794E">
        <w:t xml:space="preserve"> </w:t>
      </w:r>
      <w:proofErr w:type="spellStart"/>
      <w:r w:rsidR="00A6794E">
        <w:t>dekat</w:t>
      </w:r>
      <w:proofErr w:type="spellEnd"/>
      <w:r w:rsidR="00A6794E">
        <w:t xml:space="preserve"> Paulus, orang-orang yang </w:t>
      </w:r>
      <w:proofErr w:type="spellStart"/>
      <w:r w:rsidR="00A6794E">
        <w:t>persekutuannya</w:t>
      </w:r>
      <w:proofErr w:type="spellEnd"/>
      <w:r w:rsidR="00A6794E">
        <w:t xml:space="preserve"> </w:t>
      </w:r>
      <w:proofErr w:type="spellStart"/>
      <w:r w:rsidR="00A6794E">
        <w:t>ia</w:t>
      </w:r>
      <w:proofErr w:type="spellEnd"/>
      <w:r w:rsidR="00A6794E">
        <w:t xml:space="preserve"> </w:t>
      </w:r>
      <w:proofErr w:type="spellStart"/>
      <w:r w:rsidR="00A6794E">
        <w:t>hargai</w:t>
      </w:r>
      <w:proofErr w:type="spellEnd"/>
      <w:r w:rsidR="00A6794E">
        <w:t xml:space="preserve"> dan </w:t>
      </w:r>
      <w:proofErr w:type="spellStart"/>
      <w:r w:rsidR="00A6794E">
        <w:t>kehadirannya</w:t>
      </w:r>
      <w:proofErr w:type="spellEnd"/>
      <w:r w:rsidR="00A6794E">
        <w:t xml:space="preserve"> </w:t>
      </w:r>
      <w:proofErr w:type="spellStart"/>
      <w:r w:rsidR="00A6794E">
        <w:t>ia</w:t>
      </w:r>
      <w:proofErr w:type="spellEnd"/>
      <w:r w:rsidR="00A6794E">
        <w:t xml:space="preserve"> </w:t>
      </w:r>
      <w:proofErr w:type="spellStart"/>
      <w:r w:rsidR="00A6794E">
        <w:t>rindukan</w:t>
      </w:r>
      <w:proofErr w:type="spellEnd"/>
      <w:r w:rsidR="00A6794E">
        <w:t xml:space="preserve">. </w:t>
      </w:r>
      <w:proofErr w:type="spellStart"/>
      <w:r w:rsidR="008D25C4">
        <w:t>Dengar</w:t>
      </w:r>
      <w:r w:rsidR="00A6794E">
        <w:t>lah</w:t>
      </w:r>
      <w:proofErr w:type="spellEnd"/>
      <w:r w:rsidR="008D25C4">
        <w:t xml:space="preserve"> </w:t>
      </w:r>
      <w:proofErr w:type="spellStart"/>
      <w:r w:rsidR="00A6794E">
        <w:t>cara</w:t>
      </w:r>
      <w:proofErr w:type="spellEnd"/>
      <w:r w:rsidR="00A6794E">
        <w:t xml:space="preserve"> </w:t>
      </w:r>
      <w:r w:rsidR="008D25C4">
        <w:t xml:space="preserve">Paulus </w:t>
      </w:r>
      <w:proofErr w:type="spellStart"/>
      <w:r w:rsidR="00A6794E">
        <w:t>berkata</w:t>
      </w:r>
      <w:proofErr w:type="spellEnd"/>
      <w:r w:rsidR="00A6794E">
        <w:t xml:space="preserve"> pada </w:t>
      </w:r>
      <w:proofErr w:type="spellStart"/>
      <w:r w:rsidR="008D25C4">
        <w:t>mereka</w:t>
      </w:r>
      <w:proofErr w:type="spellEnd"/>
      <w:r w:rsidR="008D25C4">
        <w:t xml:space="preserve"> </w:t>
      </w:r>
      <w:proofErr w:type="spellStart"/>
      <w:r w:rsidR="008D25C4">
        <w:t>dalam</w:t>
      </w:r>
      <w:proofErr w:type="spellEnd"/>
      <w:r w:rsidR="008D25C4">
        <w:t xml:space="preserve"> Filipi 1:4-8:</w:t>
      </w:r>
    </w:p>
    <w:p w14:paraId="0DC0B4E0" w14:textId="77777777" w:rsidR="008D25C4" w:rsidRDefault="008D25C4" w:rsidP="00A6794E">
      <w:pPr>
        <w:pStyle w:val="Verses"/>
      </w:pPr>
      <w:proofErr w:type="spellStart"/>
      <w:r>
        <w:t>setiap</w:t>
      </w:r>
      <w:proofErr w:type="spellEnd"/>
      <w:r>
        <w:t xml:space="preserve"> kali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…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persekutuanmu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Berita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…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mesra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merindukan</w:t>
      </w:r>
      <w:proofErr w:type="spellEnd"/>
      <w:r>
        <w:t xml:space="preserve"> </w:t>
      </w:r>
      <w:proofErr w:type="spellStart"/>
      <w:r>
        <w:t>kamu</w:t>
      </w:r>
      <w:proofErr w:type="spellEnd"/>
      <w:r>
        <w:t>. (Filipi 1:4-8).</w:t>
      </w:r>
    </w:p>
    <w:p w14:paraId="4749E038" w14:textId="7FE4F13D" w:rsidR="008D25C4" w:rsidRDefault="008D25C4" w:rsidP="00A6794E">
      <w:pPr>
        <w:pStyle w:val="BodyText"/>
      </w:pPr>
      <w:proofErr w:type="spellStart"/>
      <w:r>
        <w:t>Bahkan</w:t>
      </w:r>
      <w:proofErr w:type="spellEnd"/>
      <w:r>
        <w:t xml:space="preserve">, di Filipi 2:12 dan 4:1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saudara-saudara</w:t>
      </w:r>
      <w:proofErr w:type="spellEnd"/>
      <w:r>
        <w:t xml:space="preserve"> yang </w:t>
      </w:r>
      <w:proofErr w:type="spellStart"/>
      <w:r>
        <w:t>kekasih</w:t>
      </w:r>
      <w:proofErr w:type="spellEnd"/>
      <w:r>
        <w:t xml:space="preserve">",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kata Yunani </w:t>
      </w:r>
      <w:proofErr w:type="spellStart"/>
      <w:r w:rsidRPr="00A6794E">
        <w:rPr>
          <w:i/>
          <w:iCs/>
        </w:rPr>
        <w:t>agapētos</w:t>
      </w:r>
      <w:proofErr w:type="spellEnd"/>
      <w:r>
        <w:t xml:space="preserve"> (</w:t>
      </w:r>
      <w:proofErr w:type="spellStart"/>
      <w:r>
        <w:t>ἀγ</w:t>
      </w:r>
      <w:proofErr w:type="spellEnd"/>
      <w:r>
        <w:t>απ</w:t>
      </w:r>
      <w:proofErr w:type="spellStart"/>
      <w:r>
        <w:t>ητός</w:t>
      </w:r>
      <w:proofErr w:type="spellEnd"/>
      <w:r>
        <w:t xml:space="preserve">). </w:t>
      </w:r>
      <w:proofErr w:type="gramStart"/>
      <w:r w:rsidR="00A6794E">
        <w:t xml:space="preserve">Kata  </w:t>
      </w:r>
      <w:proofErr w:type="spellStart"/>
      <w:r w:rsidRPr="00A6794E">
        <w:rPr>
          <w:i/>
          <w:iCs/>
        </w:rPr>
        <w:t>Agapētos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yang </w:t>
      </w:r>
      <w:proofErr w:type="spellStart"/>
      <w:r>
        <w:t>lazim</w:t>
      </w:r>
      <w:proofErr w:type="spellEnd"/>
      <w:r>
        <w:t xml:space="preserve"> Paulus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membicarakan</w:t>
      </w:r>
      <w:proofErr w:type="spellEnd"/>
      <w:r>
        <w:t xml:space="preserve"> </w:t>
      </w:r>
      <w:proofErr w:type="spellStart"/>
      <w:r>
        <w:t>rekan-rekan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terdekat</w:t>
      </w:r>
      <w:proofErr w:type="spellEnd"/>
      <w:r>
        <w:t xml:space="preserve"> dan </w:t>
      </w:r>
      <w:proofErr w:type="spellStart"/>
      <w:r>
        <w:t>sahabat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kasihi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Tikhikus, </w:t>
      </w:r>
      <w:proofErr w:type="spellStart"/>
      <w:r>
        <w:t>Epafras</w:t>
      </w:r>
      <w:proofErr w:type="spellEnd"/>
      <w:r>
        <w:t xml:space="preserve">, Filemon, Onesimus, dan Lukas. Kasih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tampaknya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pada </w:t>
      </w:r>
      <w:proofErr w:type="spellStart"/>
      <w:r w:rsidR="00A6794E">
        <w:t>jemaat</w:t>
      </w:r>
      <w:proofErr w:type="spellEnd"/>
      <w:r w:rsidR="00A6794E">
        <w:t xml:space="preserve"> </w:t>
      </w:r>
      <w:r>
        <w:t xml:space="preserve">lain.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dan </w:t>
      </w:r>
      <w:proofErr w:type="spellStart"/>
      <w:r>
        <w:t>keakraban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persahabatan</w:t>
      </w:r>
      <w:proofErr w:type="spellEnd"/>
      <w:r>
        <w:t xml:space="preserve"> yang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berlanjut</w:t>
      </w:r>
      <w:proofErr w:type="spellEnd"/>
      <w:r>
        <w:t xml:space="preserve">. Tidak </w:t>
      </w:r>
      <w:proofErr w:type="spellStart"/>
      <w:r>
        <w:t>sukar</w:t>
      </w:r>
      <w:proofErr w:type="spellEnd"/>
      <w:r>
        <w:t xml:space="preserve"> </w:t>
      </w:r>
      <w:proofErr w:type="spellStart"/>
      <w:r>
        <w:t>membayangkan</w:t>
      </w:r>
      <w:proofErr w:type="spellEnd"/>
      <w:r>
        <w:t xml:space="preserve"> </w:t>
      </w:r>
      <w:proofErr w:type="spellStart"/>
      <w:r>
        <w:t>ikatan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Paulus dan Lidia, yang </w:t>
      </w:r>
      <w:proofErr w:type="spellStart"/>
      <w:r>
        <w:t>memberinya</w:t>
      </w:r>
      <w:proofErr w:type="spellEnd"/>
      <w:r>
        <w:t xml:space="preserve"> </w:t>
      </w:r>
      <w:proofErr w:type="spellStart"/>
      <w:r>
        <w:t>tumpangan</w:t>
      </w:r>
      <w:proofErr w:type="spellEnd"/>
      <w:r>
        <w:t xml:space="preserve">;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Paulus dan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yang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selamatkan</w:t>
      </w:r>
      <w:proofErr w:type="spellEnd"/>
      <w:r>
        <w:t xml:space="preserve">; dan </w:t>
      </w:r>
      <w:proofErr w:type="spellStart"/>
      <w:r>
        <w:t>bahkan</w:t>
      </w:r>
      <w:proofErr w:type="spellEnd"/>
      <w:r>
        <w:t xml:space="preserve"> </w:t>
      </w:r>
      <w:proofErr w:type="spellStart"/>
      <w:r w:rsidR="00770DC0">
        <w:t>mungkin</w:t>
      </w:r>
      <w:proofErr w:type="spellEnd"/>
      <w:r w:rsidR="00770DC0">
        <w:t xml:space="preserve"> </w:t>
      </w:r>
      <w:proofErr w:type="spellStart"/>
      <w:r>
        <w:t>antara</w:t>
      </w:r>
      <w:proofErr w:type="spellEnd"/>
      <w:r>
        <w:t xml:space="preserve"> Paulus dan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perempuan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lepaskan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kerasukan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 </w:t>
      </w:r>
      <w:proofErr w:type="spellStart"/>
      <w:r>
        <w:t>jahat</w:t>
      </w:r>
      <w:proofErr w:type="spellEnd"/>
      <w:r>
        <w:t xml:space="preserve">. Dalam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dan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kasih</w:t>
      </w:r>
      <w:proofErr w:type="spellEnd"/>
      <w:r>
        <w:t xml:space="preserve"> Paulus </w:t>
      </w:r>
      <w:proofErr w:type="spellStart"/>
      <w:r>
        <w:t>mengasihi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di Filipi. Dan </w:t>
      </w:r>
      <w:proofErr w:type="spellStart"/>
      <w:r>
        <w:t>mereka</w:t>
      </w:r>
      <w:proofErr w:type="spellEnd"/>
      <w:r>
        <w:t xml:space="preserve"> juga punya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Paulus. </w:t>
      </w:r>
    </w:p>
    <w:p w14:paraId="6A4E1A63" w14:textId="4FD4C1BE" w:rsidR="008D25C4" w:rsidRDefault="008D25C4" w:rsidP="00A6794E">
      <w:pPr>
        <w:pStyle w:val="Quotations"/>
      </w:pPr>
      <w:r>
        <w:t xml:space="preserve">Paul </w:t>
      </w:r>
      <w:proofErr w:type="spellStart"/>
      <w:r>
        <w:t>berhadapan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tiba</w:t>
      </w:r>
      <w:proofErr w:type="spellEnd"/>
      <w:r>
        <w:t xml:space="preserve"> di Filipi…Kita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, </w:t>
      </w:r>
      <w:proofErr w:type="spellStart"/>
      <w:r>
        <w:t>walau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 di  Filipi 1:7…Ketika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karunia</w:t>
      </w:r>
      <w:proofErr w:type="spellEnd"/>
      <w:r>
        <w:t xml:space="preserve">,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sebut</w:t>
      </w:r>
      <w:proofErr w:type="spellEnd"/>
      <w:r>
        <w:t xml:space="preserve"> di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orang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dan </w:t>
      </w:r>
      <w:proofErr w:type="spellStart"/>
      <w:r>
        <w:t>meminta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juga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Paulus dan </w:t>
      </w:r>
      <w:proofErr w:type="spellStart"/>
      <w:r>
        <w:t>mendukungnya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>…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kelihatan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 w:rsidR="00405713">
        <w:t>memberi</w:t>
      </w:r>
      <w:proofErr w:type="spellEnd"/>
      <w:r w:rsidR="00405713">
        <w:t xml:space="preserve"> </w:t>
      </w:r>
      <w:proofErr w:type="spellStart"/>
      <w:r w:rsidR="00405713">
        <w:t>semangat</w:t>
      </w:r>
      <w:proofErr w:type="spellEnd"/>
      <w:r>
        <w:t>.</w:t>
      </w:r>
      <w:r w:rsidR="00A6794E">
        <w:t xml:space="preserve"> </w:t>
      </w:r>
      <w:r>
        <w:t xml:space="preserve">Paulus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Filipi dan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mengasihinya</w:t>
      </w:r>
      <w:proofErr w:type="spellEnd"/>
      <w:r>
        <w:t xml:space="preserve"> dan </w:t>
      </w:r>
      <w:proofErr w:type="spellStart"/>
      <w:r>
        <w:t>mendukung</w:t>
      </w:r>
      <w:proofErr w:type="spellEnd"/>
      <w:r>
        <w:t xml:space="preserve"> Paulus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>.</w:t>
      </w:r>
    </w:p>
    <w:p w14:paraId="51573489" w14:textId="77777777" w:rsidR="008D25C4" w:rsidRDefault="008D25C4" w:rsidP="00A6794E">
      <w:pPr>
        <w:pStyle w:val="Quotations"/>
        <w:jc w:val="right"/>
      </w:pPr>
      <w:r>
        <w:t>— Dr. Jonathan Harris</w:t>
      </w:r>
    </w:p>
    <w:p w14:paraId="19874D2E" w14:textId="77777777" w:rsidR="008D25C4" w:rsidRDefault="008D25C4" w:rsidP="008D25C4">
      <w:pPr>
        <w:pStyle w:val="BodyText"/>
      </w:pPr>
    </w:p>
    <w:p w14:paraId="76A89647" w14:textId="77777777" w:rsidR="008D25C4" w:rsidRDefault="008D25C4" w:rsidP="008D25C4">
      <w:pPr>
        <w:pStyle w:val="BodyText"/>
      </w:pPr>
    </w:p>
    <w:p w14:paraId="00E31C48" w14:textId="6C93B2A6" w:rsidR="008D25C4" w:rsidRDefault="008D25C4" w:rsidP="008D25C4">
      <w:pPr>
        <w:pStyle w:val="BodyText"/>
      </w:pPr>
      <w:r>
        <w:lastRenderedPageBreak/>
        <w:t xml:space="preserve">Kini </w:t>
      </w:r>
      <w:proofErr w:type="spellStart"/>
      <w:r>
        <w:t>sesudah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Paulus dan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dar</w:t>
      </w:r>
      <w:r w:rsidR="007936B4">
        <w:t>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Filipi: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r w:rsidR="007936B4">
        <w:t xml:space="preserve">rasul </w:t>
      </w:r>
      <w:r>
        <w:t xml:space="preserve">Paulus </w:t>
      </w:r>
      <w:r w:rsidR="00C91593">
        <w:t xml:space="preserve">di </w:t>
      </w:r>
      <w:proofErr w:type="spellStart"/>
      <w:r w:rsidR="00C91593">
        <w:t>dalam</w:t>
      </w:r>
      <w:proofErr w:type="spellEnd"/>
      <w:r w:rsidR="00C91593">
        <w:t xml:space="preserve"> </w:t>
      </w:r>
      <w:proofErr w:type="spellStart"/>
      <w:r>
        <w:t>penjara</w:t>
      </w:r>
      <w:proofErr w:type="spellEnd"/>
      <w:r>
        <w:t xml:space="preserve">. </w:t>
      </w:r>
    </w:p>
    <w:p w14:paraId="6B03C771" w14:textId="77ACBFB3" w:rsidR="008D25C4" w:rsidRDefault="009D756D" w:rsidP="00A6794E">
      <w:pPr>
        <w:pStyle w:val="Heading2"/>
      </w:pPr>
      <w:bookmarkStart w:id="9" w:name="_Toc194661080"/>
      <w:proofErr w:type="spellStart"/>
      <w:r>
        <w:t>Penderitaan</w:t>
      </w:r>
      <w:proofErr w:type="spellEnd"/>
      <w:r>
        <w:t xml:space="preserve"> di </w:t>
      </w:r>
      <w:proofErr w:type="spellStart"/>
      <w:r>
        <w:t>Penjara</w:t>
      </w:r>
      <w:bookmarkEnd w:id="9"/>
      <w:proofErr w:type="spellEnd"/>
    </w:p>
    <w:p w14:paraId="624ABCDA" w14:textId="2055886E" w:rsidR="008D25C4" w:rsidRDefault="008D25C4" w:rsidP="00A6794E">
      <w:pPr>
        <w:pStyle w:val="BodyText"/>
      </w:pPr>
      <w:proofErr w:type="spellStart"/>
      <w:r w:rsidRPr="00A6794E">
        <w:t>Sepanjang</w:t>
      </w:r>
      <w:proofErr w:type="spellEnd"/>
      <w:r w:rsidRPr="00A6794E">
        <w:t xml:space="preserve"> masa </w:t>
      </w:r>
      <w:proofErr w:type="spellStart"/>
      <w:r w:rsidRPr="00A6794E">
        <w:t>pelayanannya</w:t>
      </w:r>
      <w:proofErr w:type="spellEnd"/>
      <w:r w:rsidRPr="00A6794E">
        <w:t xml:space="preserve">, Paulus </w:t>
      </w:r>
      <w:proofErr w:type="spellStart"/>
      <w:r w:rsidRPr="00A6794E">
        <w:t>kerap</w:t>
      </w:r>
      <w:proofErr w:type="spellEnd"/>
      <w:r w:rsidRPr="00A6794E">
        <w:t xml:space="preserve"> </w:t>
      </w:r>
      <w:proofErr w:type="spellStart"/>
      <w:r w:rsidRPr="00A6794E">
        <w:t>mengalami</w:t>
      </w:r>
      <w:proofErr w:type="spellEnd"/>
      <w:r w:rsidRPr="00A6794E">
        <w:t xml:space="preserve"> </w:t>
      </w:r>
      <w:proofErr w:type="spellStart"/>
      <w:r w:rsidRPr="00A6794E">
        <w:t>penderitaan</w:t>
      </w:r>
      <w:proofErr w:type="spellEnd"/>
      <w:r w:rsidRPr="00A6794E">
        <w:t xml:space="preserve"> </w:t>
      </w:r>
      <w:proofErr w:type="spellStart"/>
      <w:r w:rsidRPr="00A6794E">
        <w:t>berat</w:t>
      </w:r>
      <w:proofErr w:type="spellEnd"/>
      <w:r w:rsidRPr="00A6794E">
        <w:t xml:space="preserve">. </w:t>
      </w:r>
      <w:proofErr w:type="spellStart"/>
      <w:r w:rsidR="00021AE0">
        <w:t>Beberapa</w:t>
      </w:r>
      <w:proofErr w:type="spellEnd"/>
      <w:r w:rsidRPr="00A6794E">
        <w:t xml:space="preserve"> kali </w:t>
      </w:r>
      <w:proofErr w:type="spellStart"/>
      <w:r w:rsidRPr="00A6794E">
        <w:t>ia</w:t>
      </w:r>
      <w:proofErr w:type="spellEnd"/>
      <w:r w:rsidRPr="00A6794E">
        <w:t xml:space="preserve"> </w:t>
      </w:r>
      <w:proofErr w:type="spellStart"/>
      <w:r w:rsidRPr="00A6794E">
        <w:t>dicambuk</w:t>
      </w:r>
      <w:proofErr w:type="spellEnd"/>
      <w:r w:rsidRPr="00A6794E">
        <w:t xml:space="preserve">, </w:t>
      </w:r>
      <w:proofErr w:type="spellStart"/>
      <w:r w:rsidRPr="00A6794E">
        <w:t>dipukuli</w:t>
      </w:r>
      <w:proofErr w:type="spellEnd"/>
      <w:r w:rsidRPr="00A6794E">
        <w:t xml:space="preserve">, dan </w:t>
      </w:r>
      <w:proofErr w:type="spellStart"/>
      <w:r w:rsidR="00021AE0">
        <w:t>dikejar-kejar</w:t>
      </w:r>
      <w:proofErr w:type="spellEnd"/>
      <w:r w:rsidR="00021AE0">
        <w:t xml:space="preserve"> </w:t>
      </w:r>
      <w:r w:rsidRPr="00A6794E">
        <w:t xml:space="preserve">para </w:t>
      </w:r>
      <w:proofErr w:type="spellStart"/>
      <w:r w:rsidRPr="00A6794E">
        <w:t>pembunuh</w:t>
      </w:r>
      <w:proofErr w:type="spellEnd"/>
      <w:r w:rsidRPr="00A6794E">
        <w:t xml:space="preserve">. </w:t>
      </w:r>
      <w:proofErr w:type="spellStart"/>
      <w:r w:rsidR="00C26192">
        <w:t>Beberapa</w:t>
      </w:r>
      <w:proofErr w:type="spellEnd"/>
      <w:r w:rsidR="00C26192">
        <w:t xml:space="preserve"> kali </w:t>
      </w:r>
      <w:proofErr w:type="spellStart"/>
      <w:r w:rsidR="00C26192">
        <w:t>i</w:t>
      </w:r>
      <w:r w:rsidRPr="00A6794E">
        <w:t>a</w:t>
      </w:r>
      <w:proofErr w:type="spellEnd"/>
      <w:r w:rsidRPr="00A6794E">
        <w:t xml:space="preserve"> </w:t>
      </w:r>
      <w:proofErr w:type="spellStart"/>
      <w:r w:rsidRPr="00A6794E">
        <w:t>dipenjara</w:t>
      </w:r>
      <w:proofErr w:type="spellEnd"/>
      <w:r w:rsidRPr="00A6794E">
        <w:t xml:space="preserve">. Satu kali </w:t>
      </w:r>
      <w:proofErr w:type="spellStart"/>
      <w:r w:rsidRPr="00A6794E">
        <w:t>dilempari</w:t>
      </w:r>
      <w:proofErr w:type="spellEnd"/>
      <w:r w:rsidRPr="00A6794E">
        <w:t xml:space="preserve"> batu </w:t>
      </w:r>
      <w:r w:rsidR="00C26192">
        <w:t xml:space="preserve">dan </w:t>
      </w:r>
      <w:proofErr w:type="spellStart"/>
      <w:r w:rsidRPr="00A6794E">
        <w:t>ditinggalkan</w:t>
      </w:r>
      <w:proofErr w:type="spellEnd"/>
      <w:r w:rsidRPr="00A6794E">
        <w:t xml:space="preserve"> </w:t>
      </w:r>
      <w:proofErr w:type="spellStart"/>
      <w:r w:rsidR="00C26192">
        <w:t>hampir</w:t>
      </w:r>
      <w:proofErr w:type="spellEnd"/>
      <w:r w:rsidR="00C26192">
        <w:t xml:space="preserve"> </w:t>
      </w:r>
      <w:proofErr w:type="spellStart"/>
      <w:r w:rsidRPr="00A6794E">
        <w:t>mati</w:t>
      </w:r>
      <w:proofErr w:type="spellEnd"/>
      <w:r w:rsidRPr="00A6794E">
        <w:t xml:space="preserve">. </w:t>
      </w:r>
      <w:r w:rsidR="00C26192" w:rsidRPr="00C26192">
        <w:t xml:space="preserve">Paulus </w:t>
      </w:r>
      <w:proofErr w:type="spellStart"/>
      <w:r w:rsidR="00C26192" w:rsidRPr="00C26192">
        <w:t>tidak</w:t>
      </w:r>
      <w:proofErr w:type="spellEnd"/>
      <w:r w:rsidR="00C26192" w:rsidRPr="00C26192">
        <w:t xml:space="preserve"> </w:t>
      </w:r>
      <w:proofErr w:type="spellStart"/>
      <w:r w:rsidR="00C26192" w:rsidRPr="00C26192">
        <w:t>selalu</w:t>
      </w:r>
      <w:proofErr w:type="spellEnd"/>
      <w:r w:rsidR="00C26192" w:rsidRPr="00C26192">
        <w:t xml:space="preserve"> </w:t>
      </w:r>
      <w:proofErr w:type="spellStart"/>
      <w:r w:rsidR="003F66B9">
        <w:t>dapat</w:t>
      </w:r>
      <w:proofErr w:type="spellEnd"/>
      <w:r w:rsidR="003F66B9">
        <w:t xml:space="preserve"> </w:t>
      </w:r>
      <w:proofErr w:type="spellStart"/>
      <w:r w:rsidR="003F66B9">
        <w:t>ber</w:t>
      </w:r>
      <w:r w:rsidR="00C26192" w:rsidRPr="00C26192">
        <w:t>tahan</w:t>
      </w:r>
      <w:proofErr w:type="spellEnd"/>
      <w:r w:rsidR="00C26192" w:rsidRPr="00C26192">
        <w:t xml:space="preserve"> </w:t>
      </w:r>
      <w:proofErr w:type="spellStart"/>
      <w:r w:rsidR="00C26192" w:rsidRPr="00C26192">
        <w:t>didera</w:t>
      </w:r>
      <w:proofErr w:type="spellEnd"/>
      <w:r w:rsidR="00C26192" w:rsidRPr="00C26192">
        <w:t xml:space="preserve"> </w:t>
      </w:r>
      <w:proofErr w:type="spellStart"/>
      <w:r w:rsidR="00C26192" w:rsidRPr="00C26192">
        <w:t>kesukaran</w:t>
      </w:r>
      <w:proofErr w:type="spellEnd"/>
      <w:r w:rsidR="00C26192" w:rsidRPr="00C26192">
        <w:t xml:space="preserve"> yang </w:t>
      </w:r>
      <w:proofErr w:type="spellStart"/>
      <w:r w:rsidR="00C26192" w:rsidRPr="00C26192">
        <w:t>ia</w:t>
      </w:r>
      <w:proofErr w:type="spellEnd"/>
      <w:r w:rsidR="00C26192" w:rsidRPr="00C26192">
        <w:t xml:space="preserve"> </w:t>
      </w:r>
      <w:proofErr w:type="spellStart"/>
      <w:proofErr w:type="gramStart"/>
      <w:r w:rsidR="00C26192" w:rsidRPr="00C26192">
        <w:t>alami</w:t>
      </w:r>
      <w:proofErr w:type="spellEnd"/>
      <w:r w:rsidR="00C26192" w:rsidRPr="00C26192">
        <w:t>.</w:t>
      </w:r>
      <w:r w:rsidRPr="00A6794E">
        <w:t>.</w:t>
      </w:r>
      <w:proofErr w:type="gramEnd"/>
      <w:r w:rsidRPr="00A6794E">
        <w:t xml:space="preserve"> Sering </w:t>
      </w:r>
      <w:proofErr w:type="spellStart"/>
      <w:r w:rsidRPr="00A6794E">
        <w:t>ia</w:t>
      </w:r>
      <w:proofErr w:type="spellEnd"/>
      <w:r w:rsidRPr="00A6794E">
        <w:t xml:space="preserve"> </w:t>
      </w:r>
      <w:proofErr w:type="spellStart"/>
      <w:r w:rsidRPr="00A6794E">
        <w:t>mengalami</w:t>
      </w:r>
      <w:proofErr w:type="spellEnd"/>
      <w:r w:rsidRPr="00A6794E">
        <w:t xml:space="preserve"> </w:t>
      </w:r>
      <w:proofErr w:type="spellStart"/>
      <w:r w:rsidRPr="00A6794E">
        <w:t>depresi</w:t>
      </w:r>
      <w:proofErr w:type="spellEnd"/>
      <w:r w:rsidRPr="00A6794E">
        <w:t xml:space="preserve"> dan </w:t>
      </w:r>
      <w:proofErr w:type="spellStart"/>
      <w:r w:rsidRPr="00A6794E">
        <w:t>bahkan</w:t>
      </w:r>
      <w:proofErr w:type="spellEnd"/>
      <w:r w:rsidRPr="00A6794E">
        <w:t xml:space="preserve"> </w:t>
      </w:r>
      <w:proofErr w:type="spellStart"/>
      <w:r w:rsidRPr="00A6794E">
        <w:t>putus</w:t>
      </w:r>
      <w:proofErr w:type="spellEnd"/>
      <w:r w:rsidRPr="00A6794E">
        <w:t xml:space="preserve"> </w:t>
      </w:r>
      <w:proofErr w:type="spellStart"/>
      <w:r w:rsidRPr="00A6794E">
        <w:t>asa</w:t>
      </w:r>
      <w:proofErr w:type="spellEnd"/>
      <w:r w:rsidRPr="00A6794E">
        <w:t>.</w:t>
      </w:r>
      <w:r w:rsidR="00021AE0">
        <w:t xml:space="preserve"> </w:t>
      </w:r>
      <w:r w:rsidRPr="00A6794E">
        <w:t xml:space="preserve">Dalam </w:t>
      </w:r>
      <w:proofErr w:type="spellStart"/>
      <w:r w:rsidRPr="00A6794E">
        <w:t>perjalanan</w:t>
      </w:r>
      <w:proofErr w:type="spellEnd"/>
      <w:r w:rsidRPr="00A6794E">
        <w:t xml:space="preserve"> </w:t>
      </w:r>
      <w:proofErr w:type="spellStart"/>
      <w:r w:rsidRPr="00A6794E">
        <w:t>misinya</w:t>
      </w:r>
      <w:proofErr w:type="spellEnd"/>
      <w:r w:rsidRPr="00A6794E">
        <w:t xml:space="preserve"> yang </w:t>
      </w:r>
      <w:proofErr w:type="spellStart"/>
      <w:r w:rsidRPr="00A6794E">
        <w:t>ketiga</w:t>
      </w:r>
      <w:proofErr w:type="spellEnd"/>
      <w:r w:rsidRPr="00A6794E">
        <w:t xml:space="preserve">, </w:t>
      </w:r>
      <w:proofErr w:type="spellStart"/>
      <w:r w:rsidRPr="00A6794E">
        <w:t>ia</w:t>
      </w:r>
      <w:proofErr w:type="spellEnd"/>
      <w:r w:rsidRPr="00A6794E">
        <w:t xml:space="preserve"> </w:t>
      </w:r>
      <w:proofErr w:type="spellStart"/>
      <w:r w:rsidRPr="00A6794E">
        <w:t>menulis</w:t>
      </w:r>
      <w:proofErr w:type="spellEnd"/>
      <w:r w:rsidRPr="00A6794E">
        <w:t xml:space="preserve"> </w:t>
      </w:r>
      <w:proofErr w:type="spellStart"/>
      <w:r w:rsidR="00021AE0" w:rsidRPr="00021AE0">
        <w:t>tentang</w:t>
      </w:r>
      <w:proofErr w:type="spellEnd"/>
      <w:r w:rsidR="00021AE0" w:rsidRPr="00021AE0">
        <w:t xml:space="preserve"> </w:t>
      </w:r>
      <w:proofErr w:type="spellStart"/>
      <w:r w:rsidR="00021AE0" w:rsidRPr="00021AE0">
        <w:t>penderitaannya</w:t>
      </w:r>
      <w:proofErr w:type="spellEnd"/>
      <w:r w:rsidR="00021AE0" w:rsidRPr="00021AE0">
        <w:t xml:space="preserve"> </w:t>
      </w:r>
      <w:proofErr w:type="spellStart"/>
      <w:r w:rsidRPr="00A6794E">
        <w:t>dalam</w:t>
      </w:r>
      <w:proofErr w:type="spellEnd"/>
      <w:r w:rsidRPr="00A6794E">
        <w:t xml:space="preserve"> 2 </w:t>
      </w:r>
      <w:proofErr w:type="spellStart"/>
      <w:r w:rsidRPr="00A6794E">
        <w:t>Korintus</w:t>
      </w:r>
      <w:proofErr w:type="spellEnd"/>
      <w:r w:rsidRPr="00A6794E">
        <w:t xml:space="preserve"> 1:8</w:t>
      </w:r>
      <w:r w:rsidR="00021AE0">
        <w:t xml:space="preserve"> </w:t>
      </w:r>
      <w:proofErr w:type="spellStart"/>
      <w:r w:rsidR="00021AE0">
        <w:t>sebagai</w:t>
      </w:r>
      <w:proofErr w:type="spellEnd"/>
      <w:r w:rsidR="00021AE0">
        <w:t xml:space="preserve"> </w:t>
      </w:r>
      <w:proofErr w:type="spellStart"/>
      <w:r w:rsidR="00021AE0">
        <w:t>berikut</w:t>
      </w:r>
      <w:proofErr w:type="spellEnd"/>
      <w:r w:rsidRPr="00A6794E">
        <w:t>:</w:t>
      </w:r>
    </w:p>
    <w:p w14:paraId="683BD048" w14:textId="77777777" w:rsidR="008D25C4" w:rsidRDefault="008D25C4" w:rsidP="00A6794E">
      <w:pPr>
        <w:pStyle w:val="Verses"/>
      </w:pPr>
      <w:r>
        <w:t xml:space="preserve">kami </w:t>
      </w:r>
      <w:proofErr w:type="spellStart"/>
      <w:r>
        <w:t>mau</w:t>
      </w:r>
      <w:proofErr w:type="spellEnd"/>
      <w:r>
        <w:t xml:space="preserve">, </w:t>
      </w:r>
      <w:proofErr w:type="spellStart"/>
      <w:r>
        <w:t>saudara-saudara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yang kami </w:t>
      </w:r>
      <w:proofErr w:type="spellStart"/>
      <w:r>
        <w:t>alami</w:t>
      </w:r>
      <w:proofErr w:type="spellEnd"/>
      <w:r>
        <w:t xml:space="preserve"> di Asia Kecil. Beban yang </w:t>
      </w:r>
      <w:proofErr w:type="spellStart"/>
      <w:r>
        <w:t>ditanggungkan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kami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dan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kami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kami (2 </w:t>
      </w:r>
      <w:proofErr w:type="spellStart"/>
      <w:r>
        <w:t>Korintus</w:t>
      </w:r>
      <w:proofErr w:type="spellEnd"/>
      <w:r>
        <w:t xml:space="preserve"> 1:8).</w:t>
      </w:r>
    </w:p>
    <w:p w14:paraId="059C2C5C" w14:textId="2B6A6187" w:rsidR="008D25C4" w:rsidRDefault="008D25C4" w:rsidP="008D25C4">
      <w:pPr>
        <w:pStyle w:val="BodyText"/>
        <w:rPr>
          <w:lang w:eastAsia="en-US"/>
        </w:rPr>
      </w:pPr>
      <w:proofErr w:type="spellStart"/>
      <w:r>
        <w:rPr>
          <w:lang w:eastAsia="en-US"/>
        </w:rPr>
        <w:t>Perhatikan</w:t>
      </w:r>
      <w:proofErr w:type="spellEnd"/>
      <w:r>
        <w:rPr>
          <w:lang w:eastAsia="en-US"/>
        </w:rPr>
        <w:t xml:space="preserve"> </w:t>
      </w:r>
      <w:proofErr w:type="spellStart"/>
      <w:r w:rsidR="00C26192">
        <w:rPr>
          <w:lang w:eastAsia="en-US"/>
        </w:rPr>
        <w:t>bahwa</w:t>
      </w:r>
      <w:proofErr w:type="spellEnd"/>
      <w:r w:rsidR="00C26192">
        <w:rPr>
          <w:lang w:eastAsia="en-US"/>
        </w:rPr>
        <w:t xml:space="preserve"> </w:t>
      </w:r>
      <w:r>
        <w:rPr>
          <w:lang w:eastAsia="en-US"/>
        </w:rPr>
        <w:t xml:space="preserve">Paulus </w:t>
      </w:r>
      <w:proofErr w:type="spellStart"/>
      <w:r>
        <w:rPr>
          <w:lang w:eastAsia="en-US"/>
        </w:rPr>
        <w:t>menjelaskan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beban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dia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tanggung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begitu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besar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berat</w:t>
      </w:r>
      <w:proofErr w:type="spellEnd"/>
      <w:r>
        <w:rPr>
          <w:lang w:eastAsia="en-US"/>
        </w:rPr>
        <w:t xml:space="preserve">, </w:t>
      </w:r>
      <w:proofErr w:type="spellStart"/>
      <w:r w:rsidR="00C26192">
        <w:rPr>
          <w:lang w:eastAsia="en-US"/>
        </w:rPr>
        <w:t>hingga</w:t>
      </w:r>
      <w:proofErr w:type="spellEnd"/>
      <w:r w:rsidR="00C26192">
        <w:rPr>
          <w:lang w:eastAsia="en-US"/>
        </w:rPr>
        <w:t xml:space="preserve">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 w:rsidR="00C26192">
        <w:rPr>
          <w:lang w:eastAsia="en-US"/>
        </w:rPr>
        <w:t>merasa</w:t>
      </w:r>
      <w:proofErr w:type="spellEnd"/>
      <w:r w:rsidR="00C26192">
        <w:rPr>
          <w:lang w:eastAsia="en-US"/>
        </w:rPr>
        <w:t xml:space="preserve"> </w:t>
      </w:r>
      <w:proofErr w:type="spellStart"/>
      <w:r>
        <w:rPr>
          <w:lang w:eastAsia="en-US"/>
        </w:rPr>
        <w:t>putus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asa</w:t>
      </w:r>
      <w:proofErr w:type="spellEnd"/>
      <w:r>
        <w:rPr>
          <w:lang w:eastAsia="en-US"/>
        </w:rPr>
        <w:t xml:space="preserve"> </w:t>
      </w:r>
      <w:proofErr w:type="spellStart"/>
      <w:r w:rsidR="00C26192">
        <w:rPr>
          <w:lang w:eastAsia="en-US"/>
        </w:rPr>
        <w:t>untuk</w:t>
      </w:r>
      <w:proofErr w:type="spellEnd"/>
      <w:r w:rsidR="00C26192">
        <w:rPr>
          <w:lang w:eastAsia="en-US"/>
        </w:rPr>
        <w:t xml:space="preserve"> </w:t>
      </w:r>
      <w:proofErr w:type="spellStart"/>
      <w:r>
        <w:rPr>
          <w:lang w:eastAsia="en-US"/>
        </w:rPr>
        <w:t>hidup</w:t>
      </w:r>
      <w:proofErr w:type="spellEnd"/>
      <w:r>
        <w:rPr>
          <w:lang w:eastAsia="en-US"/>
        </w:rPr>
        <w:t xml:space="preserve">. </w:t>
      </w:r>
    </w:p>
    <w:p w14:paraId="53E378B9" w14:textId="0564026A" w:rsidR="00A6794E" w:rsidRDefault="008D25C4" w:rsidP="008D25C4">
      <w:pPr>
        <w:pStyle w:val="BodyText"/>
        <w:rPr>
          <w:lang w:eastAsia="en-US"/>
        </w:rPr>
      </w:pPr>
      <w:proofErr w:type="spellStart"/>
      <w:r>
        <w:rPr>
          <w:lang w:eastAsia="en-US"/>
        </w:rPr>
        <w:t>Tentu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saja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setiap</w:t>
      </w:r>
      <w:proofErr w:type="spellEnd"/>
      <w:r>
        <w:rPr>
          <w:lang w:eastAsia="en-US"/>
        </w:rPr>
        <w:t xml:space="preserve"> orang Kristen </w:t>
      </w:r>
      <w:proofErr w:type="spellStart"/>
      <w:r w:rsidR="00A6794E" w:rsidRPr="00A6794E">
        <w:rPr>
          <w:lang w:eastAsia="en-US"/>
        </w:rPr>
        <w:t>dengan</w:t>
      </w:r>
      <w:proofErr w:type="spellEnd"/>
      <w:r w:rsidR="00A6794E" w:rsidRPr="00A6794E">
        <w:rPr>
          <w:lang w:eastAsia="en-US"/>
        </w:rPr>
        <w:t xml:space="preserve"> </w:t>
      </w:r>
      <w:proofErr w:type="spellStart"/>
      <w:r w:rsidR="00A6794E" w:rsidRPr="00A6794E">
        <w:rPr>
          <w:lang w:eastAsia="en-US"/>
        </w:rPr>
        <w:t>iman</w:t>
      </w:r>
      <w:proofErr w:type="spellEnd"/>
      <w:r w:rsidR="00A6794E" w:rsidRPr="00A6794E">
        <w:rPr>
          <w:lang w:eastAsia="en-US"/>
        </w:rPr>
        <w:t xml:space="preserve"> yang </w:t>
      </w:r>
      <w:proofErr w:type="spellStart"/>
      <w:r w:rsidR="00A6794E" w:rsidRPr="00A6794E">
        <w:rPr>
          <w:lang w:eastAsia="en-US"/>
        </w:rPr>
        <w:t>dewasa</w:t>
      </w:r>
      <w:proofErr w:type="spellEnd"/>
      <w:r>
        <w:rPr>
          <w:lang w:eastAsia="en-US"/>
        </w:rPr>
        <w:t xml:space="preserve">, Paulus </w:t>
      </w:r>
      <w:proofErr w:type="spellStart"/>
      <w:r>
        <w:rPr>
          <w:lang w:eastAsia="en-US"/>
        </w:rPr>
        <w:t>tahu</w:t>
      </w:r>
      <w:proofErr w:type="spellEnd"/>
      <w:r>
        <w:rPr>
          <w:lang w:eastAsia="en-US"/>
        </w:rPr>
        <w:t xml:space="preserve"> </w:t>
      </w:r>
      <w:proofErr w:type="spellStart"/>
      <w:r w:rsidR="00757DF9">
        <w:rPr>
          <w:lang w:eastAsia="en-US"/>
        </w:rPr>
        <w:t>bahwa</w:t>
      </w:r>
      <w:proofErr w:type="spellEnd"/>
      <w:r w:rsidR="00757DF9">
        <w:rPr>
          <w:lang w:eastAsia="en-US"/>
        </w:rPr>
        <w:t xml:space="preserve"> </w:t>
      </w:r>
      <w:proofErr w:type="spellStart"/>
      <w:r>
        <w:rPr>
          <w:lang w:eastAsia="en-US"/>
        </w:rPr>
        <w:t>hidup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bukan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tanpa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harapan</w:t>
      </w:r>
      <w:proofErr w:type="spellEnd"/>
      <w:r>
        <w:rPr>
          <w:lang w:eastAsia="en-US"/>
        </w:rPr>
        <w:t>.</w:t>
      </w:r>
      <w:r w:rsidR="00757DF9">
        <w:rPr>
          <w:lang w:eastAsia="en-US"/>
        </w:rPr>
        <w:t xml:space="preserve"> </w:t>
      </w:r>
      <w:r>
        <w:rPr>
          <w:lang w:eastAsia="en-US"/>
        </w:rPr>
        <w:t xml:space="preserve">Allah </w:t>
      </w:r>
      <w:proofErr w:type="spellStart"/>
      <w:r>
        <w:rPr>
          <w:lang w:eastAsia="en-US"/>
        </w:rPr>
        <w:t>mengendalikan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seluruh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keadaan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semua</w:t>
      </w:r>
      <w:proofErr w:type="spellEnd"/>
      <w:r>
        <w:rPr>
          <w:lang w:eastAsia="en-US"/>
        </w:rPr>
        <w:t xml:space="preserve"> orang </w:t>
      </w:r>
      <w:proofErr w:type="spellStart"/>
      <w:r>
        <w:rPr>
          <w:lang w:eastAsia="en-US"/>
        </w:rPr>
        <w:t>percaya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sejati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mendapat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jaminan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hidup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kekal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Kristus.Namun</w:t>
      </w:r>
      <w:proofErr w:type="spellEnd"/>
      <w:r>
        <w:rPr>
          <w:lang w:eastAsia="en-US"/>
        </w:rPr>
        <w:t xml:space="preserve"> Paulus juga </w:t>
      </w:r>
      <w:proofErr w:type="spellStart"/>
      <w:r>
        <w:rPr>
          <w:lang w:eastAsia="en-US"/>
        </w:rPr>
        <w:t>manusia</w:t>
      </w:r>
      <w:proofErr w:type="spellEnd"/>
      <w:r>
        <w:rPr>
          <w:lang w:eastAsia="en-US"/>
        </w:rPr>
        <w:t xml:space="preserve"> yang punya </w:t>
      </w:r>
      <w:proofErr w:type="spellStart"/>
      <w:r>
        <w:rPr>
          <w:lang w:eastAsia="en-US"/>
        </w:rPr>
        <w:t>kelemahan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sama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  <w:proofErr w:type="spellStart"/>
      <w:r>
        <w:rPr>
          <w:lang w:eastAsia="en-US"/>
        </w:rPr>
        <w:t>Sebenarnya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kadang-kadang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tahu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percaya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kedaulatan</w:t>
      </w:r>
      <w:proofErr w:type="spellEnd"/>
      <w:r>
        <w:rPr>
          <w:lang w:eastAsia="en-US"/>
        </w:rPr>
        <w:t xml:space="preserve"> Allah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membuat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lebih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kuat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menghadapi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penderitaan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alami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  <w:r>
        <w:rPr>
          <w:lang w:eastAsia="en-US"/>
        </w:rPr>
        <w:t xml:space="preserve">Paul </w:t>
      </w:r>
      <w:proofErr w:type="spellStart"/>
      <w:r>
        <w:rPr>
          <w:lang w:eastAsia="en-US"/>
        </w:rPr>
        <w:t>bergumul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bahkan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beberapa</w:t>
      </w:r>
      <w:proofErr w:type="spellEnd"/>
      <w:r>
        <w:rPr>
          <w:lang w:eastAsia="en-US"/>
        </w:rPr>
        <w:t xml:space="preserve"> kali</w:t>
      </w:r>
      <w:r w:rsidR="003F66B9">
        <w:rPr>
          <w:lang w:eastAsia="en-US"/>
        </w:rPr>
        <w:t xml:space="preserve"> </w:t>
      </w:r>
      <w:proofErr w:type="spellStart"/>
      <w:r w:rsidR="003F66B9">
        <w:rPr>
          <w:lang w:eastAsia="en-US"/>
        </w:rPr>
        <w:t>hampir</w:t>
      </w:r>
      <w:proofErr w:type="spellEnd"/>
      <w:r w:rsidR="003F66B9">
        <w:rPr>
          <w:lang w:eastAsia="en-US"/>
        </w:rPr>
        <w:t xml:space="preserve"> </w:t>
      </w:r>
      <w:proofErr w:type="spellStart"/>
      <w:r w:rsidR="003F66B9">
        <w:rPr>
          <w:lang w:eastAsia="en-US"/>
        </w:rPr>
        <w:t>menyerah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  <w:proofErr w:type="spellStart"/>
      <w:r>
        <w:rPr>
          <w:lang w:eastAsia="en-US"/>
        </w:rPr>
        <w:t>Penting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 w:rsidR="001E2D2F">
        <w:rPr>
          <w:lang w:eastAsia="en-US"/>
        </w:rPr>
        <w:t>sadari</w:t>
      </w:r>
      <w:proofErr w:type="spellEnd"/>
      <w:r w:rsidR="001E2D2F">
        <w:rPr>
          <w:lang w:eastAsia="en-US"/>
        </w:rPr>
        <w:t xml:space="preserve"> </w:t>
      </w:r>
      <w:proofErr w:type="spellStart"/>
      <w:r>
        <w:rPr>
          <w:lang w:eastAsia="en-US"/>
        </w:rPr>
        <w:t>hal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rasul Paulus, </w:t>
      </w:r>
      <w:proofErr w:type="spellStart"/>
      <w:r>
        <w:rPr>
          <w:lang w:eastAsia="en-US"/>
        </w:rPr>
        <w:t>sebab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lihat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juga </w:t>
      </w:r>
      <w:proofErr w:type="spellStart"/>
      <w:r>
        <w:rPr>
          <w:lang w:eastAsia="en-US"/>
        </w:rPr>
        <w:t>bergumul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perasaan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sama</w:t>
      </w:r>
      <w:proofErr w:type="spellEnd"/>
      <w:r>
        <w:rPr>
          <w:lang w:eastAsia="en-US"/>
        </w:rPr>
        <w:t xml:space="preserve"> pada </w:t>
      </w:r>
      <w:proofErr w:type="spellStart"/>
      <w:r>
        <w:rPr>
          <w:lang w:eastAsia="en-US"/>
        </w:rPr>
        <w:t>saat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menulis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Filipi.</w:t>
      </w:r>
      <w:r w:rsidR="00A6794E">
        <w:rPr>
          <w:lang w:eastAsia="en-US"/>
        </w:rPr>
        <w:t xml:space="preserve"> </w:t>
      </w:r>
      <w:r>
        <w:rPr>
          <w:lang w:eastAsia="en-US"/>
        </w:rPr>
        <w:t xml:space="preserve">Iman Paulus </w:t>
      </w:r>
      <w:proofErr w:type="spellStart"/>
      <w:r>
        <w:rPr>
          <w:lang w:eastAsia="en-US"/>
        </w:rPr>
        <w:t>menyandarkan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dirinya</w:t>
      </w:r>
      <w:proofErr w:type="spellEnd"/>
      <w:r>
        <w:rPr>
          <w:lang w:eastAsia="en-US"/>
        </w:rPr>
        <w:t xml:space="preserve"> pada </w:t>
      </w:r>
      <w:proofErr w:type="spellStart"/>
      <w:r>
        <w:rPr>
          <w:lang w:eastAsia="en-US"/>
        </w:rPr>
        <w:t>kebenaran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menyemangati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dirinya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bahwa</w:t>
      </w:r>
      <w:proofErr w:type="spellEnd"/>
      <w:r>
        <w:rPr>
          <w:lang w:eastAsia="en-US"/>
        </w:rPr>
        <w:t xml:space="preserve"> Allah </w:t>
      </w:r>
      <w:proofErr w:type="spellStart"/>
      <w:r>
        <w:rPr>
          <w:lang w:eastAsia="en-US"/>
        </w:rPr>
        <w:t>melakukan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segala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hal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 w:rsidR="001E2D2F">
        <w:rPr>
          <w:lang w:eastAsia="en-US"/>
        </w:rPr>
        <w:t>kebaikan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  <w:r>
        <w:rPr>
          <w:lang w:eastAsia="en-US"/>
        </w:rPr>
        <w:t xml:space="preserve">Tapi </w:t>
      </w:r>
      <w:proofErr w:type="spellStart"/>
      <w:r w:rsidR="00D76626">
        <w:rPr>
          <w:lang w:eastAsia="en-US"/>
        </w:rPr>
        <w:t>dalam</w:t>
      </w:r>
      <w:proofErr w:type="spellEnd"/>
      <w:r w:rsidR="00D76626">
        <w:rPr>
          <w:lang w:eastAsia="en-US"/>
        </w:rPr>
        <w:t xml:space="preserve"> </w:t>
      </w:r>
      <w:proofErr w:type="spellStart"/>
      <w:r>
        <w:rPr>
          <w:lang w:eastAsia="en-US"/>
        </w:rPr>
        <w:t>hati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tetap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</w:t>
      </w:r>
      <w:r w:rsidR="00D76626">
        <w:rPr>
          <w:lang w:eastAsia="en-US"/>
        </w:rPr>
        <w:t>eng</w:t>
      </w:r>
      <w:r>
        <w:rPr>
          <w:lang w:eastAsia="en-US"/>
        </w:rPr>
        <w:t>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duka</w:t>
      </w:r>
      <w:proofErr w:type="spellEnd"/>
      <w:r>
        <w:rPr>
          <w:lang w:eastAsia="en-US"/>
        </w:rPr>
        <w:t xml:space="preserve"> </w:t>
      </w:r>
      <w:r w:rsidR="00D76626">
        <w:rPr>
          <w:lang w:eastAsia="en-US"/>
        </w:rPr>
        <w:t xml:space="preserve">yang </w:t>
      </w:r>
      <w:proofErr w:type="spellStart"/>
      <w:r>
        <w:rPr>
          <w:lang w:eastAsia="en-US"/>
        </w:rPr>
        <w:t>mendalam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</w:p>
    <w:p w14:paraId="53C21AB7" w14:textId="7BB099C0" w:rsidR="008D25C4" w:rsidRDefault="008D25C4" w:rsidP="00A6794E">
      <w:pPr>
        <w:pStyle w:val="BodyText"/>
        <w:rPr>
          <w:lang w:eastAsia="en-US"/>
        </w:rPr>
      </w:pPr>
      <w:r>
        <w:rPr>
          <w:lang w:eastAsia="en-US"/>
        </w:rPr>
        <w:t xml:space="preserve">Dalam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Filipi, Paulus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sepenuhnya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mengungkapkan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masalah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sedemikian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membebani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dirinya</w:t>
      </w:r>
      <w:proofErr w:type="spellEnd"/>
      <w:r>
        <w:rPr>
          <w:lang w:eastAsia="en-US"/>
        </w:rPr>
        <w:t>.</w:t>
      </w:r>
      <w:r w:rsidR="00A6794E">
        <w:rPr>
          <w:lang w:eastAsia="en-US"/>
        </w:rPr>
        <w:t xml:space="preserve">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membicarakan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beberapa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masalah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tersebut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serta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mengungkapkan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dampak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masalah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tersebut</w:t>
      </w:r>
      <w:proofErr w:type="spellEnd"/>
      <w:r>
        <w:rPr>
          <w:lang w:eastAsia="en-US"/>
        </w:rPr>
        <w:t xml:space="preserve"> pada </w:t>
      </w:r>
      <w:proofErr w:type="spellStart"/>
      <w:r>
        <w:rPr>
          <w:lang w:eastAsia="en-US"/>
        </w:rPr>
        <w:t>keadaan</w:t>
      </w:r>
      <w:proofErr w:type="spellEnd"/>
      <w:r>
        <w:rPr>
          <w:lang w:eastAsia="en-US"/>
        </w:rPr>
        <w:t xml:space="preserve"> </w:t>
      </w:r>
      <w:proofErr w:type="spellStart"/>
      <w:proofErr w:type="gramStart"/>
      <w:r>
        <w:rPr>
          <w:lang w:eastAsia="en-US"/>
        </w:rPr>
        <w:t>pikirannya.Misalnya</w:t>
      </w:r>
      <w:proofErr w:type="spellEnd"/>
      <w:proofErr w:type="gram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sering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berbicara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tentang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kematian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sebagai</w:t>
      </w:r>
      <w:proofErr w:type="spellEnd"/>
      <w:r>
        <w:rPr>
          <w:lang w:eastAsia="en-US"/>
        </w:rPr>
        <w:t xml:space="preserve"> </w:t>
      </w:r>
      <w:proofErr w:type="spellStart"/>
      <w:r w:rsidR="00A6794E">
        <w:rPr>
          <w:lang w:eastAsia="en-US"/>
        </w:rPr>
        <w:t>cara</w:t>
      </w:r>
      <w:proofErr w:type="spellEnd"/>
      <w:r w:rsidR="00A6794E">
        <w:rPr>
          <w:lang w:eastAsia="en-US"/>
        </w:rPr>
        <w:t xml:space="preserve"> </w:t>
      </w:r>
      <w:proofErr w:type="spellStart"/>
      <w:r>
        <w:rPr>
          <w:lang w:eastAsia="en-US"/>
        </w:rPr>
        <w:t>kelepasan</w:t>
      </w:r>
      <w:proofErr w:type="spellEnd"/>
      <w:r>
        <w:rPr>
          <w:lang w:eastAsia="en-US"/>
        </w:rPr>
        <w:t xml:space="preserve"> </w:t>
      </w:r>
      <w:proofErr w:type="spellStart"/>
      <w:r w:rsidR="003854A4">
        <w:rPr>
          <w:lang w:eastAsia="en-US"/>
        </w:rPr>
        <w:t>dari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penderitaannya</w:t>
      </w:r>
      <w:proofErr w:type="spellEnd"/>
      <w:r>
        <w:rPr>
          <w:lang w:eastAsia="en-US"/>
        </w:rPr>
        <w:t xml:space="preserve">. </w:t>
      </w:r>
      <w:r w:rsidR="00A6794E">
        <w:rPr>
          <w:lang w:eastAsia="en-US"/>
        </w:rPr>
        <w:t xml:space="preserve"> </w:t>
      </w:r>
      <w:r>
        <w:rPr>
          <w:lang w:eastAsia="en-US"/>
        </w:rPr>
        <w:t xml:space="preserve">Di Filipi 3:10,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menulis</w:t>
      </w:r>
      <w:proofErr w:type="spellEnd"/>
      <w:r>
        <w:rPr>
          <w:lang w:eastAsia="en-US"/>
        </w:rPr>
        <w:t xml:space="preserve"> kata-kata </w:t>
      </w:r>
      <w:proofErr w:type="spellStart"/>
      <w:r>
        <w:rPr>
          <w:lang w:eastAsia="en-US"/>
        </w:rPr>
        <w:t>berikut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>.</w:t>
      </w:r>
    </w:p>
    <w:p w14:paraId="5887D29E" w14:textId="77777777" w:rsidR="008D25C4" w:rsidRDefault="008D25C4" w:rsidP="003854A4">
      <w:pPr>
        <w:pStyle w:val="Verses"/>
      </w:pPr>
      <w:r>
        <w:t xml:space="preserve">Yang </w:t>
      </w:r>
      <w:proofErr w:type="spellStart"/>
      <w:r>
        <w:t>kukehendaki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Dia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-Nya dan </w:t>
      </w:r>
      <w:proofErr w:type="spellStart"/>
      <w:r>
        <w:t>persekutuan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-Nya, di mana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-Nya (Filipi 3:10).</w:t>
      </w:r>
    </w:p>
    <w:p w14:paraId="34749203" w14:textId="2A3AE783" w:rsidR="008D25C4" w:rsidRDefault="008D25C4" w:rsidP="003854A4">
      <w:pPr>
        <w:pStyle w:val="BodyText"/>
        <w:rPr>
          <w:lang w:eastAsia="en-US"/>
        </w:rPr>
      </w:pPr>
      <w:r>
        <w:rPr>
          <w:lang w:eastAsia="en-US"/>
        </w:rPr>
        <w:t xml:space="preserve">Dalam </w:t>
      </w:r>
      <w:proofErr w:type="spellStart"/>
      <w:r>
        <w:rPr>
          <w:lang w:eastAsia="en-US"/>
        </w:rPr>
        <w:t>ayat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, Paulus </w:t>
      </w:r>
      <w:proofErr w:type="spellStart"/>
      <w:r>
        <w:rPr>
          <w:lang w:eastAsia="en-US"/>
        </w:rPr>
        <w:t>menyatakan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penderitaannya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begitu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besar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sampai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berpikir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adalah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jalannya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serupa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seerti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Kristus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penderitaan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kematian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Kemudian</w:t>
      </w:r>
      <w:proofErr w:type="spellEnd"/>
      <w:r>
        <w:rPr>
          <w:lang w:eastAsia="en-US"/>
        </w:rPr>
        <w:t xml:space="preserve"> di Filipi 1:20, Paulus </w:t>
      </w:r>
      <w:proofErr w:type="spellStart"/>
      <w:r>
        <w:rPr>
          <w:lang w:eastAsia="en-US"/>
        </w:rPr>
        <w:t>menjelaskan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sudut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pandangnya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demikian</w:t>
      </w:r>
      <w:proofErr w:type="spellEnd"/>
      <w:r>
        <w:rPr>
          <w:lang w:eastAsia="en-US"/>
        </w:rPr>
        <w:t>:</w:t>
      </w:r>
    </w:p>
    <w:p w14:paraId="77125CEC" w14:textId="77777777" w:rsidR="008D25C4" w:rsidRDefault="008D25C4" w:rsidP="003854A4">
      <w:pPr>
        <w:pStyle w:val="Verses"/>
      </w:pPr>
      <w:proofErr w:type="spellStart"/>
      <w:r>
        <w:lastRenderedPageBreak/>
        <w:t>Sebab</w:t>
      </w:r>
      <w:proofErr w:type="spellEnd"/>
      <w:r>
        <w:t xml:space="preserve"> yang sangat </w:t>
      </w:r>
      <w:proofErr w:type="spellStart"/>
      <w:r>
        <w:t>kurindukan</w:t>
      </w:r>
      <w:proofErr w:type="spellEnd"/>
      <w:r>
        <w:t xml:space="preserve"> dan </w:t>
      </w:r>
      <w:proofErr w:type="spellStart"/>
      <w:r>
        <w:t>kuharapkan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beroleh</w:t>
      </w:r>
      <w:proofErr w:type="spellEnd"/>
      <w:r>
        <w:t xml:space="preserve"> </w:t>
      </w:r>
      <w:proofErr w:type="spellStart"/>
      <w:r>
        <w:t>malu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sediakala</w:t>
      </w:r>
      <w:proofErr w:type="spellEnd"/>
      <w:r>
        <w:t xml:space="preserve">, </w:t>
      </w:r>
      <w:proofErr w:type="spellStart"/>
      <w:r>
        <w:t>demikian</w:t>
      </w:r>
      <w:proofErr w:type="spellEnd"/>
      <w:r>
        <w:t xml:space="preserve"> pun </w:t>
      </w:r>
      <w:proofErr w:type="spellStart"/>
      <w:r>
        <w:t>sekarang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tubuhku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hidupku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matiku</w:t>
      </w:r>
      <w:proofErr w:type="spellEnd"/>
      <w:r>
        <w:t>. (Filipi 1:20).</w:t>
      </w:r>
    </w:p>
    <w:p w14:paraId="6D3956C3" w14:textId="1633513D" w:rsidR="008D25C4" w:rsidRDefault="008D25C4" w:rsidP="003854A4">
      <w:pPr>
        <w:pStyle w:val="BodyText"/>
        <w:rPr>
          <w:lang w:eastAsia="en-US"/>
        </w:rPr>
      </w:pPr>
      <w:r>
        <w:rPr>
          <w:lang w:eastAsia="en-US"/>
        </w:rPr>
        <w:t xml:space="preserve">Di </w:t>
      </w:r>
      <w:proofErr w:type="spellStart"/>
      <w:r>
        <w:rPr>
          <w:lang w:eastAsia="en-US"/>
        </w:rPr>
        <w:t>sini</w:t>
      </w:r>
      <w:proofErr w:type="spellEnd"/>
      <w:r>
        <w:rPr>
          <w:lang w:eastAsia="en-US"/>
        </w:rPr>
        <w:t xml:space="preserve">, Paulus </w:t>
      </w:r>
      <w:proofErr w:type="spellStart"/>
      <w:r>
        <w:rPr>
          <w:lang w:eastAsia="en-US"/>
        </w:rPr>
        <w:t>mengungkapkan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harapan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 w:rsidR="003854A4">
        <w:rPr>
          <w:lang w:eastAsia="en-US"/>
        </w:rPr>
        <w:t>tetap</w:t>
      </w:r>
      <w:proofErr w:type="spellEnd"/>
      <w:r w:rsidR="003854A4">
        <w:rPr>
          <w:lang w:eastAsia="en-US"/>
        </w:rPr>
        <w:t xml:space="preserve"> </w:t>
      </w:r>
      <w:proofErr w:type="spellStart"/>
      <w:r w:rsidR="003854A4">
        <w:rPr>
          <w:lang w:eastAsia="en-US"/>
        </w:rPr>
        <w:t>memperoleh</w:t>
      </w:r>
      <w:proofErr w:type="spellEnd"/>
      <w:r w:rsidR="003854A4">
        <w:rPr>
          <w:lang w:eastAsia="en-US"/>
        </w:rPr>
        <w:t xml:space="preserve"> </w:t>
      </w:r>
      <w:proofErr w:type="spellStart"/>
      <w:r w:rsidR="003854A4">
        <w:rPr>
          <w:lang w:eastAsia="en-US"/>
        </w:rPr>
        <w:t>semangat</w:t>
      </w:r>
      <w:proofErr w:type="spellEnd"/>
      <w:r w:rsidR="003854A4">
        <w:rPr>
          <w:lang w:eastAsia="en-US"/>
        </w:rPr>
        <w:t xml:space="preserve"> di </w:t>
      </w:r>
      <w:proofErr w:type="spellStart"/>
      <w:r w:rsidR="003854A4">
        <w:rPr>
          <w:lang w:eastAsia="en-US"/>
        </w:rPr>
        <w:t>tengah</w:t>
      </w:r>
      <w:proofErr w:type="spellEnd"/>
      <w:r w:rsidR="003854A4">
        <w:rPr>
          <w:lang w:eastAsia="en-US"/>
        </w:rPr>
        <w:t xml:space="preserve"> </w:t>
      </w:r>
      <w:proofErr w:type="spellStart"/>
      <w:r>
        <w:rPr>
          <w:lang w:eastAsia="en-US"/>
        </w:rPr>
        <w:t>penderitaan</w:t>
      </w:r>
      <w:proofErr w:type="spellEnd"/>
      <w:r>
        <w:rPr>
          <w:lang w:eastAsia="en-US"/>
        </w:rPr>
        <w:t>.</w:t>
      </w:r>
      <w:r w:rsidR="003854A4">
        <w:rPr>
          <w:lang w:eastAsia="en-US"/>
        </w:rPr>
        <w:t xml:space="preserve"> </w:t>
      </w:r>
      <w:proofErr w:type="spellStart"/>
      <w:r w:rsidR="00D00DA7">
        <w:rPr>
          <w:lang w:eastAsia="en-US"/>
        </w:rPr>
        <w:t>Kepedulian</w:t>
      </w:r>
      <w:proofErr w:type="spellEnd"/>
      <w:r w:rsidR="00D00DA7">
        <w:rPr>
          <w:lang w:eastAsia="en-US"/>
        </w:rPr>
        <w:t xml:space="preserve"> </w:t>
      </w:r>
      <w:proofErr w:type="spellStart"/>
      <w:r w:rsidR="00D00DA7">
        <w:rPr>
          <w:lang w:eastAsia="en-US"/>
        </w:rPr>
        <w:t>utamanya</w:t>
      </w:r>
      <w:proofErr w:type="spellEnd"/>
      <w:r w:rsidR="00D00DA7">
        <w:rPr>
          <w:lang w:eastAsia="en-US"/>
        </w:rPr>
        <w:t xml:space="preserve"> </w:t>
      </w:r>
      <w:proofErr w:type="spellStart"/>
      <w:r>
        <w:rPr>
          <w:lang w:eastAsia="en-US"/>
        </w:rPr>
        <w:t>adalah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memuliakan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Kristus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tanpa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cela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hidup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maupun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mati</w:t>
      </w:r>
      <w:proofErr w:type="spellEnd"/>
      <w:r>
        <w:rPr>
          <w:lang w:eastAsia="en-US"/>
        </w:rPr>
        <w:t>.</w:t>
      </w:r>
      <w:r w:rsidR="003854A4">
        <w:rPr>
          <w:lang w:eastAsia="en-US"/>
        </w:rPr>
        <w:t xml:space="preserve"> </w:t>
      </w:r>
      <w:proofErr w:type="spellStart"/>
      <w:r>
        <w:rPr>
          <w:lang w:eastAsia="en-US"/>
        </w:rPr>
        <w:t>Segera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sesudahnya</w:t>
      </w:r>
      <w:proofErr w:type="spellEnd"/>
      <w:r>
        <w:rPr>
          <w:lang w:eastAsia="en-US"/>
        </w:rPr>
        <w:t xml:space="preserve">, di </w:t>
      </w:r>
      <w:proofErr w:type="spellStart"/>
      <w:r>
        <w:rPr>
          <w:lang w:eastAsia="en-US"/>
        </w:rPr>
        <w:t>ayat</w:t>
      </w:r>
      <w:proofErr w:type="spellEnd"/>
      <w:r>
        <w:rPr>
          <w:lang w:eastAsia="en-US"/>
        </w:rPr>
        <w:t xml:space="preserve"> 21-21 Paulus </w:t>
      </w:r>
      <w:proofErr w:type="spellStart"/>
      <w:r>
        <w:rPr>
          <w:lang w:eastAsia="en-US"/>
        </w:rPr>
        <w:t>menyatakan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kemungkinan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semakin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dekat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kematian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perkataan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berikut</w:t>
      </w:r>
      <w:proofErr w:type="spellEnd"/>
      <w:r>
        <w:rPr>
          <w:lang w:eastAsia="en-US"/>
        </w:rPr>
        <w:t>:</w:t>
      </w:r>
    </w:p>
    <w:p w14:paraId="4BC2788A" w14:textId="77777777" w:rsidR="008D25C4" w:rsidRDefault="008D25C4" w:rsidP="003854A4">
      <w:pPr>
        <w:pStyle w:val="Verses"/>
      </w:pPr>
      <w:r>
        <w:t xml:space="preserve">Karena </w:t>
      </w:r>
      <w:proofErr w:type="spellStart"/>
      <w:r>
        <w:t>bagiku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bagiku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… Aku </w:t>
      </w:r>
      <w:proofErr w:type="spellStart"/>
      <w:r>
        <w:t>didesak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</w:t>
      </w:r>
      <w:proofErr w:type="spellStart"/>
      <w:r>
        <w:t>pihak</w:t>
      </w:r>
      <w:proofErr w:type="spellEnd"/>
      <w:r>
        <w:t xml:space="preserve">: </w:t>
      </w:r>
      <w:proofErr w:type="spellStart"/>
      <w:r>
        <w:t>aku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dan diam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--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(Filipi 1:21-23).</w:t>
      </w:r>
    </w:p>
    <w:p w14:paraId="1BDE7EB9" w14:textId="231B0DB7" w:rsidR="008D25C4" w:rsidRDefault="008D25C4" w:rsidP="003854A4">
      <w:pPr>
        <w:pStyle w:val="BodyText"/>
        <w:rPr>
          <w:lang w:eastAsia="en-US"/>
        </w:rPr>
      </w:pPr>
      <w:r>
        <w:rPr>
          <w:lang w:eastAsia="en-US"/>
        </w:rPr>
        <w:t xml:space="preserve">Kita </w:t>
      </w:r>
      <w:proofErr w:type="spellStart"/>
      <w:r>
        <w:rPr>
          <w:lang w:eastAsia="en-US"/>
        </w:rPr>
        <w:t>lihat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ayat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, Paulus </w:t>
      </w:r>
      <w:proofErr w:type="spellStart"/>
      <w:r>
        <w:rPr>
          <w:lang w:eastAsia="en-US"/>
        </w:rPr>
        <w:t>terbagi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dua </w:t>
      </w:r>
      <w:proofErr w:type="spellStart"/>
      <w:r>
        <w:rPr>
          <w:lang w:eastAsia="en-US"/>
        </w:rPr>
        <w:t>hal</w:t>
      </w:r>
      <w:proofErr w:type="spellEnd"/>
      <w:r>
        <w:rPr>
          <w:lang w:eastAsia="en-US"/>
        </w:rPr>
        <w:t xml:space="preserve"> yang </w:t>
      </w:r>
      <w:proofErr w:type="spellStart"/>
      <w:r w:rsidR="00D00DA7">
        <w:rPr>
          <w:lang w:eastAsia="en-US"/>
        </w:rPr>
        <w:t>saling</w:t>
      </w:r>
      <w:proofErr w:type="spellEnd"/>
      <w:r w:rsidR="00D00DA7">
        <w:rPr>
          <w:lang w:eastAsia="en-US"/>
        </w:rPr>
        <w:t xml:space="preserve"> </w:t>
      </w:r>
      <w:proofErr w:type="spellStart"/>
      <w:r>
        <w:rPr>
          <w:lang w:eastAsia="en-US"/>
        </w:rPr>
        <w:t>bertentangan</w:t>
      </w:r>
      <w:proofErr w:type="spellEnd"/>
      <w:r>
        <w:rPr>
          <w:lang w:eastAsia="en-US"/>
        </w:rPr>
        <w:t>.</w:t>
      </w:r>
      <w:r w:rsidR="003854A4">
        <w:rPr>
          <w:lang w:eastAsia="en-US"/>
        </w:rPr>
        <w:t xml:space="preserve">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ingin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terus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hidup</w:t>
      </w:r>
      <w:proofErr w:type="spellEnd"/>
      <w:r>
        <w:rPr>
          <w:lang w:eastAsia="en-US"/>
        </w:rPr>
        <w:t xml:space="preserve"> di dunia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melayani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Kristus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kerajaannya</w:t>
      </w:r>
      <w:proofErr w:type="spellEnd"/>
      <w:r>
        <w:rPr>
          <w:lang w:eastAsia="en-US"/>
        </w:rPr>
        <w:t>.</w:t>
      </w:r>
      <w:r w:rsidR="00D00DA7" w:rsidRPr="00D00DA7">
        <w:t xml:space="preserve"> </w:t>
      </w:r>
      <w:r w:rsidR="00D00DA7" w:rsidRPr="00D00DA7">
        <w:rPr>
          <w:lang w:eastAsia="en-US"/>
        </w:rPr>
        <w:t xml:space="preserve">Tapi </w:t>
      </w:r>
      <w:proofErr w:type="spellStart"/>
      <w:r w:rsidR="00D00DA7" w:rsidRPr="00D00DA7">
        <w:rPr>
          <w:lang w:eastAsia="en-US"/>
        </w:rPr>
        <w:t>ia</w:t>
      </w:r>
      <w:proofErr w:type="spellEnd"/>
      <w:r w:rsidR="00D00DA7" w:rsidRPr="00D00DA7">
        <w:rPr>
          <w:lang w:eastAsia="en-US"/>
        </w:rPr>
        <w:t xml:space="preserve"> juga </w:t>
      </w:r>
      <w:proofErr w:type="spellStart"/>
      <w:r w:rsidR="00D00DA7" w:rsidRPr="00D00DA7">
        <w:rPr>
          <w:lang w:eastAsia="en-US"/>
        </w:rPr>
        <w:t>ingin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mati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untuk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mengalami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kemuliaan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hidup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bersama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Kristus</w:t>
      </w:r>
      <w:proofErr w:type="spellEnd"/>
      <w:r w:rsidR="00D00DA7" w:rsidRPr="00D00DA7">
        <w:rPr>
          <w:lang w:eastAsia="en-US"/>
        </w:rPr>
        <w:t xml:space="preserve"> di </w:t>
      </w:r>
      <w:proofErr w:type="spellStart"/>
      <w:r w:rsidR="00D00DA7" w:rsidRPr="00D00DA7">
        <w:rPr>
          <w:lang w:eastAsia="en-US"/>
        </w:rPr>
        <w:t>surga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setelah</w:t>
      </w:r>
      <w:proofErr w:type="spellEnd"/>
      <w:r w:rsidR="00D00DA7" w:rsidRPr="00D00DA7">
        <w:rPr>
          <w:lang w:eastAsia="en-US"/>
        </w:rPr>
        <w:t xml:space="preserve"> </w:t>
      </w:r>
      <w:proofErr w:type="spellStart"/>
      <w:r w:rsidR="00D00DA7" w:rsidRPr="00D00DA7">
        <w:rPr>
          <w:lang w:eastAsia="en-US"/>
        </w:rPr>
        <w:t>mati</w:t>
      </w:r>
      <w:proofErr w:type="spellEnd"/>
      <w:r>
        <w:rPr>
          <w:lang w:eastAsia="en-US"/>
        </w:rPr>
        <w:t>.</w:t>
      </w:r>
    </w:p>
    <w:p w14:paraId="3CA0CC59" w14:textId="51E5BE85" w:rsidR="008D25C4" w:rsidRDefault="008D25C4" w:rsidP="003854A4">
      <w:pPr>
        <w:pStyle w:val="Quotations"/>
      </w:pPr>
      <w:r>
        <w:t xml:space="preserve">Saat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Filipi,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dieksekusi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imannya</w:t>
      </w:r>
      <w:proofErr w:type="spellEnd"/>
      <w:r>
        <w:t>.</w:t>
      </w:r>
      <w:r w:rsidR="003854A4">
        <w:t xml:space="preserve"> </w:t>
      </w:r>
      <w:proofErr w:type="spellStart"/>
      <w:r>
        <w:t>Respons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yang </w:t>
      </w:r>
      <w:proofErr w:type="spellStart"/>
      <w:r>
        <w:t>bagian</w:t>
      </w:r>
      <w:proofErr w:type="spellEnd"/>
      <w:r>
        <w:t xml:space="preserve"> paling </w:t>
      </w:r>
      <w:proofErr w:type="spellStart"/>
      <w:r>
        <w:t>inspiratif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Alkitab</w:t>
      </w:r>
      <w:proofErr w:type="spellEnd"/>
      <w:r>
        <w:t>.</w:t>
      </w:r>
      <w:r w:rsidR="003854A4">
        <w:t xml:space="preserve"> </w:t>
      </w:r>
      <w:r>
        <w:t xml:space="preserve">Dia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seakan-akan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didesak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dua </w:t>
      </w:r>
      <w:proofErr w:type="spellStart"/>
      <w:r>
        <w:t>sisi</w:t>
      </w:r>
      <w:proofErr w:type="spellEnd"/>
      <w:r>
        <w:t>.</w:t>
      </w:r>
      <w:r w:rsidR="003854A4">
        <w:t xml:space="preserve"> </w:t>
      </w:r>
      <w:r>
        <w:t xml:space="preserve">Dia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dan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</w:t>
      </w:r>
      <w:r w:rsidR="003854A4">
        <w:t xml:space="preserve"> </w:t>
      </w:r>
      <w:r>
        <w:t xml:space="preserve">Saya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kesan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mulianya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dia</w:t>
      </w:r>
      <w:proofErr w:type="spellEnd"/>
      <w:r>
        <w:t>?</w:t>
      </w:r>
      <w:r w:rsidR="003854A4">
        <w:t xml:space="preserve">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t xml:space="preserve"> orang lain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senang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>.</w:t>
      </w:r>
      <w:r w:rsidR="003854A4">
        <w:t xml:space="preserve"> </w:t>
      </w:r>
      <w:r>
        <w:t xml:space="preserve">Jadi, </w:t>
      </w:r>
      <w:proofErr w:type="spellStart"/>
      <w:r>
        <w:t>sikap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,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>.</w:t>
      </w:r>
      <w:r w:rsidR="003854A4">
        <w:t xml:space="preserve"> </w:t>
      </w:r>
      <w:r>
        <w:t xml:space="preserve">Tapi juga </w:t>
      </w:r>
      <w:proofErr w:type="spellStart"/>
      <w:r>
        <w:t>menguntungkan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jika</w:t>
      </w:r>
      <w:proofErr w:type="spellEnd"/>
      <w:r>
        <w:t xml:space="preserve"> Paulus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14:paraId="07073420" w14:textId="7FCC48A5" w:rsidR="008D25C4" w:rsidRDefault="008D25C4" w:rsidP="003854A4">
      <w:pPr>
        <w:pStyle w:val="Quotations"/>
        <w:jc w:val="right"/>
      </w:pPr>
      <w:r>
        <w:t xml:space="preserve">— Dr. Dan </w:t>
      </w:r>
      <w:proofErr w:type="spellStart"/>
      <w:r>
        <w:t>Lacich</w:t>
      </w:r>
      <w:proofErr w:type="spellEnd"/>
    </w:p>
    <w:p w14:paraId="46316978" w14:textId="6CC86DA3" w:rsidR="008D25C4" w:rsidRDefault="00B95647" w:rsidP="003854A4">
      <w:pPr>
        <w:pStyle w:val="BodyText"/>
      </w:pPr>
      <w:r w:rsidRPr="00B95647">
        <w:t xml:space="preserve">Kita </w:t>
      </w:r>
      <w:proofErr w:type="spellStart"/>
      <w:r w:rsidRPr="00B95647">
        <w:t>perlu</w:t>
      </w:r>
      <w:proofErr w:type="spellEnd"/>
      <w:r w:rsidRPr="00B95647">
        <w:t xml:space="preserve"> </w:t>
      </w:r>
      <w:proofErr w:type="spellStart"/>
      <w:r w:rsidRPr="00B95647">
        <w:t>menyadari</w:t>
      </w:r>
      <w:proofErr w:type="spellEnd"/>
      <w:r w:rsidRPr="00B95647">
        <w:t xml:space="preserve"> </w:t>
      </w:r>
      <w:proofErr w:type="spellStart"/>
      <w:r w:rsidRPr="00B95647">
        <w:t>bahwa</w:t>
      </w:r>
      <w:proofErr w:type="spellEnd"/>
      <w:r w:rsidRPr="00B95647">
        <w:t xml:space="preserve"> </w:t>
      </w:r>
      <w:proofErr w:type="spellStart"/>
      <w:r w:rsidRPr="00B95647">
        <w:t>dalam</w:t>
      </w:r>
      <w:proofErr w:type="spellEnd"/>
      <w:r w:rsidRPr="00B95647">
        <w:t xml:space="preserve"> </w:t>
      </w:r>
      <w:proofErr w:type="spellStart"/>
      <w:r w:rsidRPr="00B95647">
        <w:t>keadaan</w:t>
      </w:r>
      <w:proofErr w:type="spellEnd"/>
      <w:r w:rsidRPr="00B95647">
        <w:t xml:space="preserve"> normal, </w:t>
      </w:r>
      <w:proofErr w:type="spellStart"/>
      <w:proofErr w:type="gramStart"/>
      <w:r w:rsidRPr="00B95647">
        <w:t>pengikut</w:t>
      </w:r>
      <w:proofErr w:type="spellEnd"/>
      <w:r w:rsidRPr="00B95647">
        <w:t xml:space="preserve">  </w:t>
      </w:r>
      <w:proofErr w:type="spellStart"/>
      <w:r w:rsidRPr="00B95647">
        <w:t>Kristus</w:t>
      </w:r>
      <w:proofErr w:type="spellEnd"/>
      <w:proofErr w:type="gramEnd"/>
      <w:r w:rsidRPr="00B95647">
        <w:t xml:space="preserve"> </w:t>
      </w:r>
      <w:proofErr w:type="spellStart"/>
      <w:r w:rsidRPr="00B95647">
        <w:t>tidak</w:t>
      </w:r>
      <w:proofErr w:type="spellEnd"/>
      <w:r w:rsidRPr="00B95647">
        <w:t xml:space="preserve"> </w:t>
      </w:r>
      <w:proofErr w:type="spellStart"/>
      <w:r w:rsidRPr="00B95647">
        <w:t>patut</w:t>
      </w:r>
      <w:proofErr w:type="spellEnd"/>
      <w:r w:rsidRPr="00B95647">
        <w:t xml:space="preserve"> </w:t>
      </w:r>
      <w:proofErr w:type="spellStart"/>
      <w:r w:rsidRPr="00B95647">
        <w:t>tenggelam</w:t>
      </w:r>
      <w:proofErr w:type="spellEnd"/>
      <w:r w:rsidRPr="00B95647">
        <w:t xml:space="preserve"> </w:t>
      </w:r>
      <w:proofErr w:type="spellStart"/>
      <w:r w:rsidRPr="00B95647">
        <w:t>dalam</w:t>
      </w:r>
      <w:proofErr w:type="spellEnd"/>
      <w:r w:rsidRPr="00B95647">
        <w:t xml:space="preserve"> </w:t>
      </w:r>
      <w:proofErr w:type="spellStart"/>
      <w:r w:rsidRPr="00B95647">
        <w:t>pikiran</w:t>
      </w:r>
      <w:proofErr w:type="spellEnd"/>
      <w:r w:rsidRPr="00B95647">
        <w:t xml:space="preserve"> </w:t>
      </w:r>
      <w:proofErr w:type="spellStart"/>
      <w:r w:rsidRPr="00B95647">
        <w:t>ingin</w:t>
      </w:r>
      <w:proofErr w:type="spellEnd"/>
      <w:r w:rsidRPr="00B95647">
        <w:t xml:space="preserve"> </w:t>
      </w:r>
      <w:proofErr w:type="spellStart"/>
      <w:r w:rsidRPr="00B95647">
        <w:t>mati</w:t>
      </w:r>
      <w:proofErr w:type="spellEnd"/>
      <w:r w:rsidRPr="00B95647">
        <w:t>.</w:t>
      </w:r>
      <w:r>
        <w:t xml:space="preserve"> </w:t>
      </w:r>
      <w:proofErr w:type="spellStart"/>
      <w:r w:rsidR="008D25C4">
        <w:t>Benar</w:t>
      </w:r>
      <w:proofErr w:type="spellEnd"/>
      <w:r w:rsidR="008D25C4">
        <w:t xml:space="preserve">, </w:t>
      </w:r>
      <w:proofErr w:type="spellStart"/>
      <w:r w:rsidR="008D25C4" w:rsidRPr="003854A4">
        <w:t>kita</w:t>
      </w:r>
      <w:proofErr w:type="spellEnd"/>
      <w:r w:rsidR="008D25C4">
        <w:t xml:space="preserve"> </w:t>
      </w:r>
      <w:proofErr w:type="spellStart"/>
      <w:r w:rsidR="008D25C4">
        <w:t>memandang</w:t>
      </w:r>
      <w:proofErr w:type="spellEnd"/>
      <w:r w:rsidR="008D25C4">
        <w:t xml:space="preserve"> pada </w:t>
      </w:r>
      <w:proofErr w:type="spellStart"/>
      <w:r w:rsidR="008D25C4">
        <w:t>sesuat</w:t>
      </w:r>
      <w:r w:rsidR="00757DF9">
        <w:t>u</w:t>
      </w:r>
      <w:proofErr w:type="spellEnd"/>
      <w:r w:rsidR="008D25C4">
        <w:t xml:space="preserve"> yang </w:t>
      </w:r>
      <w:proofErr w:type="spellStart"/>
      <w:r w:rsidR="008D25C4">
        <w:t>lebih</w:t>
      </w:r>
      <w:proofErr w:type="spellEnd"/>
      <w:r w:rsidR="008D25C4">
        <w:t xml:space="preserve"> </w:t>
      </w:r>
      <w:proofErr w:type="spellStart"/>
      <w:r w:rsidR="008D25C4">
        <w:t>jauh</w:t>
      </w:r>
      <w:proofErr w:type="spellEnd"/>
      <w:r w:rsidR="008D25C4">
        <w:t xml:space="preserve"> </w:t>
      </w:r>
      <w:proofErr w:type="spellStart"/>
      <w:r w:rsidR="008D25C4">
        <w:t>dari</w:t>
      </w:r>
      <w:proofErr w:type="spellEnd"/>
      <w:r w:rsidR="008D25C4">
        <w:t xml:space="preserve"> </w:t>
      </w:r>
      <w:proofErr w:type="spellStart"/>
      <w:r w:rsidR="008D25C4">
        <w:t>kematian</w:t>
      </w:r>
      <w:proofErr w:type="spellEnd"/>
      <w:r w:rsidR="008D25C4">
        <w:t>.</w:t>
      </w:r>
      <w:r w:rsidR="003854A4">
        <w:t xml:space="preserve"> </w:t>
      </w:r>
      <w:proofErr w:type="spellStart"/>
      <w:r w:rsidR="00D00DA7">
        <w:t>Yaitu</w:t>
      </w:r>
      <w:proofErr w:type="spellEnd"/>
      <w:r w:rsidR="00D00DA7">
        <w:t xml:space="preserve"> pada </w:t>
      </w:r>
      <w:proofErr w:type="spellStart"/>
      <w:r w:rsidR="00D00DA7">
        <w:t>h</w:t>
      </w:r>
      <w:r w:rsidR="008D25C4">
        <w:t>al</w:t>
      </w:r>
      <w:proofErr w:type="spellEnd"/>
      <w:r w:rsidR="008D25C4">
        <w:t xml:space="preserve"> </w:t>
      </w:r>
      <w:r>
        <w:t xml:space="preserve">yang </w:t>
      </w:r>
      <w:proofErr w:type="spellStart"/>
      <w:r w:rsidR="008D25C4">
        <w:t>penuh</w:t>
      </w:r>
      <w:proofErr w:type="spellEnd"/>
      <w:r w:rsidR="008D25C4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8D25C4">
        <w:t>kemuliaan</w:t>
      </w:r>
      <w:proofErr w:type="spellEnd"/>
      <w:r w:rsidR="00D00DA7">
        <w:t xml:space="preserve">. </w:t>
      </w:r>
      <w:proofErr w:type="spellStart"/>
      <w:r w:rsidR="008D25C4">
        <w:t>Namun</w:t>
      </w:r>
      <w:proofErr w:type="spellEnd"/>
      <w:r w:rsidR="008D25C4">
        <w:t xml:space="preserve">, </w:t>
      </w:r>
      <w:proofErr w:type="spellStart"/>
      <w:r w:rsidR="008D25C4">
        <w:t>Alkitab</w:t>
      </w:r>
      <w:proofErr w:type="spellEnd"/>
      <w:r w:rsidR="008D25C4">
        <w:t xml:space="preserve"> </w:t>
      </w:r>
      <w:proofErr w:type="spellStart"/>
      <w:r w:rsidR="008D25C4">
        <w:t>mengajarkan</w:t>
      </w:r>
      <w:proofErr w:type="spellEnd"/>
      <w:r w:rsidR="008D25C4">
        <w:t xml:space="preserve"> </w:t>
      </w:r>
      <w:proofErr w:type="spellStart"/>
      <w:r w:rsidR="008D25C4">
        <w:t>bahwa</w:t>
      </w:r>
      <w:proofErr w:type="spellEnd"/>
      <w:r w:rsidR="008D25C4">
        <w:t xml:space="preserve"> </w:t>
      </w:r>
      <w:proofErr w:type="spellStart"/>
      <w:r w:rsidR="008D25C4">
        <w:t>umur</w:t>
      </w:r>
      <w:proofErr w:type="spellEnd"/>
      <w:r w:rsidR="008D25C4">
        <w:t xml:space="preserve"> </w:t>
      </w:r>
      <w:proofErr w:type="spellStart"/>
      <w:r w:rsidR="008D25C4">
        <w:t>panjang</w:t>
      </w:r>
      <w:proofErr w:type="spellEnd"/>
      <w:r w:rsidR="008D25C4">
        <w:t xml:space="preserve"> </w:t>
      </w:r>
      <w:proofErr w:type="spellStart"/>
      <w:r w:rsidR="00D00DA7">
        <w:t>adalah</w:t>
      </w:r>
      <w:proofErr w:type="spellEnd"/>
      <w:r w:rsidR="00D00DA7">
        <w:t xml:space="preserve"> </w:t>
      </w:r>
      <w:proofErr w:type="spellStart"/>
      <w:r w:rsidR="008D25C4">
        <w:t>berkat</w:t>
      </w:r>
      <w:proofErr w:type="spellEnd"/>
      <w:r w:rsidR="008D25C4">
        <w:t xml:space="preserve"> Allah.</w:t>
      </w:r>
      <w:r w:rsidR="003854A4">
        <w:t xml:space="preserve"> </w:t>
      </w:r>
      <w:r w:rsidR="008D25C4">
        <w:t xml:space="preserve">Kita </w:t>
      </w:r>
      <w:proofErr w:type="spellStart"/>
      <w:r w:rsidR="008D25C4">
        <w:t>diciptakan</w:t>
      </w:r>
      <w:proofErr w:type="spellEnd"/>
      <w:r w:rsidR="008D25C4">
        <w:t xml:space="preserve"> </w:t>
      </w:r>
      <w:proofErr w:type="spellStart"/>
      <w:r w:rsidR="008D25C4">
        <w:t>untuk</w:t>
      </w:r>
      <w:proofErr w:type="spellEnd"/>
      <w:r w:rsidR="008D25C4">
        <w:t xml:space="preserve"> </w:t>
      </w:r>
      <w:proofErr w:type="spellStart"/>
      <w:r w:rsidR="008D25C4">
        <w:t>melakukan</w:t>
      </w:r>
      <w:proofErr w:type="spellEnd"/>
      <w:r w:rsidR="008D25C4">
        <w:t xml:space="preserve"> </w:t>
      </w:r>
      <w:proofErr w:type="spellStart"/>
      <w:r w:rsidR="008D25C4">
        <w:t>bagian</w:t>
      </w:r>
      <w:proofErr w:type="spellEnd"/>
      <w:r w:rsidR="008D25C4">
        <w:t xml:space="preserve"> </w:t>
      </w:r>
      <w:proofErr w:type="spellStart"/>
      <w:r w:rsidR="008D25C4">
        <w:t>kita</w:t>
      </w:r>
      <w:proofErr w:type="spellEnd"/>
      <w:r w:rsidR="008D25C4">
        <w:t xml:space="preserve"> </w:t>
      </w:r>
      <w:proofErr w:type="spellStart"/>
      <w:r w:rsidR="008D25C4">
        <w:t>dalam</w:t>
      </w:r>
      <w:proofErr w:type="spellEnd"/>
      <w:r w:rsidR="008D25C4">
        <w:t xml:space="preserve"> </w:t>
      </w:r>
      <w:proofErr w:type="spellStart"/>
      <w:r w:rsidR="008D25C4">
        <w:t>membawa</w:t>
      </w:r>
      <w:proofErr w:type="spellEnd"/>
      <w:r w:rsidR="008D25C4">
        <w:t xml:space="preserve"> </w:t>
      </w:r>
      <w:proofErr w:type="spellStart"/>
      <w:r w:rsidR="008D25C4">
        <w:t>kerajaan</w:t>
      </w:r>
      <w:proofErr w:type="spellEnd"/>
      <w:r w:rsidR="008D25C4">
        <w:t xml:space="preserve"> Alah di </w:t>
      </w:r>
      <w:proofErr w:type="spellStart"/>
      <w:r w:rsidR="008D25C4">
        <w:t>bumi</w:t>
      </w:r>
      <w:proofErr w:type="spellEnd"/>
      <w:r w:rsidR="008D25C4">
        <w:t xml:space="preserve"> </w:t>
      </w:r>
      <w:proofErr w:type="spellStart"/>
      <w:r w:rsidR="008D25C4">
        <w:t>seperti</w:t>
      </w:r>
      <w:proofErr w:type="spellEnd"/>
      <w:r w:rsidR="008D25C4">
        <w:t xml:space="preserve"> di </w:t>
      </w:r>
      <w:proofErr w:type="spellStart"/>
      <w:r w:rsidR="008D25C4">
        <w:t>suga</w:t>
      </w:r>
      <w:proofErr w:type="spellEnd"/>
      <w:r w:rsidR="008D25C4">
        <w:t>.</w:t>
      </w:r>
      <w:r w:rsidR="003854A4">
        <w:t xml:space="preserve"> </w:t>
      </w:r>
      <w:r w:rsidR="008D25C4">
        <w:t xml:space="preserve">Dalam </w:t>
      </w:r>
      <w:proofErr w:type="spellStart"/>
      <w:r w:rsidR="008D25C4">
        <w:t>hal</w:t>
      </w:r>
      <w:proofErr w:type="spellEnd"/>
      <w:r w:rsidR="008D25C4">
        <w:t xml:space="preserve"> </w:t>
      </w:r>
      <w:proofErr w:type="spellStart"/>
      <w:r w:rsidR="008D25C4">
        <w:t>ini</w:t>
      </w:r>
      <w:proofErr w:type="spellEnd"/>
      <w:r w:rsidR="008D25C4">
        <w:t xml:space="preserve">, </w:t>
      </w:r>
      <w:proofErr w:type="spellStart"/>
      <w:r w:rsidR="008D25C4">
        <w:t>Alkitab</w:t>
      </w:r>
      <w:proofErr w:type="spellEnd"/>
      <w:r w:rsidR="008D25C4">
        <w:t xml:space="preserve"> </w:t>
      </w:r>
      <w:proofErr w:type="spellStart"/>
      <w:r w:rsidR="008D25C4">
        <w:t>menyebut</w:t>
      </w:r>
      <w:proofErr w:type="spellEnd"/>
      <w:r w:rsidR="008D25C4">
        <w:t xml:space="preserve"> </w:t>
      </w:r>
      <w:proofErr w:type="spellStart"/>
      <w:r w:rsidR="008D25C4">
        <w:t>kematian</w:t>
      </w:r>
      <w:proofErr w:type="spellEnd"/>
      <w:r w:rsidR="008D25C4">
        <w:t xml:space="preserve"> </w:t>
      </w:r>
      <w:proofErr w:type="spellStart"/>
      <w:r w:rsidR="008D25C4">
        <w:t>sebagai</w:t>
      </w:r>
      <w:proofErr w:type="spellEnd"/>
      <w:r w:rsidR="008D25C4">
        <w:t xml:space="preserve"> </w:t>
      </w:r>
      <w:proofErr w:type="spellStart"/>
      <w:r w:rsidR="008D25C4">
        <w:t>kutuk</w:t>
      </w:r>
      <w:proofErr w:type="spellEnd"/>
      <w:r w:rsidR="008D25C4">
        <w:t>.</w:t>
      </w:r>
      <w:r w:rsidR="003854A4">
        <w:t xml:space="preserve"> </w:t>
      </w:r>
      <w:r w:rsidR="008D25C4">
        <w:t xml:space="preserve">Paulus </w:t>
      </w:r>
      <w:proofErr w:type="spellStart"/>
      <w:r w:rsidR="008D25C4">
        <w:t>sendiri</w:t>
      </w:r>
      <w:proofErr w:type="spellEnd"/>
      <w:r w:rsidR="008D25C4">
        <w:t xml:space="preserve"> </w:t>
      </w:r>
      <w:proofErr w:type="spellStart"/>
      <w:r w:rsidR="008D25C4">
        <w:t>menyebut</w:t>
      </w:r>
      <w:proofErr w:type="spellEnd"/>
      <w:r w:rsidR="008D25C4">
        <w:t xml:space="preserve"> </w:t>
      </w:r>
      <w:proofErr w:type="spellStart"/>
      <w:r w:rsidR="008D25C4">
        <w:t>kematian</w:t>
      </w:r>
      <w:proofErr w:type="spellEnd"/>
      <w:r w:rsidR="008D25C4">
        <w:t xml:space="preserve"> </w:t>
      </w:r>
      <w:proofErr w:type="spellStart"/>
      <w:r w:rsidR="008D25C4">
        <w:t>sebagai</w:t>
      </w:r>
      <w:proofErr w:type="spellEnd"/>
      <w:r w:rsidR="008D25C4">
        <w:t xml:space="preserve"> </w:t>
      </w:r>
      <w:proofErr w:type="spellStart"/>
      <w:r w:rsidR="008D25C4">
        <w:t>musuh</w:t>
      </w:r>
      <w:proofErr w:type="spellEnd"/>
      <w:r w:rsidR="008D25C4">
        <w:t xml:space="preserve"> di 1 </w:t>
      </w:r>
      <w:proofErr w:type="spellStart"/>
      <w:r w:rsidR="008D25C4">
        <w:t>Korintus</w:t>
      </w:r>
      <w:proofErr w:type="spellEnd"/>
      <w:r w:rsidR="008D25C4">
        <w:t xml:space="preserve"> 15:26</w:t>
      </w:r>
      <w:r w:rsidR="003854A4">
        <w:t xml:space="preserve">. </w:t>
      </w:r>
      <w:proofErr w:type="spellStart"/>
      <w:r w:rsidR="008D25C4">
        <w:t>Namun</w:t>
      </w:r>
      <w:proofErr w:type="spellEnd"/>
      <w:r w:rsidR="008D25C4">
        <w:t xml:space="preserve"> </w:t>
      </w:r>
      <w:proofErr w:type="spellStart"/>
      <w:r w:rsidR="008D25C4">
        <w:t>ada</w:t>
      </w:r>
      <w:proofErr w:type="spellEnd"/>
      <w:r w:rsidR="008D25C4">
        <w:t xml:space="preserve"> </w:t>
      </w:r>
      <w:proofErr w:type="spellStart"/>
      <w:r w:rsidR="008D25C4">
        <w:t>kalanya</w:t>
      </w:r>
      <w:proofErr w:type="spellEnd"/>
      <w:r w:rsidR="008D25C4">
        <w:t xml:space="preserve"> </w:t>
      </w:r>
      <w:proofErr w:type="spellStart"/>
      <w:r w:rsidR="008D25C4">
        <w:t>kita</w:t>
      </w:r>
      <w:proofErr w:type="spellEnd"/>
      <w:r w:rsidR="008D25C4">
        <w:t xml:space="preserve"> </w:t>
      </w:r>
      <w:proofErr w:type="spellStart"/>
      <w:r w:rsidR="008D25C4">
        <w:t>bertanya-tanya</w:t>
      </w:r>
      <w:proofErr w:type="spellEnd"/>
      <w:r w:rsidR="008D25C4">
        <w:t xml:space="preserve">, </w:t>
      </w:r>
      <w:proofErr w:type="spellStart"/>
      <w:r w:rsidR="008D25C4">
        <w:t>seperti</w:t>
      </w:r>
      <w:proofErr w:type="spellEnd"/>
      <w:r w:rsidR="008D25C4">
        <w:t xml:space="preserve"> yang Paulus </w:t>
      </w:r>
      <w:proofErr w:type="spellStart"/>
      <w:r w:rsidR="008D25C4">
        <w:t>lakukan</w:t>
      </w:r>
      <w:proofErr w:type="spellEnd"/>
      <w:r w:rsidR="008D25C4">
        <w:t xml:space="preserve"> di </w:t>
      </w:r>
      <w:proofErr w:type="spellStart"/>
      <w:r w:rsidR="008D25C4">
        <w:t>titik</w:t>
      </w:r>
      <w:proofErr w:type="spellEnd"/>
      <w:r w:rsidR="008D25C4">
        <w:t xml:space="preserve"> </w:t>
      </w:r>
      <w:proofErr w:type="spellStart"/>
      <w:r w:rsidR="008D25C4">
        <w:t>ini</w:t>
      </w:r>
      <w:proofErr w:type="spellEnd"/>
      <w:r w:rsidR="008D25C4">
        <w:t xml:space="preserve">, </w:t>
      </w:r>
      <w:proofErr w:type="spellStart"/>
      <w:r w:rsidR="008D25C4">
        <w:t>bahwa</w:t>
      </w:r>
      <w:proofErr w:type="spellEnd"/>
      <w:r w:rsidR="008D25C4">
        <w:t xml:space="preserve"> </w:t>
      </w:r>
      <w:proofErr w:type="spellStart"/>
      <w:r w:rsidR="008D25C4">
        <w:t>waktu</w:t>
      </w:r>
      <w:proofErr w:type="spellEnd"/>
      <w:r w:rsidR="008D25C4">
        <w:t xml:space="preserve"> </w:t>
      </w:r>
      <w:proofErr w:type="spellStart"/>
      <w:r w:rsidR="008D25C4">
        <w:t>kita</w:t>
      </w:r>
      <w:proofErr w:type="spellEnd"/>
      <w:r w:rsidR="008D25C4">
        <w:t xml:space="preserve"> </w:t>
      </w:r>
      <w:proofErr w:type="spellStart"/>
      <w:r w:rsidR="008D25C4">
        <w:t>melayani</w:t>
      </w:r>
      <w:proofErr w:type="spellEnd"/>
      <w:r w:rsidR="008D25C4">
        <w:t xml:space="preserve"> Allah di dunia </w:t>
      </w:r>
      <w:proofErr w:type="spellStart"/>
      <w:r w:rsidR="008D25C4">
        <w:t>sudah</w:t>
      </w:r>
      <w:proofErr w:type="spellEnd"/>
      <w:r w:rsidR="008D25C4">
        <w:t xml:space="preserve"> </w:t>
      </w:r>
      <w:proofErr w:type="spellStart"/>
      <w:r w:rsidR="008D25C4">
        <w:t>hampir</w:t>
      </w:r>
      <w:proofErr w:type="spellEnd"/>
      <w:r w:rsidR="008D25C4">
        <w:t xml:space="preserve"> </w:t>
      </w:r>
      <w:proofErr w:type="spellStart"/>
      <w:r w:rsidR="008D25C4">
        <w:t>berakhir</w:t>
      </w:r>
      <w:proofErr w:type="spellEnd"/>
      <w:r w:rsidR="008D25C4">
        <w:t>.</w:t>
      </w:r>
      <w:r w:rsidR="003854A4">
        <w:t xml:space="preserve"> </w:t>
      </w:r>
      <w:r w:rsidR="008D25C4">
        <w:t xml:space="preserve">Ketika </w:t>
      </w:r>
      <w:proofErr w:type="spellStart"/>
      <w:r w:rsidR="008D25C4">
        <w:t>saat</w:t>
      </w:r>
      <w:proofErr w:type="spellEnd"/>
      <w:r w:rsidR="008D25C4">
        <w:t xml:space="preserve"> </w:t>
      </w:r>
      <w:proofErr w:type="spellStart"/>
      <w:r w:rsidR="008D25C4">
        <w:t>tersebut</w:t>
      </w:r>
      <w:proofErr w:type="spellEnd"/>
      <w:r w:rsidR="008D25C4">
        <w:t xml:space="preserve"> </w:t>
      </w:r>
      <w:proofErr w:type="spellStart"/>
      <w:r w:rsidR="008D25C4">
        <w:t>tiba</w:t>
      </w:r>
      <w:proofErr w:type="spellEnd"/>
      <w:r w:rsidR="008D25C4">
        <w:t xml:space="preserve">, </w:t>
      </w:r>
      <w:proofErr w:type="spellStart"/>
      <w:r w:rsidR="008D25C4">
        <w:t>hati</w:t>
      </w:r>
      <w:proofErr w:type="spellEnd"/>
      <w:r w:rsidR="008D25C4">
        <w:t xml:space="preserve"> </w:t>
      </w:r>
      <w:proofErr w:type="spellStart"/>
      <w:r w:rsidR="008D25C4">
        <w:t>kita</w:t>
      </w:r>
      <w:proofErr w:type="spellEnd"/>
      <w:r w:rsidR="008D25C4">
        <w:t xml:space="preserve"> </w:t>
      </w:r>
      <w:proofErr w:type="spellStart"/>
      <w:r w:rsidR="008D25C4">
        <w:t>akan</w:t>
      </w:r>
      <w:proofErr w:type="spellEnd"/>
      <w:r w:rsidR="008D25C4">
        <w:t xml:space="preserve"> </w:t>
      </w:r>
      <w:proofErr w:type="spellStart"/>
      <w:r w:rsidR="008D25C4">
        <w:t>dipenuhi</w:t>
      </w:r>
      <w:proofErr w:type="spellEnd"/>
      <w:r w:rsidR="008D25C4">
        <w:t xml:space="preserve"> </w:t>
      </w:r>
      <w:proofErr w:type="spellStart"/>
      <w:r w:rsidR="008D25C4">
        <w:t>dengan</w:t>
      </w:r>
      <w:proofErr w:type="spellEnd"/>
      <w:r w:rsidR="008D25C4">
        <w:t xml:space="preserve"> </w:t>
      </w:r>
      <w:proofErr w:type="spellStart"/>
      <w:r w:rsidR="008D25C4">
        <w:t>kerinduan</w:t>
      </w:r>
      <w:proofErr w:type="spellEnd"/>
      <w:r w:rsidR="008D25C4">
        <w:t xml:space="preserve"> </w:t>
      </w:r>
      <w:proofErr w:type="spellStart"/>
      <w:r w:rsidR="008D25C4">
        <w:t>untuk</w:t>
      </w:r>
      <w:proofErr w:type="spellEnd"/>
      <w:r w:rsidR="008D25C4">
        <w:t xml:space="preserve"> </w:t>
      </w:r>
      <w:proofErr w:type="spellStart"/>
      <w:r w:rsidR="008D25C4">
        <w:t>mengalami</w:t>
      </w:r>
      <w:proofErr w:type="spellEnd"/>
      <w:r w:rsidR="008D25C4">
        <w:t xml:space="preserve"> </w:t>
      </w:r>
      <w:proofErr w:type="spellStart"/>
      <w:r w:rsidR="008D25C4">
        <w:t>berkat</w:t>
      </w:r>
      <w:proofErr w:type="spellEnd"/>
      <w:r w:rsidR="008D25C4">
        <w:t xml:space="preserve"> </w:t>
      </w:r>
      <w:proofErr w:type="spellStart"/>
      <w:r w:rsidR="008D25C4">
        <w:t>bersama-sama</w:t>
      </w:r>
      <w:proofErr w:type="spellEnd"/>
      <w:r w:rsidR="008D25C4">
        <w:t xml:space="preserve"> </w:t>
      </w:r>
      <w:proofErr w:type="spellStart"/>
      <w:r w:rsidR="008D25C4">
        <w:t>Kristus</w:t>
      </w:r>
      <w:proofErr w:type="spellEnd"/>
      <w:r w:rsidR="008D25C4">
        <w:t xml:space="preserve"> di </w:t>
      </w:r>
      <w:proofErr w:type="spellStart"/>
      <w:r w:rsidR="008D25C4">
        <w:t>surga</w:t>
      </w:r>
      <w:proofErr w:type="spellEnd"/>
      <w:r w:rsidR="008D25C4">
        <w:t>.</w:t>
      </w:r>
      <w:r w:rsidR="003854A4">
        <w:t xml:space="preserve"> </w:t>
      </w:r>
      <w:proofErr w:type="spellStart"/>
      <w:r w:rsidR="00D00DA7" w:rsidRPr="00D00DA7">
        <w:t>Tentu</w:t>
      </w:r>
      <w:proofErr w:type="spellEnd"/>
      <w:r w:rsidR="00D00DA7" w:rsidRPr="00D00DA7">
        <w:t xml:space="preserve"> Paulus </w:t>
      </w:r>
      <w:proofErr w:type="spellStart"/>
      <w:r w:rsidR="00D00DA7" w:rsidRPr="00D00DA7">
        <w:t>tidak</w:t>
      </w:r>
      <w:proofErr w:type="spellEnd"/>
      <w:r w:rsidR="00D00DA7" w:rsidRPr="00D00DA7">
        <w:t xml:space="preserve"> </w:t>
      </w:r>
      <w:proofErr w:type="spellStart"/>
      <w:r w:rsidR="00D00DA7" w:rsidRPr="00D00DA7">
        <w:t>mengungkapkan</w:t>
      </w:r>
      <w:proofErr w:type="spellEnd"/>
      <w:r w:rsidR="00D00DA7" w:rsidRPr="00D00DA7">
        <w:t xml:space="preserve"> </w:t>
      </w:r>
      <w:proofErr w:type="spellStart"/>
      <w:r w:rsidR="00D00DA7" w:rsidRPr="00D00DA7">
        <w:t>beratnya</w:t>
      </w:r>
      <w:proofErr w:type="spellEnd"/>
      <w:r w:rsidR="00D00DA7" w:rsidRPr="00D00DA7">
        <w:t xml:space="preserve"> </w:t>
      </w:r>
      <w:proofErr w:type="spellStart"/>
      <w:r w:rsidR="00D00DA7" w:rsidRPr="00D00DA7">
        <w:t>penderitaan</w:t>
      </w:r>
      <w:proofErr w:type="spellEnd"/>
      <w:r w:rsidR="00D00DA7" w:rsidRPr="00D00DA7">
        <w:t xml:space="preserve"> yang </w:t>
      </w:r>
      <w:proofErr w:type="spellStart"/>
      <w:r w:rsidR="00D00DA7" w:rsidRPr="00D00DA7">
        <w:t>ia</w:t>
      </w:r>
      <w:proofErr w:type="spellEnd"/>
      <w:r w:rsidR="00D00DA7" w:rsidRPr="00D00DA7">
        <w:t xml:space="preserve"> </w:t>
      </w:r>
      <w:proofErr w:type="spellStart"/>
      <w:r w:rsidR="00D00DA7" w:rsidRPr="00D00DA7">
        <w:t>alami</w:t>
      </w:r>
      <w:proofErr w:type="spellEnd"/>
      <w:r w:rsidR="00D00DA7" w:rsidRPr="00D00DA7">
        <w:t xml:space="preserve"> </w:t>
      </w:r>
      <w:proofErr w:type="spellStart"/>
      <w:r w:rsidR="00D00DA7" w:rsidRPr="00D00DA7">
        <w:t>saat</w:t>
      </w:r>
      <w:proofErr w:type="spellEnd"/>
      <w:r w:rsidR="00D00DA7" w:rsidRPr="00D00DA7">
        <w:t xml:space="preserve"> </w:t>
      </w:r>
      <w:proofErr w:type="spellStart"/>
      <w:r w:rsidR="00D00DA7" w:rsidRPr="00D00DA7">
        <w:t>itu</w:t>
      </w:r>
      <w:proofErr w:type="spellEnd"/>
      <w:r w:rsidR="00D00DA7" w:rsidRPr="00D00DA7">
        <w:t xml:space="preserve"> </w:t>
      </w:r>
      <w:proofErr w:type="spellStart"/>
      <w:r w:rsidR="00D00DA7" w:rsidRPr="00D00DA7">
        <w:t>sampai</w:t>
      </w:r>
      <w:proofErr w:type="spellEnd"/>
      <w:r w:rsidR="00D00DA7" w:rsidRPr="00D00DA7">
        <w:t xml:space="preserve"> </w:t>
      </w:r>
      <w:proofErr w:type="spellStart"/>
      <w:r w:rsidR="00D00DA7" w:rsidRPr="00D00DA7">
        <w:t>kematian</w:t>
      </w:r>
      <w:proofErr w:type="spellEnd"/>
      <w:r w:rsidR="00D00DA7" w:rsidRPr="00D00DA7">
        <w:t xml:space="preserve"> </w:t>
      </w:r>
      <w:proofErr w:type="spellStart"/>
      <w:r w:rsidR="00D00DA7" w:rsidRPr="00D00DA7">
        <w:t>adalah</w:t>
      </w:r>
      <w:proofErr w:type="spellEnd"/>
      <w:r w:rsidR="00D00DA7" w:rsidRPr="00D00DA7">
        <w:t xml:space="preserve"> </w:t>
      </w:r>
      <w:proofErr w:type="spellStart"/>
      <w:r w:rsidR="00D00DA7" w:rsidRPr="00D00DA7">
        <w:t>kelepasan</w:t>
      </w:r>
      <w:proofErr w:type="spellEnd"/>
      <w:r w:rsidR="00D00DA7" w:rsidRPr="00D00DA7">
        <w:t xml:space="preserve"> yang </w:t>
      </w:r>
      <w:proofErr w:type="spellStart"/>
      <w:r w:rsidR="00D00DA7" w:rsidRPr="00D00DA7">
        <w:t>ia</w:t>
      </w:r>
      <w:proofErr w:type="spellEnd"/>
      <w:r w:rsidR="00D00DA7" w:rsidRPr="00D00DA7">
        <w:t xml:space="preserve"> </w:t>
      </w:r>
      <w:proofErr w:type="spellStart"/>
      <w:r w:rsidR="00D00DA7" w:rsidRPr="00D00DA7">
        <w:t>sambut</w:t>
      </w:r>
      <w:proofErr w:type="spellEnd"/>
      <w:r w:rsidR="008D25C4">
        <w:t>.</w:t>
      </w:r>
      <w:r w:rsidR="003854A4">
        <w:t xml:space="preserve"> </w:t>
      </w:r>
      <w:r w:rsidR="008D25C4">
        <w:t xml:space="preserve">Kita </w:t>
      </w:r>
      <w:proofErr w:type="spellStart"/>
      <w:r w:rsidR="008D25C4">
        <w:t>bisa</w:t>
      </w:r>
      <w:proofErr w:type="spellEnd"/>
      <w:r w:rsidR="008D25C4">
        <w:t xml:space="preserve"> </w:t>
      </w:r>
      <w:proofErr w:type="spellStart"/>
      <w:r w:rsidR="008D25C4">
        <w:t>lihat</w:t>
      </w:r>
      <w:proofErr w:type="spellEnd"/>
      <w:r w:rsidR="008D25C4">
        <w:t xml:space="preserve"> </w:t>
      </w:r>
      <w:proofErr w:type="spellStart"/>
      <w:r w:rsidR="008D25C4">
        <w:t>kegelisahan</w:t>
      </w:r>
      <w:proofErr w:type="spellEnd"/>
      <w:r w:rsidR="008D25C4">
        <w:t xml:space="preserve"> Paulus di </w:t>
      </w:r>
      <w:proofErr w:type="spellStart"/>
      <w:r w:rsidR="008D25C4">
        <w:t>banyak</w:t>
      </w:r>
      <w:proofErr w:type="spellEnd"/>
      <w:r w:rsidR="008D25C4">
        <w:t xml:space="preserve"> </w:t>
      </w:r>
      <w:proofErr w:type="spellStart"/>
      <w:r w:rsidR="008D25C4">
        <w:t>bagian</w:t>
      </w:r>
      <w:proofErr w:type="spellEnd"/>
      <w:r w:rsidR="008D25C4">
        <w:t xml:space="preserve"> </w:t>
      </w:r>
      <w:proofErr w:type="spellStart"/>
      <w:r w:rsidR="008D25C4">
        <w:t>dalam</w:t>
      </w:r>
      <w:proofErr w:type="spellEnd"/>
      <w:r w:rsidR="008D25C4">
        <w:t xml:space="preserve"> </w:t>
      </w:r>
      <w:proofErr w:type="spellStart"/>
      <w:r w:rsidR="008D25C4">
        <w:t>suratnya</w:t>
      </w:r>
      <w:proofErr w:type="spellEnd"/>
      <w:r w:rsidR="008D25C4">
        <w:t xml:space="preserve"> </w:t>
      </w:r>
      <w:proofErr w:type="spellStart"/>
      <w:r w:rsidR="008D25C4">
        <w:t>untuk</w:t>
      </w:r>
      <w:proofErr w:type="spellEnd"/>
      <w:r w:rsidR="008D25C4">
        <w:t xml:space="preserve"> </w:t>
      </w:r>
      <w:proofErr w:type="spellStart"/>
      <w:r w:rsidR="008D25C4">
        <w:t>jemaat</w:t>
      </w:r>
      <w:proofErr w:type="spellEnd"/>
      <w:r w:rsidR="008D25C4">
        <w:t xml:space="preserve"> Filipi.</w:t>
      </w:r>
      <w:r w:rsidR="003854A4">
        <w:t xml:space="preserve"> </w:t>
      </w:r>
      <w:proofErr w:type="spellStart"/>
      <w:r w:rsidR="008D25C4">
        <w:t>Contohnya</w:t>
      </w:r>
      <w:proofErr w:type="spellEnd"/>
      <w:r w:rsidR="008D25C4">
        <w:t xml:space="preserve">, di Filipi 2:27-28,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bicara</w:t>
      </w:r>
      <w:proofErr w:type="spellEnd"/>
      <w:r w:rsidR="008D25C4">
        <w:t xml:space="preserve"> </w:t>
      </w:r>
      <w:proofErr w:type="spellStart"/>
      <w:r w:rsidR="008D25C4">
        <w:t>tentang</w:t>
      </w:r>
      <w:proofErr w:type="spellEnd"/>
      <w:r w:rsidR="008D25C4">
        <w:t xml:space="preserve"> </w:t>
      </w:r>
      <w:proofErr w:type="spellStart"/>
      <w:r w:rsidR="008D25C4">
        <w:t>kesembuhan</w:t>
      </w:r>
      <w:proofErr w:type="spellEnd"/>
      <w:r w:rsidR="008D25C4">
        <w:t xml:space="preserve"> </w:t>
      </w:r>
      <w:proofErr w:type="spellStart"/>
      <w:r w:rsidR="008D25C4">
        <w:t>Epafroditus</w:t>
      </w:r>
      <w:proofErr w:type="spellEnd"/>
      <w:r w:rsidR="008D25C4">
        <w:t xml:space="preserve"> </w:t>
      </w:r>
      <w:proofErr w:type="spellStart"/>
      <w:r w:rsidR="008D25C4">
        <w:t>dari</w:t>
      </w:r>
      <w:proofErr w:type="spellEnd"/>
      <w:r w:rsidR="008D25C4">
        <w:t xml:space="preserve"> </w:t>
      </w:r>
      <w:proofErr w:type="spellStart"/>
      <w:r w:rsidR="008D25C4">
        <w:t>sakit</w:t>
      </w:r>
      <w:proofErr w:type="spellEnd"/>
      <w:r w:rsidR="008D25C4">
        <w:t xml:space="preserve"> </w:t>
      </w:r>
      <w:proofErr w:type="spellStart"/>
      <w:r w:rsidR="008D25C4">
        <w:t>seperti</w:t>
      </w:r>
      <w:proofErr w:type="spellEnd"/>
      <w:r w:rsidR="008D25C4">
        <w:t xml:space="preserve"> </w:t>
      </w:r>
      <w:proofErr w:type="spellStart"/>
      <w:r w:rsidR="008D25C4">
        <w:t>berikut</w:t>
      </w:r>
      <w:proofErr w:type="spellEnd"/>
      <w:r w:rsidR="008D25C4">
        <w:t xml:space="preserve">: </w:t>
      </w:r>
    </w:p>
    <w:p w14:paraId="7775E389" w14:textId="77777777" w:rsidR="008D25C4" w:rsidRDefault="008D25C4" w:rsidP="003854A4">
      <w:pPr>
        <w:pStyle w:val="Verses"/>
      </w:pPr>
      <w:proofErr w:type="spellStart"/>
      <w:r>
        <w:lastRenderedPageBreak/>
        <w:t>ia</w:t>
      </w:r>
      <w:proofErr w:type="spellEnd"/>
      <w:r>
        <w:t xml:space="preserve"> [</w:t>
      </w:r>
      <w:proofErr w:type="spellStart"/>
      <w:r>
        <w:t>Epafroditus</w:t>
      </w:r>
      <w:proofErr w:type="spellEnd"/>
      <w:r>
        <w:t xml:space="preserve">] </w:t>
      </w:r>
      <w:proofErr w:type="spellStart"/>
      <w:r>
        <w:t>sakit</w:t>
      </w:r>
      <w:proofErr w:type="spellEnd"/>
      <w:r>
        <w:t xml:space="preserve"> dan </w:t>
      </w:r>
      <w:proofErr w:type="spellStart"/>
      <w:r>
        <w:t>nyaris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Allah </w:t>
      </w:r>
      <w:proofErr w:type="spellStart"/>
      <w:r>
        <w:t>mengasihani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dan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juga,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dukacitaku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bertambah-tambah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,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pula dan </w:t>
      </w:r>
      <w:proofErr w:type="spellStart"/>
      <w:r>
        <w:t>berkurang</w:t>
      </w:r>
      <w:proofErr w:type="spellEnd"/>
      <w:r>
        <w:t xml:space="preserve"> </w:t>
      </w:r>
      <w:proofErr w:type="spellStart"/>
      <w:r>
        <w:t>dukacitaku</w:t>
      </w:r>
      <w:proofErr w:type="spellEnd"/>
      <w:r>
        <w:t xml:space="preserve"> (Filipi 2:27-28).</w:t>
      </w:r>
    </w:p>
    <w:p w14:paraId="659053BD" w14:textId="0E2265FD" w:rsidR="008D25C4" w:rsidRDefault="008D25C4" w:rsidP="003854A4">
      <w:pPr>
        <w:pStyle w:val="BodyText"/>
      </w:pPr>
      <w:proofErr w:type="spellStart"/>
      <w:r>
        <w:t>Kematian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kesedihan</w:t>
      </w:r>
      <w:proofErr w:type="spellEnd"/>
      <w:r>
        <w:t xml:space="preserve"> yang Paulus </w:t>
      </w:r>
      <w:proofErr w:type="spellStart"/>
      <w:proofErr w:type="gramStart"/>
      <w:r>
        <w:t>rasakan.Paulus</w:t>
      </w:r>
      <w:proofErr w:type="spellEnd"/>
      <w:proofErr w:type="gramEnd"/>
      <w:r>
        <w:t xml:space="preserve"> </w:t>
      </w:r>
      <w:proofErr w:type="spellStart"/>
      <w:r>
        <w:t>bersyukur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Allah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kesembuhan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, 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pencobaannya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,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mengurangi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menghapusnya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>.</w:t>
      </w:r>
    </w:p>
    <w:p w14:paraId="51A45ABB" w14:textId="7526C6B2" w:rsidR="008D25C4" w:rsidRDefault="008D25C4" w:rsidP="003854A4">
      <w:pPr>
        <w:pStyle w:val="BodyText"/>
      </w:pPr>
      <w:proofErr w:type="spellStart"/>
      <w:r>
        <w:t>Komitmen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sukacita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>.</w:t>
      </w:r>
      <w:r w:rsidR="003854A4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Paulus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Roma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Kaisarea</w:t>
      </w:r>
      <w:proofErr w:type="spellEnd"/>
      <w:r>
        <w:t xml:space="preserve"> Maritima. Jika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Roma, </w:t>
      </w:r>
      <w:proofErr w:type="spellStart"/>
      <w:r>
        <w:t>mungkin</w:t>
      </w:r>
      <w:proofErr w:type="spellEnd"/>
      <w:r>
        <w:t xml:space="preserve"> Paulus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Kaisar yang </w:t>
      </w:r>
      <w:proofErr w:type="spellStart"/>
      <w:r>
        <w:t>menanti</w:t>
      </w:r>
      <w:proofErr w:type="spellEnd"/>
      <w:r>
        <w:t xml:space="preserve">. Lalu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Kaisarea</w:t>
      </w:r>
      <w:proofErr w:type="spellEnd"/>
      <w:r>
        <w:t xml:space="preserve"> Maritima, </w:t>
      </w:r>
      <w:proofErr w:type="spellStart"/>
      <w:r>
        <w:t>ia</w:t>
      </w:r>
      <w:proofErr w:type="spellEnd"/>
      <w:r>
        <w:t xml:space="preserve"> </w:t>
      </w:r>
      <w:proofErr w:type="spellStart"/>
      <w:r>
        <w:t>khawatir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orang-orang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membunuhnya</w:t>
      </w:r>
      <w:proofErr w:type="spellEnd"/>
      <w:r>
        <w:t xml:space="preserve">. </w:t>
      </w:r>
    </w:p>
    <w:p w14:paraId="272573D7" w14:textId="35D0039B" w:rsidR="008D25C4" w:rsidRDefault="008D25C4" w:rsidP="003854A4">
      <w:pPr>
        <w:pStyle w:val="BodyText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pun </w:t>
      </w:r>
      <w:proofErr w:type="spellStart"/>
      <w:r>
        <w:t>ancaman</w:t>
      </w:r>
      <w:proofErr w:type="spellEnd"/>
      <w:r>
        <w:t xml:space="preserve"> yang </w:t>
      </w:r>
      <w:proofErr w:type="spellStart"/>
      <w:r>
        <w:t>mengintainya</w:t>
      </w:r>
      <w:proofErr w:type="spellEnd"/>
      <w:r>
        <w:t xml:space="preserve">, Paulus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merenungkan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yang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di Filipi 1:20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harap</w:t>
      </w:r>
      <w:proofErr w:type="spellEnd"/>
      <w:r>
        <w:t>; "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tubuhku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hidupku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matiku</w:t>
      </w:r>
      <w:proofErr w:type="spellEnd"/>
      <w:r>
        <w:t>."</w:t>
      </w:r>
      <w:r w:rsidR="003854A4">
        <w:t xml:space="preserve"> </w:t>
      </w:r>
      <w:r>
        <w:t xml:space="preserve">Lalu di 1:22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punya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, "</w:t>
      </w:r>
      <w:proofErr w:type="spellStart"/>
      <w:r>
        <w:t>jika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dunia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bagiku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. Jadi mana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kupilih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." Dalam 2:17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"</w:t>
      </w:r>
      <w:proofErr w:type="spellStart"/>
      <w:r>
        <w:t>darahku</w:t>
      </w:r>
      <w:proofErr w:type="spellEnd"/>
      <w:r>
        <w:t xml:space="preserve"> </w:t>
      </w:r>
      <w:proofErr w:type="spellStart"/>
      <w:r>
        <w:t>dicurahkan</w:t>
      </w:r>
      <w:proofErr w:type="spellEnd"/>
      <w:r>
        <w:t xml:space="preserve"> pada korban” </w:t>
      </w:r>
      <w:proofErr w:type="spellStart"/>
      <w:r>
        <w:t>Kemudian</w:t>
      </w:r>
      <w:proofErr w:type="spellEnd"/>
      <w:r>
        <w:t xml:space="preserve"> di 3:10,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yang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Paulus</w:t>
      </w:r>
      <w:r w:rsidR="003854A4">
        <w:t xml:space="preserve"> </w:t>
      </w:r>
      <w:r>
        <w:t>"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>-Nya."</w:t>
      </w:r>
      <w:r w:rsidR="003854A4">
        <w:t xml:space="preserve"> </w:t>
      </w:r>
      <w:proofErr w:type="spellStart"/>
      <w:r>
        <w:t>Tetapi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Di </w:t>
      </w:r>
      <w:proofErr w:type="spellStart"/>
      <w:r>
        <w:t>bagian</w:t>
      </w:r>
      <w:proofErr w:type="spellEnd"/>
      <w:r>
        <w:t xml:space="preserve"> lain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. </w:t>
      </w:r>
      <w:proofErr w:type="spellStart"/>
      <w:r>
        <w:t>Misalnya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Filipi 1:25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>, "</w:t>
      </w:r>
      <w:proofErr w:type="spellStart"/>
      <w:r>
        <w:t>tahulah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: </w:t>
      </w: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,"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 </w:t>
      </w:r>
    </w:p>
    <w:p w14:paraId="17A3FEBF" w14:textId="146B3505" w:rsidR="008D25C4" w:rsidRDefault="003854A4" w:rsidP="003854A4">
      <w:pPr>
        <w:pStyle w:val="BodyText"/>
      </w:pPr>
      <w:r w:rsidRPr="003854A4">
        <w:t xml:space="preserve">Paulus </w:t>
      </w:r>
      <w:proofErr w:type="spellStart"/>
      <w:r w:rsidRPr="003854A4">
        <w:t>tidak</w:t>
      </w:r>
      <w:proofErr w:type="spellEnd"/>
      <w:r w:rsidRPr="003854A4">
        <w:t xml:space="preserve"> </w:t>
      </w:r>
      <w:proofErr w:type="spellStart"/>
      <w:r w:rsidRPr="003854A4">
        <w:t>sepenuhnya</w:t>
      </w:r>
      <w:proofErr w:type="spellEnd"/>
      <w:r w:rsidRPr="003854A4">
        <w:t xml:space="preserve"> </w:t>
      </w:r>
      <w:proofErr w:type="spellStart"/>
      <w:r w:rsidRPr="003854A4">
        <w:t>yakin</w:t>
      </w:r>
      <w:proofErr w:type="spellEnd"/>
      <w:r w:rsidRPr="003854A4">
        <w:t xml:space="preserve"> </w:t>
      </w:r>
      <w:proofErr w:type="spellStart"/>
      <w:r w:rsidRPr="003854A4">
        <w:t>atas</w:t>
      </w:r>
      <w:proofErr w:type="spellEnd"/>
      <w:r w:rsidRPr="003854A4">
        <w:t xml:space="preserve"> </w:t>
      </w:r>
      <w:proofErr w:type="spellStart"/>
      <w:r w:rsidRPr="003854A4">
        <w:t>hal</w:t>
      </w:r>
      <w:proofErr w:type="spellEnd"/>
      <w:r w:rsidRPr="003854A4">
        <w:t xml:space="preserve"> yang </w:t>
      </w:r>
      <w:proofErr w:type="spellStart"/>
      <w:r w:rsidRPr="003854A4">
        <w:t>akan</w:t>
      </w:r>
      <w:proofErr w:type="spellEnd"/>
      <w:r w:rsidRPr="003854A4">
        <w:t xml:space="preserve"> </w:t>
      </w:r>
      <w:proofErr w:type="spellStart"/>
      <w:r w:rsidRPr="003854A4">
        <w:t>terjadi</w:t>
      </w:r>
      <w:proofErr w:type="spellEnd"/>
      <w:r w:rsidRPr="003854A4">
        <w:t xml:space="preserve"> pada </w:t>
      </w:r>
      <w:proofErr w:type="spellStart"/>
      <w:r w:rsidRPr="003854A4">
        <w:t>dirinya</w:t>
      </w:r>
      <w:proofErr w:type="spellEnd"/>
      <w:r w:rsidRPr="003854A4">
        <w:t xml:space="preserve">. </w:t>
      </w:r>
      <w:r w:rsidR="008D25C4">
        <w:t xml:space="preserve">Di </w:t>
      </w:r>
      <w:proofErr w:type="spellStart"/>
      <w:r w:rsidR="008D25C4">
        <w:t>satu</w:t>
      </w:r>
      <w:proofErr w:type="spellEnd"/>
      <w:r w:rsidR="008D25C4">
        <w:t xml:space="preserve"> </w:t>
      </w:r>
      <w:proofErr w:type="spellStart"/>
      <w:r w:rsidR="008D25C4">
        <w:t>pihak</w:t>
      </w:r>
      <w:proofErr w:type="spellEnd"/>
      <w:r w:rsidR="008D25C4">
        <w:t xml:space="preserve">,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tahu</w:t>
      </w:r>
      <w:proofErr w:type="spellEnd"/>
      <w:r w:rsidR="008D25C4">
        <w:t xml:space="preserve"> </w:t>
      </w:r>
      <w:proofErr w:type="spellStart"/>
      <w:r w:rsidR="008D25C4">
        <w:t>bahwa</w:t>
      </w:r>
      <w:proofErr w:type="spellEnd"/>
      <w:r w:rsidR="008D25C4">
        <w:t xml:space="preserve"> </w:t>
      </w:r>
      <w:proofErr w:type="spellStart"/>
      <w:r w:rsidR="008D25C4">
        <w:t>kematiannya</w:t>
      </w:r>
      <w:proofErr w:type="spellEnd"/>
      <w:r w:rsidR="008D25C4">
        <w:t xml:space="preserve"> </w:t>
      </w:r>
      <w:proofErr w:type="spellStart"/>
      <w:r w:rsidR="008D25C4">
        <w:t>adalah</w:t>
      </w:r>
      <w:proofErr w:type="spellEnd"/>
      <w:r w:rsidR="008D25C4">
        <w:t xml:space="preserve"> </w:t>
      </w:r>
      <w:proofErr w:type="spellStart"/>
      <w:r w:rsidR="008D25C4">
        <w:t>satu</w:t>
      </w:r>
      <w:proofErr w:type="spellEnd"/>
      <w:r w:rsidR="008D25C4">
        <w:t xml:space="preserve"> </w:t>
      </w:r>
      <w:proofErr w:type="spellStart"/>
      <w:r w:rsidR="008D25C4">
        <w:t>kepastian</w:t>
      </w:r>
      <w:proofErr w:type="spellEnd"/>
      <w:r w:rsidR="008D25C4">
        <w:t xml:space="preserve">. Maka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mempersiapkan</w:t>
      </w:r>
      <w:proofErr w:type="spellEnd"/>
      <w:r w:rsidR="008D25C4">
        <w:t xml:space="preserve"> </w:t>
      </w:r>
      <w:proofErr w:type="spellStart"/>
      <w:r w:rsidR="008D25C4">
        <w:t>rekan-rekannya</w:t>
      </w:r>
      <w:proofErr w:type="spellEnd"/>
      <w:r w:rsidR="008D25C4">
        <w:t xml:space="preserve"> di Filipi </w:t>
      </w:r>
      <w:proofErr w:type="spellStart"/>
      <w:r w:rsidR="007E79E3">
        <w:t>untuk</w:t>
      </w:r>
      <w:proofErr w:type="spellEnd"/>
      <w:r w:rsidR="008D25C4">
        <w:t xml:space="preserve"> </w:t>
      </w:r>
      <w:proofErr w:type="spellStart"/>
      <w:r w:rsidR="008D25C4">
        <w:t>kemungkinan</w:t>
      </w:r>
      <w:proofErr w:type="spellEnd"/>
      <w:r w:rsidR="008D25C4">
        <w:t xml:space="preserve"> </w:t>
      </w:r>
      <w:proofErr w:type="spellStart"/>
      <w:r w:rsidR="008D25C4">
        <w:t>terburuk</w:t>
      </w:r>
      <w:proofErr w:type="spellEnd"/>
      <w:r w:rsidR="008D25C4">
        <w:t xml:space="preserve">. Di </w:t>
      </w:r>
      <w:proofErr w:type="spellStart"/>
      <w:r w:rsidR="008D25C4">
        <w:t>pihak</w:t>
      </w:r>
      <w:proofErr w:type="spellEnd"/>
      <w:r w:rsidR="008D25C4">
        <w:t xml:space="preserve"> </w:t>
      </w:r>
      <w:proofErr w:type="spellStart"/>
      <w:r w:rsidR="008D25C4">
        <w:t>lain</w:t>
      </w:r>
      <w:proofErr w:type="spellEnd"/>
      <w:r w:rsidR="008D25C4">
        <w:t xml:space="preserve">,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memiliki</w:t>
      </w:r>
      <w:proofErr w:type="spellEnd"/>
      <w:r w:rsidR="008D25C4">
        <w:t xml:space="preserve"> </w:t>
      </w:r>
      <w:proofErr w:type="spellStart"/>
      <w:r w:rsidR="007E79E3">
        <w:t>secercah</w:t>
      </w:r>
      <w:proofErr w:type="spellEnd"/>
      <w:r w:rsidR="007E79E3">
        <w:t xml:space="preserve"> </w:t>
      </w:r>
      <w:proofErr w:type="spellStart"/>
      <w:r w:rsidR="008D25C4">
        <w:t>harapan</w:t>
      </w:r>
      <w:proofErr w:type="spellEnd"/>
      <w:r w:rsidR="008D25C4">
        <w:t xml:space="preserve"> </w:t>
      </w:r>
      <w:proofErr w:type="spellStart"/>
      <w:r w:rsidR="008D25C4">
        <w:t>bahwa</w:t>
      </w:r>
      <w:proofErr w:type="spellEnd"/>
      <w:r w:rsidR="008D25C4">
        <w:t xml:space="preserve">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akan</w:t>
      </w:r>
      <w:proofErr w:type="spellEnd"/>
      <w:r w:rsidR="008D25C4">
        <w:t xml:space="preserve"> </w:t>
      </w:r>
      <w:proofErr w:type="spellStart"/>
      <w:r w:rsidR="008D25C4">
        <w:t>hidup</w:t>
      </w:r>
      <w:proofErr w:type="spellEnd"/>
      <w:r w:rsidR="007E79E3">
        <w:t xml:space="preserve"> </w:t>
      </w:r>
      <w:proofErr w:type="spellStart"/>
      <w:r w:rsidR="007E79E3">
        <w:t>untuk</w:t>
      </w:r>
      <w:proofErr w:type="spellEnd"/>
      <w:r w:rsidR="007E79E3">
        <w:t xml:space="preserve"> </w:t>
      </w:r>
      <w:proofErr w:type="spellStart"/>
      <w:r w:rsidR="007E79E3">
        <w:t>sementara</w:t>
      </w:r>
      <w:proofErr w:type="spellEnd"/>
      <w:r w:rsidR="007E79E3">
        <w:t xml:space="preserve"> </w:t>
      </w:r>
      <w:proofErr w:type="spellStart"/>
      <w:r w:rsidR="007E79E3">
        <w:t>waktu</w:t>
      </w:r>
      <w:proofErr w:type="spellEnd"/>
      <w:r w:rsidR="008D25C4">
        <w:t xml:space="preserve">. </w:t>
      </w:r>
      <w:r w:rsidR="007E79E3">
        <w:t xml:space="preserve">Jadi </w:t>
      </w:r>
      <w:r w:rsidR="008D25C4">
        <w:t xml:space="preserve">Paulus </w:t>
      </w:r>
      <w:proofErr w:type="spellStart"/>
      <w:r w:rsidR="007E79E3">
        <w:t>mendorong</w:t>
      </w:r>
      <w:proofErr w:type="spellEnd"/>
      <w:r w:rsidR="007E79E3">
        <w:t xml:space="preserve"> </w:t>
      </w:r>
      <w:proofErr w:type="spellStart"/>
      <w:r w:rsidR="007E79E3">
        <w:t>jemaat</w:t>
      </w:r>
      <w:proofErr w:type="spellEnd"/>
      <w:r w:rsidR="007E79E3">
        <w:t xml:space="preserve"> Filipi </w:t>
      </w:r>
      <w:proofErr w:type="spellStart"/>
      <w:r w:rsidR="008D25C4">
        <w:t>untuk</w:t>
      </w:r>
      <w:proofErr w:type="spellEnd"/>
      <w:r w:rsidR="008D25C4">
        <w:t xml:space="preserve"> </w:t>
      </w:r>
      <w:proofErr w:type="spellStart"/>
      <w:r w:rsidR="007E79E3">
        <w:t>ber</w:t>
      </w:r>
      <w:r w:rsidR="008D25C4">
        <w:t>harap</w:t>
      </w:r>
      <w:proofErr w:type="spellEnd"/>
      <w:r w:rsidR="008D25C4">
        <w:t xml:space="preserve"> </w:t>
      </w:r>
      <w:proofErr w:type="spellStart"/>
      <w:r w:rsidR="007E79E3">
        <w:t>hal</w:t>
      </w:r>
      <w:proofErr w:type="spellEnd"/>
      <w:r w:rsidR="007E79E3">
        <w:t xml:space="preserve"> </w:t>
      </w:r>
      <w:proofErr w:type="spellStart"/>
      <w:r w:rsidR="008D25C4">
        <w:t>terbaik</w:t>
      </w:r>
      <w:proofErr w:type="spellEnd"/>
      <w:r w:rsidR="008D25C4">
        <w:t xml:space="preserve">. </w:t>
      </w:r>
      <w:proofErr w:type="spellStart"/>
      <w:r w:rsidR="008D25C4">
        <w:t>Tetapi</w:t>
      </w:r>
      <w:proofErr w:type="spellEnd"/>
      <w:r w:rsidR="008D25C4">
        <w:t xml:space="preserve"> </w:t>
      </w:r>
      <w:proofErr w:type="spellStart"/>
      <w:r w:rsidR="008D25C4">
        <w:t>apa</w:t>
      </w:r>
      <w:proofErr w:type="spellEnd"/>
      <w:r w:rsidR="008D25C4">
        <w:t xml:space="preserve"> pun yang </w:t>
      </w:r>
      <w:proofErr w:type="spellStart"/>
      <w:r w:rsidR="008D25C4">
        <w:t>akan</w:t>
      </w:r>
      <w:proofErr w:type="spellEnd"/>
      <w:r w:rsidR="008D25C4">
        <w:t xml:space="preserve"> </w:t>
      </w:r>
      <w:proofErr w:type="spellStart"/>
      <w:r w:rsidR="008D25C4">
        <w:t>terjadi</w:t>
      </w:r>
      <w:proofErr w:type="spellEnd"/>
      <w:r w:rsidR="008D25C4">
        <w:t xml:space="preserve"> </w:t>
      </w:r>
      <w:proofErr w:type="spellStart"/>
      <w:r w:rsidR="008D25C4">
        <w:t>terhadapnya</w:t>
      </w:r>
      <w:proofErr w:type="spellEnd"/>
      <w:r w:rsidR="008D25C4">
        <w:t xml:space="preserve">, pada </w:t>
      </w:r>
      <w:proofErr w:type="spellStart"/>
      <w:r w:rsidR="008D25C4">
        <w:t>saat</w:t>
      </w:r>
      <w:proofErr w:type="spellEnd"/>
      <w:r w:rsidR="008D25C4">
        <w:t xml:space="preserve"> </w:t>
      </w:r>
      <w:proofErr w:type="spellStart"/>
      <w:r w:rsidR="008D25C4">
        <w:t>ia</w:t>
      </w:r>
      <w:proofErr w:type="spellEnd"/>
      <w:r w:rsidR="008D25C4">
        <w:t xml:space="preserve"> </w:t>
      </w:r>
      <w:proofErr w:type="spellStart"/>
      <w:r w:rsidR="008D25C4">
        <w:t>menulis</w:t>
      </w:r>
      <w:proofErr w:type="spellEnd"/>
      <w:r w:rsidR="008D25C4">
        <w:t xml:space="preserve"> </w:t>
      </w:r>
      <w:proofErr w:type="spellStart"/>
      <w:r w:rsidR="008D25C4">
        <w:t>surat</w:t>
      </w:r>
      <w:proofErr w:type="spellEnd"/>
      <w:r w:rsidR="008D25C4">
        <w:t xml:space="preserve"> </w:t>
      </w:r>
      <w:proofErr w:type="spellStart"/>
      <w:r w:rsidR="008D25C4">
        <w:t>ini</w:t>
      </w:r>
      <w:proofErr w:type="spellEnd"/>
      <w:r w:rsidR="008D25C4">
        <w:t xml:space="preserve">, Paulus </w:t>
      </w:r>
      <w:proofErr w:type="spellStart"/>
      <w:r w:rsidR="008D25C4">
        <w:t>sudah</w:t>
      </w:r>
      <w:proofErr w:type="spellEnd"/>
      <w:r w:rsidR="008D25C4">
        <w:t xml:space="preserve"> </w:t>
      </w:r>
      <w:proofErr w:type="spellStart"/>
      <w:r w:rsidR="008D25C4">
        <w:t>bersiap</w:t>
      </w:r>
      <w:proofErr w:type="spellEnd"/>
      <w:r w:rsidR="008D25C4">
        <w:t xml:space="preserve"> </w:t>
      </w:r>
      <w:proofErr w:type="spellStart"/>
      <w:r w:rsidR="008D25C4">
        <w:t>menghadapi</w:t>
      </w:r>
      <w:proofErr w:type="spellEnd"/>
      <w:r w:rsidR="008D25C4">
        <w:t xml:space="preserve"> </w:t>
      </w:r>
      <w:proofErr w:type="spellStart"/>
      <w:r w:rsidR="008D25C4">
        <w:t>kemungkinan</w:t>
      </w:r>
      <w:proofErr w:type="spellEnd"/>
      <w:r w:rsidR="008D25C4">
        <w:t xml:space="preserve"> </w:t>
      </w:r>
      <w:proofErr w:type="spellStart"/>
      <w:r w:rsidR="008D25C4">
        <w:t>hidup</w:t>
      </w:r>
      <w:proofErr w:type="spellEnd"/>
      <w:r w:rsidR="008D25C4">
        <w:t xml:space="preserve"> </w:t>
      </w:r>
      <w:proofErr w:type="spellStart"/>
      <w:r w:rsidR="008D25C4">
        <w:t>bagi</w:t>
      </w:r>
      <w:proofErr w:type="spellEnd"/>
      <w:r w:rsidR="008D25C4">
        <w:t xml:space="preserve"> </w:t>
      </w:r>
      <w:proofErr w:type="spellStart"/>
      <w:r w:rsidR="008D25C4">
        <w:t>Kristus</w:t>
      </w:r>
      <w:proofErr w:type="spellEnd"/>
      <w:r w:rsidR="008D25C4">
        <w:t xml:space="preserve"> di dunia </w:t>
      </w:r>
      <w:proofErr w:type="spellStart"/>
      <w:r w:rsidR="008D25C4">
        <w:t>ini</w:t>
      </w:r>
      <w:proofErr w:type="spellEnd"/>
      <w:r w:rsidR="008D25C4">
        <w:t xml:space="preserve">, </w:t>
      </w:r>
      <w:proofErr w:type="spellStart"/>
      <w:r w:rsidR="008D25C4">
        <w:t>atau</w:t>
      </w:r>
      <w:proofErr w:type="spellEnd"/>
      <w:r w:rsidR="008D25C4">
        <w:t xml:space="preserve"> </w:t>
      </w:r>
      <w:proofErr w:type="spellStart"/>
      <w:r w:rsidR="008D25C4">
        <w:t>mati</w:t>
      </w:r>
      <w:proofErr w:type="spellEnd"/>
      <w:r w:rsidR="008D25C4">
        <w:t xml:space="preserve"> </w:t>
      </w:r>
      <w:proofErr w:type="spellStart"/>
      <w:r w:rsidR="008D25C4">
        <w:t>untuk</w:t>
      </w:r>
      <w:proofErr w:type="spellEnd"/>
      <w:r w:rsidR="008D25C4">
        <w:t xml:space="preserve"> </w:t>
      </w:r>
      <w:proofErr w:type="spellStart"/>
      <w:r w:rsidR="008D25C4">
        <w:t>Kristus</w:t>
      </w:r>
      <w:proofErr w:type="spellEnd"/>
      <w:r w:rsidR="008D25C4">
        <w:t xml:space="preserve"> dan </w:t>
      </w:r>
      <w:proofErr w:type="spellStart"/>
      <w:r w:rsidR="008D25C4">
        <w:t>menerima</w:t>
      </w:r>
      <w:proofErr w:type="spellEnd"/>
      <w:r w:rsidR="008D25C4">
        <w:t xml:space="preserve"> </w:t>
      </w:r>
      <w:proofErr w:type="spellStart"/>
      <w:r w:rsidR="008D25C4">
        <w:t>kemuliaan</w:t>
      </w:r>
      <w:proofErr w:type="spellEnd"/>
      <w:r w:rsidR="008D25C4">
        <w:t xml:space="preserve"> di </w:t>
      </w:r>
      <w:proofErr w:type="spellStart"/>
      <w:r w:rsidR="008D25C4">
        <w:t>surga</w:t>
      </w:r>
      <w:proofErr w:type="spellEnd"/>
      <w:r w:rsidR="008D25C4">
        <w:t>.</w:t>
      </w:r>
    </w:p>
    <w:p w14:paraId="740D86DE" w14:textId="7CE4D52C" w:rsidR="00CE3F9A" w:rsidRDefault="008D25C4" w:rsidP="003854A4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dan </w:t>
      </w:r>
      <w:proofErr w:type="spellStart"/>
      <w:r>
        <w:t>penderitaannya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menelusuri</w:t>
      </w:r>
      <w:proofErr w:type="spellEnd"/>
      <w:r>
        <w:t xml:space="preserve"> </w:t>
      </w:r>
      <w:proofErr w:type="spellStart"/>
      <w:r>
        <w:t>kondisi-kondisi</w:t>
      </w:r>
      <w:proofErr w:type="spellEnd"/>
      <w:r>
        <w:t xml:space="preserve"> di Filipi pada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dihadapi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yang </w:t>
      </w:r>
      <w:proofErr w:type="spellStart"/>
      <w:r>
        <w:t>memerlukan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Paulus?</w:t>
      </w:r>
    </w:p>
    <w:p w14:paraId="71D2EB8C" w14:textId="77777777" w:rsidR="00CE3F9A" w:rsidRDefault="00CE3F9A">
      <w:pPr>
        <w:spacing w:line="240" w:lineRule="auto"/>
        <w:ind w:firstLine="0"/>
        <w:jc w:val="left"/>
        <w:rPr>
          <w:rFonts w:eastAsia="Times New Roman"/>
          <w:color w:val="auto"/>
          <w:lang w:eastAsia="ar-SA"/>
        </w:rPr>
      </w:pPr>
      <w:r>
        <w:br w:type="page"/>
      </w:r>
    </w:p>
    <w:p w14:paraId="5E340511" w14:textId="25E89240" w:rsidR="008D25C4" w:rsidRDefault="009D756D" w:rsidP="008D25C4">
      <w:pPr>
        <w:pStyle w:val="Heading2"/>
      </w:pPr>
      <w:bookmarkStart w:id="10" w:name="_Toc194661081"/>
      <w:proofErr w:type="spellStart"/>
      <w:r>
        <w:lastRenderedPageBreak/>
        <w:t>Kondisi</w:t>
      </w:r>
      <w:proofErr w:type="spellEnd"/>
      <w:r>
        <w:t xml:space="preserve"> di Filipi</w:t>
      </w:r>
      <w:bookmarkEnd w:id="10"/>
    </w:p>
    <w:p w14:paraId="63BF7766" w14:textId="6EC19779" w:rsidR="008D25C4" w:rsidRDefault="008D25C4" w:rsidP="003242D6">
      <w:pPr>
        <w:pStyle w:val="BodyText"/>
      </w:pPr>
      <w:r>
        <w:t xml:space="preserve">Paulus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di Filipi,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: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terhadap</w:t>
      </w:r>
      <w:proofErr w:type="spellEnd"/>
      <w:r>
        <w:t xml:space="preserve"> Paulus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internal dan </w:t>
      </w:r>
      <w:proofErr w:type="spellStart"/>
      <w:r>
        <w:t>eksternal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Filipi.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mengulas</w:t>
      </w:r>
      <w:proofErr w:type="spellEnd"/>
      <w:r>
        <w:t xml:space="preserve">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terhadap</w:t>
      </w:r>
      <w:proofErr w:type="spellEnd"/>
      <w:r>
        <w:t xml:space="preserve"> Paulus.</w:t>
      </w:r>
    </w:p>
    <w:p w14:paraId="43547DF7" w14:textId="77777777" w:rsidR="008D25C4" w:rsidRDefault="008D25C4" w:rsidP="003242D6">
      <w:pPr>
        <w:pStyle w:val="Heading3"/>
      </w:pPr>
      <w:bookmarkStart w:id="11" w:name="_Toc194661082"/>
      <w:proofErr w:type="spellStart"/>
      <w:r>
        <w:t>Kekhawatiran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Paulus</w:t>
      </w:r>
      <w:bookmarkEnd w:id="11"/>
    </w:p>
    <w:p w14:paraId="46042B96" w14:textId="12F742EA" w:rsidR="008D25C4" w:rsidRDefault="008D25C4" w:rsidP="003242D6">
      <w:pPr>
        <w:pStyle w:val="BodyText"/>
      </w:pP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</w:t>
      </w:r>
      <w:proofErr w:type="spellStart"/>
      <w:r>
        <w:t>jemaat</w:t>
      </w:r>
      <w:proofErr w:type="spellEnd"/>
      <w:r>
        <w:t xml:space="preserve"> Filipi punya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yang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Paulus. Jadi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khawatir</w:t>
      </w:r>
      <w:proofErr w:type="spellEnd"/>
      <w:r>
        <w:t xml:space="preserve"> dan </w:t>
      </w:r>
      <w:proofErr w:type="spellStart"/>
      <w:r>
        <w:t>gelisah</w:t>
      </w:r>
      <w:proofErr w:type="spellEnd"/>
      <w:r>
        <w:t xml:space="preserve">. Maka,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Flipi </w:t>
      </w:r>
      <w:proofErr w:type="spellStart"/>
      <w:r>
        <w:t>mampu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 w:rsidR="00CE3F9A">
        <w:t>men</w:t>
      </w:r>
      <w:r>
        <w:t>unjukkan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 w:rsidR="00CE3F9A">
        <w:t>fisik</w:t>
      </w:r>
      <w:proofErr w:type="spellEnd"/>
      <w:r w:rsidR="00CE3F9A">
        <w:t xml:space="preserve"> </w:t>
      </w:r>
      <w:r>
        <w:t xml:space="preserve">Paulus. </w:t>
      </w:r>
    </w:p>
    <w:p w14:paraId="0B2100F9" w14:textId="2BECA399" w:rsidR="008D25C4" w:rsidRDefault="008D25C4" w:rsidP="003242D6">
      <w:pPr>
        <w:pStyle w:val="BodyText"/>
      </w:pPr>
      <w:proofErr w:type="spellStart"/>
      <w:r>
        <w:t>Mereka</w:t>
      </w:r>
      <w:proofErr w:type="spellEnd"/>
      <w:r>
        <w:t xml:space="preserve"> juga </w:t>
      </w:r>
      <w:proofErr w:type="spellStart"/>
      <w:r>
        <w:t>mengutus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 w:rsidR="002338AE">
        <w:t>langsung</w:t>
      </w:r>
      <w:proofErr w:type="spellEnd"/>
      <w:r w:rsidR="002338AE">
        <w:t xml:space="preserve"> </w:t>
      </w:r>
      <w:proofErr w:type="spellStart"/>
      <w:r>
        <w:t>ke</w:t>
      </w:r>
      <w:proofErr w:type="spellEnd"/>
      <w:r>
        <w:t xml:space="preserve"> Paulus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.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4:18,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0C2EFB65" w14:textId="77777777" w:rsidR="008D25C4" w:rsidRDefault="008D25C4" w:rsidP="003242D6">
      <w:pPr>
        <w:pStyle w:val="Verses"/>
      </w:pPr>
      <w:r>
        <w:t xml:space="preserve">Kini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padamu</w:t>
      </w:r>
      <w:proofErr w:type="spellEnd"/>
      <w:r>
        <w:t xml:space="preserve">, </w:t>
      </w:r>
      <w:proofErr w:type="spellStart"/>
      <w:r>
        <w:t>malahan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itu</w:t>
      </w:r>
      <w:proofErr w:type="spellEnd"/>
      <w:r>
        <w:t xml:space="preserve">. Aku </w:t>
      </w:r>
      <w:proofErr w:type="spellStart"/>
      <w:r>
        <w:t>berkelimpahan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kirimanmu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persembahan</w:t>
      </w:r>
      <w:proofErr w:type="spellEnd"/>
      <w:r>
        <w:t xml:space="preserve"> yang </w:t>
      </w:r>
      <w:proofErr w:type="spellStart"/>
      <w:r>
        <w:t>harum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korban yang </w:t>
      </w:r>
      <w:proofErr w:type="spellStart"/>
      <w:r>
        <w:t>disukai</w:t>
      </w:r>
      <w:proofErr w:type="spellEnd"/>
      <w:r>
        <w:t xml:space="preserve"> dan yang </w:t>
      </w:r>
      <w:proofErr w:type="spellStart"/>
      <w:r>
        <w:t>berkenan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(Filipi 4:18).</w:t>
      </w:r>
    </w:p>
    <w:p w14:paraId="55AEA400" w14:textId="58B6F1FE" w:rsidR="008D25C4" w:rsidRDefault="008D25C4" w:rsidP="003242D6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sebutkan</w:t>
      </w:r>
      <w:proofErr w:type="spellEnd"/>
      <w:r>
        <w:t xml:space="preserve">,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makmur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Paulus.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di Filipi 2:25, </w:t>
      </w:r>
      <w:proofErr w:type="spellStart"/>
      <w:r>
        <w:t>jemaat</w:t>
      </w:r>
      <w:proofErr w:type="spellEnd"/>
      <w:r>
        <w:t xml:space="preserve"> Filipi juga </w:t>
      </w:r>
      <w:proofErr w:type="spellStart"/>
      <w:r>
        <w:t>mengutus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>:</w:t>
      </w:r>
    </w:p>
    <w:p w14:paraId="27D67B54" w14:textId="77777777" w:rsidR="008D25C4" w:rsidRDefault="008D25C4" w:rsidP="003242D6">
      <w:pPr>
        <w:pStyle w:val="Verses"/>
      </w:pPr>
      <w:r>
        <w:t xml:space="preserve">… </w:t>
      </w:r>
      <w:proofErr w:type="spellStart"/>
      <w:r>
        <w:t>kuanggap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... yang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utus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keperluanku</w:t>
      </w:r>
      <w:proofErr w:type="spellEnd"/>
      <w:r>
        <w:t xml:space="preserve"> (Filipi 2:25).</w:t>
      </w:r>
    </w:p>
    <w:p w14:paraId="0850CF6D" w14:textId="2BED9733" w:rsidR="008D25C4" w:rsidRDefault="008D25C4" w:rsidP="003242D6">
      <w:pPr>
        <w:pStyle w:val="BodyText"/>
      </w:pPr>
      <w:proofErr w:type="spellStart"/>
      <w:r>
        <w:t>Tampaknya</w:t>
      </w:r>
      <w:proofErr w:type="spellEnd"/>
      <w:r>
        <w:t xml:space="preserve">, </w:t>
      </w:r>
      <w:proofErr w:type="spellStart"/>
      <w:r>
        <w:t>Epafroditus</w:t>
      </w:r>
      <w:proofErr w:type="spellEnd"/>
      <w:r>
        <w:t xml:space="preserve"> juga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Paulus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kekuatiran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Paulus, </w:t>
      </w:r>
      <w:proofErr w:type="spellStart"/>
      <w:r>
        <w:t>bahkan</w:t>
      </w:r>
      <w:proofErr w:type="spellEnd"/>
      <w:r>
        <w:t xml:space="preserve"> oleh orang yang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Paulus.  Dalam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jemat</w:t>
      </w:r>
      <w:proofErr w:type="spellEnd"/>
      <w:r>
        <w:t xml:space="preserve"> </w:t>
      </w:r>
      <w:proofErr w:type="spellStart"/>
      <w:r>
        <w:t>Efesus</w:t>
      </w:r>
      <w:proofErr w:type="spellEnd"/>
      <w:r>
        <w:t xml:space="preserve">, Paulus </w:t>
      </w:r>
      <w:proofErr w:type="spellStart"/>
      <w:proofErr w:type="gramStart"/>
      <w:r w:rsidRPr="003242D6">
        <w:t>mengungkapan</w:t>
      </w:r>
      <w:r w:rsidR="003242D6" w:rsidRPr="003242D6">
        <w:t>bahwa</w:t>
      </w:r>
      <w:proofErr w:type="spellEnd"/>
      <w:r w:rsidR="003242D6">
        <w:t xml:space="preserve"> </w:t>
      </w:r>
      <w:r>
        <w:t xml:space="preserve"> </w:t>
      </w:r>
      <w:proofErr w:type="spellStart"/>
      <w:r>
        <w:t>jemaat</w:t>
      </w:r>
      <w:proofErr w:type="spellEnd"/>
      <w:proofErr w:type="gramEnd"/>
      <w:r>
        <w:t xml:space="preserve"> Filipi </w:t>
      </w:r>
      <w:proofErr w:type="spellStart"/>
      <w:r>
        <w:t>sungguh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keadaannya</w:t>
      </w:r>
      <w:proofErr w:type="spellEnd"/>
      <w:r>
        <w:t xml:space="preserve"> dan </w:t>
      </w:r>
      <w:proofErr w:type="spellStart"/>
      <w:r>
        <w:t>menyatakaan</w:t>
      </w:r>
      <w:proofErr w:type="spellEnd"/>
      <w:r>
        <w:t xml:space="preserve"> </w:t>
      </w:r>
      <w:proofErr w:type="spellStart"/>
      <w:r>
        <w:t>penghargaannya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di Filipi 1:15-17,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pengkhotbah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mengganggu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situasinya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6825B4D1" w14:textId="77777777" w:rsidR="008D25C4" w:rsidRDefault="008D25C4" w:rsidP="003242D6">
      <w:pPr>
        <w:pStyle w:val="Verses"/>
      </w:pPr>
      <w:r>
        <w:t xml:space="preserve">Ada orang yang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dengki</w:t>
      </w:r>
      <w:proofErr w:type="spellEnd"/>
      <w:r>
        <w:t xml:space="preserve"> dan </w:t>
      </w:r>
      <w:proofErr w:type="spellStart"/>
      <w:r>
        <w:t>perselisihan</w:t>
      </w:r>
      <w:proofErr w:type="spellEnd"/>
      <w:r>
        <w:t xml:space="preserve">...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, </w:t>
      </w:r>
      <w:proofErr w:type="spellStart"/>
      <w:r>
        <w:t>sangkanya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memperberat</w:t>
      </w:r>
      <w:proofErr w:type="spellEnd"/>
      <w:r>
        <w:t xml:space="preserve"> </w:t>
      </w:r>
      <w:proofErr w:type="spellStart"/>
      <w:r>
        <w:t>bebanku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 (Filipi 1:15-17).</w:t>
      </w:r>
    </w:p>
    <w:p w14:paraId="5E913E6A" w14:textId="1182CFBC" w:rsidR="008D25C4" w:rsidRDefault="008D25C4" w:rsidP="003242D6">
      <w:pPr>
        <w:pStyle w:val="BodyText"/>
      </w:pPr>
      <w:proofErr w:type="spellStart"/>
      <w:r>
        <w:lastRenderedPageBreak/>
        <w:t>Bahkan</w:t>
      </w:r>
      <w:proofErr w:type="spellEnd"/>
      <w:r>
        <w:t xml:space="preserve">,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sedih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sekelilingnya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para </w:t>
      </w:r>
      <w:proofErr w:type="spellStart"/>
      <w:r>
        <w:t>pemimpin</w:t>
      </w:r>
      <w:proofErr w:type="spellEnd"/>
      <w:r>
        <w:t xml:space="preserve"> Kristen, yang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berdedikasi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2:21:</w:t>
      </w:r>
    </w:p>
    <w:p w14:paraId="2A796A09" w14:textId="77777777" w:rsidR="008D25C4" w:rsidRDefault="008D25C4" w:rsidP="003242D6">
      <w:pPr>
        <w:pStyle w:val="Verses"/>
      </w:pPr>
      <w:proofErr w:type="spellStart"/>
      <w:r>
        <w:t>semuanya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kepentingannya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(Filipi 2:21).</w:t>
      </w:r>
    </w:p>
    <w:p w14:paraId="1C8F8F8A" w14:textId="2C7B66DC" w:rsidR="008D25C4" w:rsidRDefault="008D25C4" w:rsidP="003E4685">
      <w:pPr>
        <w:pStyle w:val="BodyText"/>
      </w:pPr>
      <w:proofErr w:type="spellStart"/>
      <w:r>
        <w:t>Singkatnya</w:t>
      </w:r>
      <w:proofErr w:type="spellEnd"/>
      <w:r>
        <w:t xml:space="preserve">, </w:t>
      </w:r>
      <w:proofErr w:type="spellStart"/>
      <w:proofErr w:type="gramStart"/>
      <w:r>
        <w:t>jemaat</w:t>
      </w:r>
      <w:proofErr w:type="spellEnd"/>
      <w:r>
        <w:t xml:space="preserve">  Filipi</w:t>
      </w:r>
      <w:proofErr w:type="gram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pembenaran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Paulus </w:t>
      </w:r>
      <w:proofErr w:type="spellStart"/>
      <w:r>
        <w:t>itu</w:t>
      </w:r>
      <w:proofErr w:type="spellEnd"/>
      <w:r>
        <w:t xml:space="preserve">. </w:t>
      </w:r>
      <w:proofErr w:type="spellStart"/>
      <w:r>
        <w:t>Kesukaran</w:t>
      </w:r>
      <w:proofErr w:type="spellEnd"/>
      <w:r>
        <w:t xml:space="preserve"> Paulus </w:t>
      </w:r>
      <w:proofErr w:type="spellStart"/>
      <w:r>
        <w:t>besar</w:t>
      </w:r>
      <w:proofErr w:type="spellEnd"/>
      <w:r>
        <w:t xml:space="preserve">, dan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proofErr w:type="gramStart"/>
      <w:r>
        <w:t>untuknya.Tetapi</w:t>
      </w:r>
      <w:proofErr w:type="spellEnd"/>
      <w:proofErr w:type="gram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tidak</w:t>
      </w:r>
      <w:proofErr w:type="spellEnd"/>
      <w:r>
        <w:t xml:space="preserve"> </w:t>
      </w:r>
      <w:proofErr w:type="spellStart"/>
      <w:r w:rsidR="003242D6">
        <w:t>c</w:t>
      </w:r>
      <w:r>
        <w:t>uma</w:t>
      </w:r>
      <w:proofErr w:type="spellEnd"/>
      <w:r>
        <w:t xml:space="preserve"> </w:t>
      </w:r>
      <w:proofErr w:type="spellStart"/>
      <w:r>
        <w:t>prihatin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Paulus.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khawatir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Paulus,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pembunuhan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</w:t>
      </w:r>
      <w:proofErr w:type="spellStart"/>
      <w:r>
        <w:t>Kekhawatiran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beralasan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, orang </w:t>
      </w:r>
      <w:proofErr w:type="spellStart"/>
      <w:r>
        <w:t>Yahudi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kali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membunuh</w:t>
      </w:r>
      <w:proofErr w:type="spellEnd"/>
      <w:r>
        <w:t xml:space="preserve"> Paulus, dan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dituduhkan</w:t>
      </w:r>
      <w:proofErr w:type="spellEnd"/>
      <w:r>
        <w:t xml:space="preserve"> pada Paulus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berujung</w:t>
      </w:r>
      <w:proofErr w:type="spellEnd"/>
      <w:r>
        <w:t xml:space="preserve"> pada </w:t>
      </w:r>
      <w:proofErr w:type="spellStart"/>
      <w:r>
        <w:t>hukuman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 Jadi,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membaktikan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Paulus. Paulus </w:t>
      </w:r>
      <w:proofErr w:type="spellStart"/>
      <w:r>
        <w:t>berterima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1:19-20, </w:t>
      </w:r>
      <w:proofErr w:type="spellStart"/>
      <w:r>
        <w:t>dengan</w:t>
      </w:r>
      <w:proofErr w:type="spellEnd"/>
      <w:r>
        <w:t xml:space="preserve"> </w:t>
      </w:r>
      <w:proofErr w:type="spellStart"/>
      <w:r w:rsidR="003E4685">
        <w:t>kalimat</w:t>
      </w:r>
      <w:proofErr w:type="spellEnd"/>
      <w:r>
        <w:t xml:space="preserve"> </w:t>
      </w:r>
      <w:r w:rsidR="003E4685">
        <w:t xml:space="preserve">yang </w:t>
      </w:r>
      <w:proofErr w:type="spellStart"/>
      <w:r w:rsidR="00D6182A">
        <w:t>mendorong</w:t>
      </w:r>
      <w:proofErr w:type="spellEnd"/>
      <w:r w:rsidR="00D6182A">
        <w:t xml:space="preserve"> </w:t>
      </w:r>
      <w:proofErr w:type="spellStart"/>
      <w:r w:rsidR="00D6182A">
        <w:t>semangat</w:t>
      </w:r>
      <w:proofErr w:type="spellEnd"/>
      <w:r w:rsidR="003E4685">
        <w:t xml:space="preserve"> </w:t>
      </w:r>
      <w:proofErr w:type="spellStart"/>
      <w:r>
        <w:t>berikut</w:t>
      </w:r>
      <w:proofErr w:type="spellEnd"/>
      <w:r>
        <w:t>.</w:t>
      </w:r>
    </w:p>
    <w:p w14:paraId="4A825BBA" w14:textId="77777777" w:rsidR="008D25C4" w:rsidRDefault="008D25C4" w:rsidP="003E4685">
      <w:pPr>
        <w:pStyle w:val="Verses"/>
      </w:pPr>
      <w:proofErr w:type="spellStart"/>
      <w:r>
        <w:t>aku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kesudahan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keselamatanku</w:t>
      </w:r>
      <w:proofErr w:type="spellEnd"/>
      <w:r>
        <w:t xml:space="preserve"> oleh </w:t>
      </w:r>
      <w:proofErr w:type="spellStart"/>
      <w:r>
        <w:t>doamu</w:t>
      </w:r>
      <w:proofErr w:type="spellEnd"/>
      <w:r>
        <w:t xml:space="preserve"> dan </w:t>
      </w:r>
      <w:proofErr w:type="spellStart"/>
      <w:r>
        <w:t>pertolongan</w:t>
      </w:r>
      <w:proofErr w:type="spellEnd"/>
      <w:r>
        <w:t xml:space="preserve"> Roh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yang sangat </w:t>
      </w:r>
      <w:proofErr w:type="spellStart"/>
      <w:r>
        <w:t>kurindukan</w:t>
      </w:r>
      <w:proofErr w:type="spellEnd"/>
      <w:r>
        <w:t xml:space="preserve"> dan </w:t>
      </w:r>
      <w:proofErr w:type="spellStart"/>
      <w:r>
        <w:t>kuharapkan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...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tubuhku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hidupku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matiku</w:t>
      </w:r>
      <w:proofErr w:type="spellEnd"/>
      <w:r>
        <w:t xml:space="preserve"> (Filipi 1:19-20).</w:t>
      </w:r>
    </w:p>
    <w:p w14:paraId="3305AF94" w14:textId="77777777" w:rsidR="003E4685" w:rsidRDefault="008D25C4" w:rsidP="003E4685">
      <w:pPr>
        <w:pStyle w:val="BodyText"/>
      </w:pPr>
      <w:r>
        <w:t xml:space="preserve">Paulus </w:t>
      </w:r>
      <w:proofErr w:type="spellStart"/>
      <w:r>
        <w:t>bersyukur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doa-doa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dan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diagungkan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Paulus. </w:t>
      </w:r>
    </w:p>
    <w:p w14:paraId="490B5A27" w14:textId="574514DC" w:rsidR="008D25C4" w:rsidRDefault="007E79E3" w:rsidP="003E4685">
      <w:pPr>
        <w:pStyle w:val="BodyText"/>
      </w:pPr>
      <w:proofErr w:type="spellStart"/>
      <w:r w:rsidRPr="007E79E3">
        <w:t>Sesudah</w:t>
      </w:r>
      <w:proofErr w:type="spellEnd"/>
      <w:r w:rsidRPr="007E79E3">
        <w:t xml:space="preserve"> </w:t>
      </w:r>
      <w:proofErr w:type="spellStart"/>
      <w:r w:rsidRPr="007E79E3">
        <w:t>kita</w:t>
      </w:r>
      <w:proofErr w:type="spellEnd"/>
      <w:r w:rsidRPr="007E79E3">
        <w:t xml:space="preserve"> </w:t>
      </w:r>
      <w:proofErr w:type="spellStart"/>
      <w:r w:rsidRPr="007E79E3">
        <w:t>mempertimbangkan</w:t>
      </w:r>
      <w:proofErr w:type="spellEnd"/>
      <w:r w:rsidRPr="007E79E3">
        <w:t xml:space="preserve"> </w:t>
      </w:r>
      <w:proofErr w:type="spellStart"/>
      <w:r w:rsidRPr="007E79E3">
        <w:t>perhatian</w:t>
      </w:r>
      <w:proofErr w:type="spellEnd"/>
      <w:r w:rsidRPr="007E79E3">
        <w:t xml:space="preserve"> </w:t>
      </w:r>
      <w:proofErr w:type="spellStart"/>
      <w:r w:rsidRPr="007E79E3">
        <w:t>jemaat</w:t>
      </w:r>
      <w:proofErr w:type="spellEnd"/>
      <w:r w:rsidRPr="007E79E3">
        <w:t xml:space="preserve"> Filipi </w:t>
      </w:r>
      <w:proofErr w:type="spellStart"/>
      <w:r w:rsidRPr="007E79E3">
        <w:t>untuk</w:t>
      </w:r>
      <w:proofErr w:type="spellEnd"/>
      <w:r w:rsidRPr="007E79E3">
        <w:t xml:space="preserve"> Paulus, </w:t>
      </w:r>
      <w:proofErr w:type="spellStart"/>
      <w:r w:rsidRPr="007E79E3">
        <w:t>kini</w:t>
      </w:r>
      <w:proofErr w:type="spellEnd"/>
      <w:r w:rsidRPr="007E79E3">
        <w:t xml:space="preserve"> </w:t>
      </w:r>
      <w:proofErr w:type="spellStart"/>
      <w:r w:rsidRPr="007E79E3">
        <w:t>kita</w:t>
      </w:r>
      <w:proofErr w:type="spellEnd"/>
      <w:r w:rsidRPr="007E79E3">
        <w:t xml:space="preserve"> </w:t>
      </w:r>
      <w:proofErr w:type="spellStart"/>
      <w:r w:rsidRPr="007E79E3">
        <w:t>akan</w:t>
      </w:r>
      <w:proofErr w:type="spellEnd"/>
      <w:r w:rsidRPr="007E79E3">
        <w:t xml:space="preserve"> </w:t>
      </w:r>
      <w:proofErr w:type="spellStart"/>
      <w:r w:rsidRPr="007E79E3">
        <w:t>melihat</w:t>
      </w:r>
      <w:proofErr w:type="spellEnd"/>
      <w:r w:rsidRPr="007E79E3">
        <w:t xml:space="preserve"> </w:t>
      </w:r>
      <w:proofErr w:type="spellStart"/>
      <w:r w:rsidRPr="007E79E3">
        <w:t>masalah-masalah</w:t>
      </w:r>
      <w:proofErr w:type="spellEnd"/>
      <w:r w:rsidRPr="007E79E3">
        <w:t xml:space="preserve"> yang </w:t>
      </w:r>
      <w:proofErr w:type="spellStart"/>
      <w:r w:rsidRPr="007E79E3">
        <w:t>ada</w:t>
      </w:r>
      <w:proofErr w:type="spellEnd"/>
      <w:r w:rsidRPr="007E79E3">
        <w:t xml:space="preserve"> di </w:t>
      </w:r>
      <w:proofErr w:type="spellStart"/>
      <w:r w:rsidRPr="007E79E3">
        <w:t>jemaat</w:t>
      </w:r>
      <w:proofErr w:type="spellEnd"/>
      <w:r w:rsidRPr="007E79E3">
        <w:t xml:space="preserve"> </w:t>
      </w:r>
      <w:proofErr w:type="spellStart"/>
      <w:r w:rsidRPr="007E79E3">
        <w:t>tersebut</w:t>
      </w:r>
      <w:proofErr w:type="spellEnd"/>
      <w:r w:rsidRPr="007E79E3">
        <w:t xml:space="preserve">, yang </w:t>
      </w:r>
      <w:proofErr w:type="spellStart"/>
      <w:r w:rsidRPr="007E79E3">
        <w:t>berasal</w:t>
      </w:r>
      <w:proofErr w:type="spellEnd"/>
      <w:r w:rsidRPr="007E79E3">
        <w:t xml:space="preserve"> </w:t>
      </w:r>
      <w:proofErr w:type="spellStart"/>
      <w:r w:rsidRPr="007E79E3">
        <w:t>dari</w:t>
      </w:r>
      <w:proofErr w:type="spellEnd"/>
      <w:r w:rsidRPr="007E79E3">
        <w:t xml:space="preserve"> </w:t>
      </w:r>
      <w:proofErr w:type="spellStart"/>
      <w:r w:rsidRPr="007E79E3">
        <w:t>berbagai</w:t>
      </w:r>
      <w:proofErr w:type="spellEnd"/>
      <w:r w:rsidRPr="007E79E3">
        <w:t xml:space="preserve"> </w:t>
      </w:r>
      <w:proofErr w:type="spellStart"/>
      <w:r w:rsidRPr="007E79E3">
        <w:t>sumber</w:t>
      </w:r>
      <w:proofErr w:type="spellEnd"/>
      <w:r w:rsidRPr="007E79E3">
        <w:t xml:space="preserve">. </w:t>
      </w:r>
      <w:r w:rsidR="008D25C4">
        <w:t xml:space="preserve"> </w:t>
      </w:r>
    </w:p>
    <w:p w14:paraId="5C06675B" w14:textId="538E6DE6" w:rsidR="008D25C4" w:rsidRDefault="008D25C4" w:rsidP="008D25C4">
      <w:pPr>
        <w:pStyle w:val="Heading3"/>
      </w:pPr>
      <w:bookmarkStart w:id="12" w:name="_Toc194661083"/>
      <w:r>
        <w:t xml:space="preserve">Masalah di </w:t>
      </w:r>
      <w:proofErr w:type="spellStart"/>
      <w:r>
        <w:t>Jemaat</w:t>
      </w:r>
      <w:bookmarkEnd w:id="12"/>
      <w:proofErr w:type="spellEnd"/>
    </w:p>
    <w:p w14:paraId="175611FF" w14:textId="01256E71" w:rsidR="008D25C4" w:rsidRDefault="008D25C4" w:rsidP="008D25C4">
      <w:pPr>
        <w:pStyle w:val="BodyText"/>
        <w:rPr>
          <w:lang w:eastAsia="en-US"/>
        </w:rPr>
      </w:pPr>
      <w:r>
        <w:rPr>
          <w:lang w:eastAsia="en-US"/>
        </w:rPr>
        <w:t xml:space="preserve">Dari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Filipi,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pelajari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tiga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jenis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masalah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hadapi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Pertama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menghadapi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penganiayaan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luar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Kedua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adanya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ancaman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sama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telah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menyusup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 lain. Dan </w:t>
      </w:r>
      <w:proofErr w:type="spellStart"/>
      <w:r>
        <w:rPr>
          <w:lang w:eastAsia="en-US"/>
        </w:rPr>
        <w:t>ketiga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pergumulan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konflik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antara</w:t>
      </w:r>
      <w:proofErr w:type="spellEnd"/>
      <w:r>
        <w:rPr>
          <w:lang w:eastAsia="en-US"/>
        </w:rPr>
        <w:t xml:space="preserve"> orang </w:t>
      </w:r>
      <w:proofErr w:type="spellStart"/>
      <w:r>
        <w:rPr>
          <w:lang w:eastAsia="en-US"/>
        </w:rPr>
        <w:t>percaya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. Mari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lihat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lebih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dulu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penganiayaan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alami</w:t>
      </w:r>
      <w:proofErr w:type="spellEnd"/>
      <w:r>
        <w:rPr>
          <w:lang w:eastAsia="en-US"/>
        </w:rPr>
        <w:t>.</w:t>
      </w:r>
    </w:p>
    <w:p w14:paraId="77E8C96D" w14:textId="77777777" w:rsidR="003E4685" w:rsidRDefault="003E4685" w:rsidP="008D25C4">
      <w:pPr>
        <w:pStyle w:val="BodyText"/>
        <w:rPr>
          <w:lang w:eastAsia="en-US"/>
        </w:rPr>
      </w:pPr>
    </w:p>
    <w:p w14:paraId="5BFD1DA1" w14:textId="77777777" w:rsidR="008D25C4" w:rsidRDefault="008D25C4" w:rsidP="003E4685">
      <w:pPr>
        <w:pStyle w:val="Heading4"/>
      </w:pPr>
      <w:proofErr w:type="spellStart"/>
      <w:r>
        <w:t>Penganiayaan</w:t>
      </w:r>
      <w:proofErr w:type="spellEnd"/>
      <w:r>
        <w:t>.</w:t>
      </w:r>
    </w:p>
    <w:p w14:paraId="640398CE" w14:textId="6C645620" w:rsidR="008D25C4" w:rsidRDefault="008D25C4" w:rsidP="008D25C4">
      <w:pPr>
        <w:pStyle w:val="BodyText"/>
        <w:rPr>
          <w:lang w:eastAsia="en-US"/>
        </w:rPr>
      </w:pPr>
      <w:r>
        <w:rPr>
          <w:lang w:eastAsia="en-US"/>
        </w:rPr>
        <w:t xml:space="preserve">Paulus </w:t>
      </w:r>
      <w:proofErr w:type="spellStart"/>
      <w:r>
        <w:rPr>
          <w:lang w:eastAsia="en-US"/>
        </w:rPr>
        <w:t>menyebutkan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tentang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penganiayaan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terjadi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Filipi 1:27-30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menulis</w:t>
      </w:r>
      <w:proofErr w:type="spellEnd"/>
      <w:r>
        <w:rPr>
          <w:lang w:eastAsia="en-US"/>
        </w:rPr>
        <w:t>:</w:t>
      </w:r>
    </w:p>
    <w:p w14:paraId="790A0979" w14:textId="77777777" w:rsidR="008D25C4" w:rsidRDefault="008D25C4" w:rsidP="008D25C4">
      <w:pPr>
        <w:pStyle w:val="Verses"/>
      </w:pPr>
      <w:r>
        <w:t>..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dan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sejiwa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Berita </w:t>
      </w:r>
      <w:proofErr w:type="spellStart"/>
      <w:r>
        <w:t>Injil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digentarkan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pun oleh </w:t>
      </w:r>
      <w:proofErr w:type="spellStart"/>
      <w:r>
        <w:lastRenderedPageBreak/>
        <w:t>lawanmu</w:t>
      </w:r>
      <w:proofErr w:type="spellEnd"/>
      <w:r>
        <w:t xml:space="preserve">...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dikaruniakan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Dia,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padaku</w:t>
      </w:r>
      <w:proofErr w:type="spellEnd"/>
      <w:r>
        <w:t xml:space="preserve">, dan yang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aku</w:t>
      </w:r>
      <w:proofErr w:type="spellEnd"/>
      <w:r>
        <w:t>. (Filipi 1:27-30).</w:t>
      </w:r>
    </w:p>
    <w:p w14:paraId="4F6673B0" w14:textId="63852A26" w:rsidR="008D25C4" w:rsidRDefault="008D25C4" w:rsidP="00372202">
      <w:pPr>
        <w:pStyle w:val="Quotations"/>
      </w:pPr>
      <w:r>
        <w:t xml:space="preserve">Paul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dikaruniakan</w:t>
      </w:r>
      <w:proofErr w:type="spellEnd"/>
      <w:r>
        <w:t xml:space="preserve">”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namun</w:t>
      </w:r>
      <w:proofErr w:type="spellEnd"/>
      <w:r>
        <w:t xml:space="preserve"> “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.” </w:t>
      </w:r>
      <w:proofErr w:type="spellStart"/>
      <w:r>
        <w:t>Oke</w:t>
      </w:r>
      <w:proofErr w:type="spellEnd"/>
      <w:r>
        <w:t>?</w:t>
      </w:r>
      <w:r w:rsidR="003E4685">
        <w:t xml:space="preserve"> </w:t>
      </w:r>
      <w:r>
        <w:t>“</w:t>
      </w:r>
      <w:proofErr w:type="spellStart"/>
      <w:r>
        <w:t>Jangan</w:t>
      </w:r>
      <w:proofErr w:type="spellEnd"/>
      <w:r>
        <w:t xml:space="preserve"> </w:t>
      </w:r>
      <w:proofErr w:type="spellStart"/>
      <w:r>
        <w:t>gentar</w:t>
      </w:r>
      <w:proofErr w:type="spellEnd"/>
      <w:r>
        <w:t xml:space="preserve"> </w:t>
      </w:r>
      <w:proofErr w:type="spellStart"/>
      <w:r>
        <w:t>sedikitpun</w:t>
      </w:r>
      <w:proofErr w:type="spellEnd"/>
      <w:r>
        <w:t>.”</w:t>
      </w:r>
      <w:r w:rsidR="003E4685">
        <w:t xml:space="preserve"> </w:t>
      </w:r>
      <w:r>
        <w:t xml:space="preserve">Paulus </w:t>
      </w:r>
      <w:proofErr w:type="spellStart"/>
      <w:r>
        <w:t>melangkah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di Roma 5, agar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bermegah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kesengsaraan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kesengsaraan</w:t>
      </w:r>
      <w:proofErr w:type="spellEnd"/>
      <w:r>
        <w:t>.</w:t>
      </w:r>
      <w:r w:rsidR="003E4685">
        <w:t xml:space="preserve"> </w:t>
      </w:r>
      <w:proofErr w:type="spellStart"/>
      <w:r>
        <w:t>Oke</w:t>
      </w:r>
      <w:proofErr w:type="spellEnd"/>
      <w:r>
        <w:t xml:space="preserve">,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begitu</w:t>
      </w:r>
      <w:proofErr w:type="spellEnd"/>
      <w:r>
        <w:t>?</w:t>
      </w:r>
      <w:r w:rsidR="003E4685">
        <w:t xml:space="preserve"> </w:t>
      </w:r>
      <w:r>
        <w:t xml:space="preserve">Karena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pengikut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…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diyakninkan</w:t>
      </w:r>
      <w:proofErr w:type="spellEnd"/>
      <w:r>
        <w:t xml:space="preserve"> </w:t>
      </w:r>
      <w:proofErr w:type="spellStart"/>
      <w:r>
        <w:t>dengna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— Roma 8, </w:t>
      </w:r>
      <w:proofErr w:type="spellStart"/>
      <w:r>
        <w:t>biarkan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menyakinkan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dan “</w:t>
      </w:r>
      <w:proofErr w:type="spellStart"/>
      <w:r>
        <w:t>Siapakah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memisahkan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?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penindasan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>?”</w:t>
      </w:r>
      <w:r w:rsidR="003E4685">
        <w:t xml:space="preserve"> </w:t>
      </w:r>
      <w:r>
        <w:t xml:space="preserve">Jadi,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penganiayaan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kesengsaraan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injil</w:t>
      </w:r>
      <w:proofErr w:type="spellEnd"/>
      <w:r>
        <w:t xml:space="preserve"> dan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tersebut</w:t>
      </w:r>
      <w:proofErr w:type="spellEnd"/>
    </w:p>
    <w:p w14:paraId="28710832" w14:textId="77777777" w:rsidR="008D25C4" w:rsidRDefault="008D25C4" w:rsidP="003E4685">
      <w:pPr>
        <w:pStyle w:val="Quotations"/>
        <w:jc w:val="right"/>
      </w:pPr>
      <w:r>
        <w:t>— Rev. C.S. Tang</w:t>
      </w:r>
    </w:p>
    <w:p w14:paraId="3465FDC3" w14:textId="14F6436B" w:rsidR="00040F1A" w:rsidRDefault="00040F1A" w:rsidP="00040F1A">
      <w:pPr>
        <w:pStyle w:val="BodyText"/>
        <w:rPr>
          <w:lang w:eastAsia="en-US"/>
        </w:rPr>
      </w:pPr>
      <w:proofErr w:type="spellStart"/>
      <w:r>
        <w:rPr>
          <w:lang w:eastAsia="en-US"/>
        </w:rPr>
        <w:t>Beberapa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tahun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sebelumnya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sesudah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merintis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 di Filipi, Paulus </w:t>
      </w:r>
      <w:proofErr w:type="spellStart"/>
      <w:r>
        <w:rPr>
          <w:lang w:eastAsia="en-US"/>
        </w:rPr>
        <w:t>menghadapi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tantangan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serius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orang-orang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kota</w:t>
      </w:r>
      <w:proofErr w:type="spellEnd"/>
      <w:r>
        <w:rPr>
          <w:lang w:eastAsia="en-US"/>
        </w:rPr>
        <w:t xml:space="preserve"> Makedonia yang </w:t>
      </w:r>
      <w:proofErr w:type="spellStart"/>
      <w:r>
        <w:rPr>
          <w:lang w:eastAsia="en-US"/>
        </w:rPr>
        <w:t>bertetangga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yaitu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Tesalonika</w:t>
      </w:r>
      <w:proofErr w:type="spellEnd"/>
      <w:r>
        <w:rPr>
          <w:lang w:eastAsia="en-US"/>
        </w:rPr>
        <w:t xml:space="preserve">. Jika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baca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Kisah</w:t>
      </w:r>
      <w:proofErr w:type="spellEnd"/>
      <w:r>
        <w:rPr>
          <w:lang w:eastAsia="en-US"/>
        </w:rPr>
        <w:t xml:space="preserve"> para Rasul 17:5-13, orang-orang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menuduh</w:t>
      </w:r>
      <w:proofErr w:type="spellEnd"/>
      <w:r>
        <w:rPr>
          <w:lang w:eastAsia="en-US"/>
        </w:rPr>
        <w:t xml:space="preserve"> Paulus dan orang-orang </w:t>
      </w:r>
      <w:proofErr w:type="spellStart"/>
      <w:r>
        <w:rPr>
          <w:lang w:eastAsia="en-US"/>
        </w:rPr>
        <w:t>percaya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melanggar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hukum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Romawi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Sehingga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terpaksa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kabur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itu</w:t>
      </w:r>
      <w:proofErr w:type="spellEnd"/>
      <w:r w:rsidR="00903404">
        <w:rPr>
          <w:lang w:eastAsia="en-US"/>
        </w:rPr>
        <w:t xml:space="preserve"> di </w:t>
      </w:r>
      <w:proofErr w:type="spellStart"/>
      <w:r>
        <w:rPr>
          <w:lang w:eastAsia="en-US"/>
        </w:rPr>
        <w:t>malam</w:t>
      </w:r>
      <w:proofErr w:type="spellEnd"/>
      <w:r>
        <w:rPr>
          <w:lang w:eastAsia="en-US"/>
        </w:rPr>
        <w:t xml:space="preserve"> </w:t>
      </w:r>
      <w:proofErr w:type="spellStart"/>
      <w:r w:rsidR="00903404">
        <w:rPr>
          <w:lang w:eastAsia="en-US"/>
        </w:rPr>
        <w:t>hari</w:t>
      </w:r>
      <w:proofErr w:type="spellEnd"/>
      <w:r w:rsidR="00903404"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menghindari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penganiayaan</w:t>
      </w:r>
      <w:proofErr w:type="spellEnd"/>
      <w:r>
        <w:rPr>
          <w:lang w:eastAsia="en-US"/>
        </w:rPr>
        <w:t xml:space="preserve"> orang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, juga agar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ditangkap</w:t>
      </w:r>
      <w:proofErr w:type="spellEnd"/>
      <w:r>
        <w:rPr>
          <w:lang w:eastAsia="en-US"/>
        </w:rPr>
        <w:t xml:space="preserve"> oleh </w:t>
      </w:r>
      <w:proofErr w:type="spellStart"/>
      <w:r>
        <w:rPr>
          <w:lang w:eastAsia="en-US"/>
        </w:rPr>
        <w:t>pemerintahan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sipil</w:t>
      </w:r>
      <w:proofErr w:type="spellEnd"/>
      <w:r>
        <w:rPr>
          <w:lang w:eastAsia="en-US"/>
        </w:rPr>
        <w:t xml:space="preserve">. Orang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Tesalonika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begitu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fanatik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sampai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mengejar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bahkan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sampai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kota</w:t>
      </w:r>
      <w:proofErr w:type="spellEnd"/>
      <w:r>
        <w:rPr>
          <w:lang w:eastAsia="en-US"/>
        </w:rPr>
        <w:t xml:space="preserve"> Berea. Jadi </w:t>
      </w:r>
      <w:proofErr w:type="spellStart"/>
      <w:r>
        <w:rPr>
          <w:lang w:eastAsia="en-US"/>
        </w:rPr>
        <w:t>kemungkinan</w:t>
      </w:r>
      <w:proofErr w:type="spellEnd"/>
      <w:r>
        <w:rPr>
          <w:lang w:eastAsia="en-US"/>
        </w:rPr>
        <w:t xml:space="preserve"> orang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sama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menimbulkan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masalah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 dan </w:t>
      </w:r>
      <w:proofErr w:type="spellStart"/>
      <w:r>
        <w:rPr>
          <w:lang w:eastAsia="en-US"/>
        </w:rPr>
        <w:t>membuat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pemerintah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setempat</w:t>
      </w:r>
      <w:proofErr w:type="spellEnd"/>
      <w:r>
        <w:rPr>
          <w:lang w:eastAsia="en-US"/>
        </w:rPr>
        <w:t xml:space="preserve"> juga </w:t>
      </w:r>
      <w:proofErr w:type="spellStart"/>
      <w:r>
        <w:rPr>
          <w:lang w:eastAsia="en-US"/>
        </w:rPr>
        <w:t>menentang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>.</w:t>
      </w:r>
      <w:r w:rsidR="003E4685">
        <w:rPr>
          <w:lang w:eastAsia="en-US"/>
        </w:rPr>
        <w:t xml:space="preserve"> </w:t>
      </w:r>
      <w:proofErr w:type="spellStart"/>
      <w:r>
        <w:rPr>
          <w:lang w:eastAsia="en-US"/>
        </w:rPr>
        <w:t>Tetapi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apa</w:t>
      </w:r>
      <w:proofErr w:type="spellEnd"/>
      <w:r>
        <w:rPr>
          <w:lang w:eastAsia="en-US"/>
        </w:rPr>
        <w:t xml:space="preserve"> pun </w:t>
      </w:r>
      <w:proofErr w:type="spellStart"/>
      <w:r>
        <w:rPr>
          <w:lang w:eastAsia="en-US"/>
        </w:rPr>
        <w:t>dasar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penganiayaan</w:t>
      </w:r>
      <w:proofErr w:type="spellEnd"/>
      <w:r>
        <w:rPr>
          <w:lang w:eastAsia="en-US"/>
        </w:rPr>
        <w:t xml:space="preserve"> di Filipi, </w:t>
      </w:r>
      <w:proofErr w:type="spellStart"/>
      <w:r>
        <w:rPr>
          <w:lang w:eastAsia="en-US"/>
        </w:rPr>
        <w:t>jelas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bahwa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mengalami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penderitaan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orang-orang yang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percaya</w:t>
      </w:r>
      <w:proofErr w:type="spellEnd"/>
      <w:r>
        <w:rPr>
          <w:lang w:eastAsia="en-US"/>
        </w:rPr>
        <w:t xml:space="preserve">. </w:t>
      </w:r>
    </w:p>
    <w:p w14:paraId="1B4319E4" w14:textId="459023FA" w:rsidR="00040F1A" w:rsidRDefault="003E4685" w:rsidP="003E4685">
      <w:pPr>
        <w:pStyle w:val="BodyText"/>
        <w:rPr>
          <w:lang w:eastAsia="en-US"/>
        </w:rPr>
      </w:pPr>
      <w:r>
        <w:rPr>
          <w:lang w:eastAsia="en-US"/>
        </w:rPr>
        <w:t xml:space="preserve">Selain </w:t>
      </w:r>
      <w:proofErr w:type="spellStart"/>
      <w:r w:rsidR="00040F1A">
        <w:rPr>
          <w:lang w:eastAsia="en-US"/>
        </w:rPr>
        <w:t>penganiayaan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dari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luar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gereja</w:t>
      </w:r>
      <w:proofErr w:type="spellEnd"/>
      <w:r w:rsidR="00040F1A">
        <w:rPr>
          <w:lang w:eastAsia="en-US"/>
        </w:rPr>
        <w:t xml:space="preserve">, </w:t>
      </w:r>
      <w:proofErr w:type="spellStart"/>
      <w:r w:rsidR="00040F1A">
        <w:rPr>
          <w:lang w:eastAsia="en-US"/>
        </w:rPr>
        <w:t>tambahan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masalah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kedua</w:t>
      </w:r>
      <w:proofErr w:type="spellEnd"/>
      <w:r w:rsidR="00040F1A">
        <w:rPr>
          <w:lang w:eastAsia="en-US"/>
        </w:rPr>
        <w:t xml:space="preserve"> yang </w:t>
      </w:r>
      <w:proofErr w:type="spellStart"/>
      <w:r w:rsidR="00040F1A">
        <w:rPr>
          <w:lang w:eastAsia="en-US"/>
        </w:rPr>
        <w:t>dihadapi</w:t>
      </w:r>
      <w:proofErr w:type="spellEnd"/>
      <w:r w:rsidR="00040F1A">
        <w:rPr>
          <w:lang w:eastAsia="en-US"/>
        </w:rPr>
        <w:t xml:space="preserve"> orang </w:t>
      </w:r>
      <w:proofErr w:type="spellStart"/>
      <w:r w:rsidR="00040F1A">
        <w:rPr>
          <w:lang w:eastAsia="en-US"/>
        </w:rPr>
        <w:t>percaya</w:t>
      </w:r>
      <w:proofErr w:type="spellEnd"/>
      <w:r w:rsidR="00040F1A">
        <w:rPr>
          <w:lang w:eastAsia="en-US"/>
        </w:rPr>
        <w:t xml:space="preserve"> Filipi </w:t>
      </w:r>
      <w:proofErr w:type="spellStart"/>
      <w:r w:rsidR="00040F1A">
        <w:rPr>
          <w:lang w:eastAsia="en-US"/>
        </w:rPr>
        <w:t>adalah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ancaman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ajaran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palsu</w:t>
      </w:r>
      <w:proofErr w:type="spellEnd"/>
      <w:r w:rsidR="00040F1A">
        <w:rPr>
          <w:lang w:eastAsia="en-US"/>
        </w:rPr>
        <w:t>.</w:t>
      </w:r>
    </w:p>
    <w:p w14:paraId="78450A9A" w14:textId="77777777" w:rsidR="00040F1A" w:rsidRDefault="00040F1A" w:rsidP="003E4685">
      <w:pPr>
        <w:pStyle w:val="Heading4"/>
      </w:pP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>.</w:t>
      </w:r>
    </w:p>
    <w:p w14:paraId="0C9A726C" w14:textId="343E1194" w:rsidR="00040F1A" w:rsidRDefault="00040F1A" w:rsidP="003E4685">
      <w:pPr>
        <w:pStyle w:val="BodyText"/>
        <w:rPr>
          <w:lang w:eastAsia="en-US"/>
        </w:rPr>
      </w:pPr>
      <w:r>
        <w:rPr>
          <w:lang w:eastAsia="en-US"/>
        </w:rPr>
        <w:t xml:space="preserve">Dari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Filipi, </w:t>
      </w:r>
      <w:proofErr w:type="spellStart"/>
      <w:r>
        <w:rPr>
          <w:lang w:eastAsia="en-US"/>
        </w:rPr>
        <w:t>kelihatannya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belum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berdampak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 </w:t>
      </w:r>
      <w:proofErr w:type="spellStart"/>
      <w:r>
        <w:rPr>
          <w:lang w:eastAsia="en-US"/>
        </w:rPr>
        <w:t>karena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secara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langsung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mengkonfrontasi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>.</w:t>
      </w:r>
      <w:r w:rsidR="003E4685">
        <w:rPr>
          <w:lang w:eastAsia="en-US"/>
        </w:rPr>
        <w:t xml:space="preserve"> </w:t>
      </w:r>
      <w:proofErr w:type="spellStart"/>
      <w:r>
        <w:rPr>
          <w:lang w:eastAsia="en-US"/>
        </w:rPr>
        <w:t>Namun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memperingatkan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menolak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mungkin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menjangkau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>.</w:t>
      </w:r>
      <w:r w:rsidR="003E4685">
        <w:rPr>
          <w:lang w:eastAsia="en-US"/>
        </w:rPr>
        <w:t xml:space="preserve"> </w:t>
      </w:r>
      <w:proofErr w:type="spellStart"/>
      <w:r>
        <w:rPr>
          <w:lang w:eastAsia="en-US"/>
        </w:rPr>
        <w:t>Pertimbangkanlah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perkataan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tentang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sunat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Filipi 3:1-3:</w:t>
      </w:r>
    </w:p>
    <w:p w14:paraId="1C244A9D" w14:textId="77777777" w:rsidR="00040F1A" w:rsidRDefault="00040F1A" w:rsidP="003E4685">
      <w:pPr>
        <w:pStyle w:val="Verses"/>
      </w:pPr>
      <w:proofErr w:type="spellStart"/>
      <w:r>
        <w:t>Menuliskan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bagiku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kepadamu</w:t>
      </w:r>
      <w:proofErr w:type="spellEnd"/>
      <w:r>
        <w:t>. Hati-</w:t>
      </w:r>
      <w:proofErr w:type="spellStart"/>
      <w:r>
        <w:t>hatilah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anjing-anjing</w:t>
      </w:r>
      <w:proofErr w:type="spellEnd"/>
      <w:r>
        <w:t xml:space="preserve">, </w:t>
      </w:r>
      <w:proofErr w:type="spellStart"/>
      <w:r>
        <w:t>hati-hatilah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pekerja-pekerja</w:t>
      </w:r>
      <w:proofErr w:type="spellEnd"/>
      <w:r>
        <w:t xml:space="preserve"> yang </w:t>
      </w:r>
      <w:proofErr w:type="spellStart"/>
      <w:r>
        <w:t>jahat</w:t>
      </w:r>
      <w:proofErr w:type="spellEnd"/>
      <w:r>
        <w:t xml:space="preserve">, </w:t>
      </w:r>
      <w:proofErr w:type="spellStart"/>
      <w:r>
        <w:t>hati-hatilah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penyunat-penyunat</w:t>
      </w:r>
      <w:proofErr w:type="spellEnd"/>
      <w:r>
        <w:t xml:space="preserve"> yang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kitalah</w:t>
      </w:r>
      <w:proofErr w:type="spellEnd"/>
      <w:r>
        <w:t xml:space="preserve"> orang-orang </w:t>
      </w:r>
      <w:proofErr w:type="spellStart"/>
      <w:r>
        <w:t>bersunat</w:t>
      </w:r>
      <w:proofErr w:type="spellEnd"/>
      <w:r>
        <w:t xml:space="preserve"> (Filipi 3:1-3).</w:t>
      </w:r>
    </w:p>
    <w:p w14:paraId="01D1501F" w14:textId="0D0632A3" w:rsidR="00040F1A" w:rsidRDefault="00040F1A" w:rsidP="00040F1A">
      <w:pPr>
        <w:pStyle w:val="BodyText"/>
        <w:rPr>
          <w:lang w:eastAsia="en-US"/>
        </w:rPr>
      </w:pPr>
      <w:r>
        <w:rPr>
          <w:lang w:eastAsia="en-US"/>
        </w:rPr>
        <w:lastRenderedPageBreak/>
        <w:t xml:space="preserve">Paulus </w:t>
      </w:r>
      <w:proofErr w:type="spellStart"/>
      <w:r>
        <w:rPr>
          <w:lang w:eastAsia="en-US"/>
        </w:rPr>
        <w:t>cukup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resah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akan</w:t>
      </w:r>
      <w:proofErr w:type="spellEnd"/>
      <w:r>
        <w:rPr>
          <w:lang w:eastAsia="en-US"/>
        </w:rPr>
        <w:t xml:space="preserve"> para guru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keliru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menganjurkan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sunat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yaitu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dia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sebut</w:t>
      </w:r>
      <w:proofErr w:type="spellEnd"/>
      <w:r>
        <w:rPr>
          <w:lang w:eastAsia="en-US"/>
        </w:rPr>
        <w:t xml:space="preserve"> — “</w:t>
      </w:r>
      <w:proofErr w:type="spellStart"/>
      <w:r>
        <w:rPr>
          <w:lang w:eastAsia="en-US"/>
        </w:rPr>
        <w:t>penyunat-penyunat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” — yang </w:t>
      </w:r>
      <w:proofErr w:type="spellStart"/>
      <w:r>
        <w:rPr>
          <w:lang w:eastAsia="en-US"/>
        </w:rPr>
        <w:t>dapat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mengganggu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Filipi.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juga </w:t>
      </w:r>
      <w:proofErr w:type="spellStart"/>
      <w:r>
        <w:rPr>
          <w:lang w:eastAsia="en-US"/>
        </w:rPr>
        <w:t>mengecam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bermacam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lainnya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Filipi 3:18-19:</w:t>
      </w:r>
    </w:p>
    <w:p w14:paraId="71B694EE" w14:textId="77777777" w:rsidR="00040F1A" w:rsidRDefault="00040F1A" w:rsidP="003E4685">
      <w:pPr>
        <w:pStyle w:val="Verses"/>
      </w:pPr>
      <w:proofErr w:type="spellStart"/>
      <w:r>
        <w:t>banyak</w:t>
      </w:r>
      <w:proofErr w:type="spellEnd"/>
      <w:r>
        <w:t xml:space="preserve"> orang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seteru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Kesudahan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kebinasaan</w:t>
      </w:r>
      <w:proofErr w:type="spellEnd"/>
      <w:r>
        <w:t xml:space="preserve">, Tuhan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aib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tertuju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(Filipi 3:18-19).</w:t>
      </w:r>
    </w:p>
    <w:p w14:paraId="1781751E" w14:textId="2DC43A03" w:rsidR="00040F1A" w:rsidRDefault="00040F1A" w:rsidP="00B8468C">
      <w:pPr>
        <w:pStyle w:val="BodyText"/>
      </w:pPr>
      <w:proofErr w:type="spellStart"/>
      <w:r>
        <w:t>Perkataan</w:t>
      </w:r>
      <w:proofErr w:type="spellEnd"/>
      <w:r>
        <w:t xml:space="preserve"> Paulus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penggunaan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Lama. Dua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dua </w:t>
      </w:r>
      <w:proofErr w:type="spellStart"/>
      <w:r>
        <w:t>sumber</w:t>
      </w:r>
      <w:proofErr w:type="spellEnd"/>
      <w:r>
        <w:t xml:space="preserve">.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Paulus </w:t>
      </w:r>
      <w:proofErr w:type="spellStart"/>
      <w:r>
        <w:t>prihatin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mengancam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dan </w:t>
      </w:r>
      <w:proofErr w:type="spellStart"/>
      <w:r>
        <w:t>kota-kota</w:t>
      </w:r>
      <w:proofErr w:type="spellEnd"/>
      <w:r>
        <w:t xml:space="preserve"> lain di Lembah </w:t>
      </w:r>
      <w:proofErr w:type="spellStart"/>
      <w:r>
        <w:t>Likus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 di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,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di Lembah </w:t>
      </w:r>
      <w:proofErr w:type="spellStart"/>
      <w:r>
        <w:t>Likus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menggabungkan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Kristen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</w:t>
      </w:r>
      <w:proofErr w:type="spellStart"/>
      <w:r>
        <w:t>unsur</w:t>
      </w:r>
      <w:proofErr w:type="spellEnd"/>
      <w:r>
        <w:t xml:space="preserve"> </w:t>
      </w:r>
      <w:proofErr w:type="spellStart"/>
      <w:r>
        <w:t>filsafat</w:t>
      </w:r>
      <w:proofErr w:type="spellEnd"/>
      <w:r>
        <w:t xml:space="preserve"> Yunani, </w:t>
      </w:r>
      <w:proofErr w:type="spellStart"/>
      <w:r>
        <w:t>asketisisme</w:t>
      </w:r>
      <w:proofErr w:type="spellEnd"/>
      <w:r>
        <w:t xml:space="preserve"> dan </w:t>
      </w:r>
      <w:proofErr w:type="spellStart"/>
      <w:r>
        <w:t>penyelewengan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</w:t>
      </w:r>
      <w:proofErr w:type="spellStart"/>
      <w:r>
        <w:t>Contohnya</w:t>
      </w:r>
      <w:proofErr w:type="spellEnd"/>
      <w:r>
        <w:t xml:space="preserve">, Paulus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>
        <w:t xml:space="preserve"> </w:t>
      </w:r>
      <w:proofErr w:type="spellStart"/>
      <w:r>
        <w:t>mengasosiasikan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penyalahgunaan</w:t>
      </w:r>
      <w:proofErr w:type="spellEnd"/>
      <w:r>
        <w:t xml:space="preserve"> </w:t>
      </w:r>
      <w:proofErr w:type="spellStart"/>
      <w:r>
        <w:t>sunat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Kolose</w:t>
      </w:r>
      <w:proofErr w:type="spellEnd"/>
      <w:r>
        <w:t xml:space="preserve"> 2:11-12. Paulus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asketisisme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pantangan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di </w:t>
      </w:r>
      <w:proofErr w:type="spellStart"/>
      <w:r>
        <w:t>Kolose</w:t>
      </w:r>
      <w:proofErr w:type="spellEnd"/>
      <w:r>
        <w:t xml:space="preserve"> 2:20-23. </w:t>
      </w:r>
    </w:p>
    <w:p w14:paraId="397AA270" w14:textId="5FF8A24B" w:rsidR="00040F1A" w:rsidRDefault="00040F1A" w:rsidP="00040F1A">
      <w:pPr>
        <w:pStyle w:val="BodyText"/>
        <w:rPr>
          <w:lang w:eastAsia="en-US"/>
        </w:rPr>
      </w:pPr>
      <w:r>
        <w:tab/>
      </w:r>
      <w:r w:rsidR="00B8468C" w:rsidRPr="00B8468C">
        <w:t xml:space="preserve">Di </w:t>
      </w:r>
      <w:proofErr w:type="spellStart"/>
      <w:r w:rsidR="00B8468C" w:rsidRPr="00B8468C">
        <w:t>pihak</w:t>
      </w:r>
      <w:proofErr w:type="spellEnd"/>
      <w:r w:rsidR="00B8468C" w:rsidRPr="00B8468C">
        <w:t xml:space="preserve"> </w:t>
      </w:r>
      <w:proofErr w:type="spellStart"/>
      <w:r w:rsidR="00B8468C" w:rsidRPr="00B8468C">
        <w:t>lain</w:t>
      </w:r>
      <w:proofErr w:type="spellEnd"/>
      <w:r w:rsidR="00B8468C" w:rsidRPr="00B8468C">
        <w:t xml:space="preserve">, Paulus juga </w:t>
      </w:r>
      <w:proofErr w:type="spellStart"/>
      <w:r w:rsidR="00B8468C" w:rsidRPr="00B8468C">
        <w:t>khawatir</w:t>
      </w:r>
      <w:proofErr w:type="spellEnd"/>
      <w:r w:rsidR="00B8468C" w:rsidRPr="00B8468C">
        <w:t xml:space="preserve"> </w:t>
      </w:r>
      <w:proofErr w:type="spellStart"/>
      <w:r w:rsidR="00B8468C" w:rsidRPr="00B8468C">
        <w:t>tentang</w:t>
      </w:r>
      <w:proofErr w:type="spellEnd"/>
      <w:r w:rsidR="00B8468C" w:rsidRPr="00B8468C">
        <w:t xml:space="preserve"> orang-orang Kristen </w:t>
      </w:r>
      <w:proofErr w:type="spellStart"/>
      <w:r w:rsidR="00B8468C" w:rsidRPr="00B8468C">
        <w:t>dari</w:t>
      </w:r>
      <w:proofErr w:type="spellEnd"/>
      <w:r w:rsidR="00B8468C" w:rsidRPr="00B8468C">
        <w:t xml:space="preserve"> </w:t>
      </w:r>
      <w:proofErr w:type="spellStart"/>
      <w:r w:rsidR="00B8468C" w:rsidRPr="00B8468C">
        <w:t>Yerusalem</w:t>
      </w:r>
      <w:proofErr w:type="spellEnd"/>
      <w:r w:rsidR="00B8468C" w:rsidRPr="00B8468C">
        <w:t xml:space="preserve"> yang </w:t>
      </w:r>
      <w:proofErr w:type="spellStart"/>
      <w:r w:rsidR="00B8468C" w:rsidRPr="00B8468C">
        <w:t>meminta</w:t>
      </w:r>
      <w:proofErr w:type="spellEnd"/>
      <w:r w:rsidR="00B8468C" w:rsidRPr="00B8468C">
        <w:t xml:space="preserve"> </w:t>
      </w:r>
      <w:proofErr w:type="spellStart"/>
      <w:r w:rsidR="00B8468C" w:rsidRPr="00B8468C">
        <w:t>pengikut</w:t>
      </w:r>
      <w:proofErr w:type="spellEnd"/>
      <w:r w:rsidR="00B8468C" w:rsidRPr="00B8468C">
        <w:t xml:space="preserve"> </w:t>
      </w:r>
      <w:proofErr w:type="spellStart"/>
      <w:r w:rsidR="00B8468C" w:rsidRPr="00B8468C">
        <w:t>Kristus</w:t>
      </w:r>
      <w:proofErr w:type="spellEnd"/>
      <w:r w:rsidR="00B8468C" w:rsidRPr="00B8468C">
        <w:t xml:space="preserve"> </w:t>
      </w:r>
      <w:proofErr w:type="spellStart"/>
      <w:r w:rsidR="00B8468C" w:rsidRPr="00B8468C">
        <w:t>mengikuti</w:t>
      </w:r>
      <w:proofErr w:type="spellEnd"/>
      <w:r w:rsidR="00B8468C" w:rsidRPr="00B8468C">
        <w:t xml:space="preserve"> </w:t>
      </w:r>
      <w:proofErr w:type="spellStart"/>
      <w:r w:rsidR="00B8468C" w:rsidRPr="00B8468C">
        <w:t>ajaran</w:t>
      </w:r>
      <w:proofErr w:type="spellEnd"/>
      <w:r w:rsidR="00B8468C" w:rsidRPr="00B8468C">
        <w:t xml:space="preserve"> </w:t>
      </w:r>
      <w:proofErr w:type="spellStart"/>
      <w:r w:rsidR="00B8468C" w:rsidRPr="00B8468C">
        <w:t>Yahudi</w:t>
      </w:r>
      <w:proofErr w:type="spellEnd"/>
      <w:r w:rsidR="00B8468C" w:rsidRPr="00B8468C">
        <w:t xml:space="preserve"> </w:t>
      </w:r>
      <w:proofErr w:type="spellStart"/>
      <w:r w:rsidR="00B8468C" w:rsidRPr="00B8468C">
        <w:t>secara</w:t>
      </w:r>
      <w:proofErr w:type="spellEnd"/>
      <w:r w:rsidR="00B8468C" w:rsidRPr="00B8468C">
        <w:t xml:space="preserve"> </w:t>
      </w:r>
      <w:proofErr w:type="spellStart"/>
      <w:r w:rsidR="00B8468C" w:rsidRPr="00B8468C">
        <w:t>penuh</w:t>
      </w:r>
      <w:proofErr w:type="spellEnd"/>
      <w:r>
        <w:t>.</w:t>
      </w:r>
      <w:r w:rsidR="00B8468C">
        <w:t xml:space="preserve"> </w:t>
      </w:r>
      <w:r>
        <w:rPr>
          <w:lang w:eastAsia="en-US"/>
        </w:rPr>
        <w:t xml:space="preserve">Paulus </w:t>
      </w:r>
      <w:proofErr w:type="spellStart"/>
      <w:r>
        <w:rPr>
          <w:lang w:eastAsia="en-US"/>
        </w:rPr>
        <w:t>sudah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pernah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menulis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tentang</w:t>
      </w:r>
      <w:proofErr w:type="spellEnd"/>
      <w:r>
        <w:rPr>
          <w:lang w:eastAsia="en-US"/>
        </w:rPr>
        <w:t xml:space="preserve"> para guru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di Galatia 2:11-21, </w:t>
      </w:r>
      <w:proofErr w:type="spellStart"/>
      <w:r>
        <w:rPr>
          <w:lang w:eastAsia="en-US"/>
        </w:rPr>
        <w:t>kemudian</w:t>
      </w:r>
      <w:proofErr w:type="spellEnd"/>
      <w:r>
        <w:rPr>
          <w:lang w:eastAsia="en-US"/>
        </w:rPr>
        <w:t xml:space="preserve"> juga Roma 4:9-17. </w:t>
      </w:r>
      <w:r w:rsid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Kemungkinan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pemenjaraannya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ini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merupakan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dampak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konflik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sebelumya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dengan</w:t>
      </w:r>
      <w:proofErr w:type="spellEnd"/>
      <w:r w:rsidR="00B8468C" w:rsidRPr="00B8468C">
        <w:rPr>
          <w:lang w:eastAsia="en-US"/>
        </w:rPr>
        <w:t xml:space="preserve"> para guru </w:t>
      </w:r>
      <w:proofErr w:type="spellStart"/>
      <w:r w:rsidR="00B8468C" w:rsidRPr="00B8468C">
        <w:rPr>
          <w:lang w:eastAsia="en-US"/>
        </w:rPr>
        <w:t>terssebut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dalam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perjalanannya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ke</w:t>
      </w:r>
      <w:proofErr w:type="spellEnd"/>
      <w:r w:rsidR="00B8468C" w:rsidRPr="00B8468C">
        <w:rPr>
          <w:lang w:eastAsia="en-US"/>
        </w:rPr>
        <w:t xml:space="preserve"> </w:t>
      </w:r>
      <w:proofErr w:type="spellStart"/>
      <w:r w:rsidR="00B8468C" w:rsidRPr="00B8468C">
        <w:rPr>
          <w:lang w:eastAsia="en-US"/>
        </w:rPr>
        <w:t>Yerusalem</w:t>
      </w:r>
      <w:proofErr w:type="spellEnd"/>
      <w:r>
        <w:rPr>
          <w:lang w:eastAsia="en-US"/>
        </w:rPr>
        <w:t>.</w:t>
      </w:r>
      <w:r w:rsidR="00B8468C">
        <w:rPr>
          <w:lang w:eastAsia="en-US"/>
        </w:rPr>
        <w:t xml:space="preserve">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para. guru </w:t>
      </w:r>
      <w:proofErr w:type="spellStart"/>
      <w:r>
        <w:rPr>
          <w:lang w:eastAsia="en-US"/>
        </w:rPr>
        <w:t>palsu</w:t>
      </w:r>
      <w:proofErr w:type="spellEnd"/>
      <w:r>
        <w:rPr>
          <w:lang w:eastAsia="en-US"/>
        </w:rPr>
        <w:t xml:space="preserve"> di Lembah </w:t>
      </w:r>
      <w:proofErr w:type="spellStart"/>
      <w:r>
        <w:rPr>
          <w:lang w:eastAsia="en-US"/>
        </w:rPr>
        <w:t>Likus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kelompok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berusaha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meyahudikan</w:t>
      </w:r>
      <w:proofErr w:type="spellEnd"/>
      <w:r>
        <w:rPr>
          <w:lang w:eastAsia="en-US"/>
        </w:rPr>
        <w:t xml:space="preserve"> orang lain </w:t>
      </w:r>
      <w:proofErr w:type="spellStart"/>
      <w:r>
        <w:rPr>
          <w:lang w:eastAsia="en-US"/>
        </w:rPr>
        <w:t>memaksa</w:t>
      </w:r>
      <w:proofErr w:type="spellEnd"/>
      <w:r>
        <w:rPr>
          <w:lang w:eastAsia="en-US"/>
        </w:rPr>
        <w:t xml:space="preserve"> orang non-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menigkuti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tradisi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Yahudi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ber</w:t>
      </w:r>
      <w:r w:rsidR="00B8468C">
        <w:rPr>
          <w:lang w:eastAsia="en-US"/>
        </w:rPr>
        <w:t>beda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iman</w:t>
      </w:r>
      <w:proofErr w:type="spellEnd"/>
      <w:r>
        <w:rPr>
          <w:lang w:eastAsia="en-US"/>
        </w:rPr>
        <w:t xml:space="preserve"> Kristiani.</w:t>
      </w:r>
    </w:p>
    <w:p w14:paraId="631F00DC" w14:textId="3B22AE49" w:rsidR="00040F1A" w:rsidRDefault="002338AE" w:rsidP="00040F1A">
      <w:pPr>
        <w:pStyle w:val="BodyText"/>
        <w:rPr>
          <w:lang w:eastAsia="en-US"/>
        </w:rPr>
      </w:pPr>
      <w:proofErr w:type="spellStart"/>
      <w:r>
        <w:rPr>
          <w:lang w:eastAsia="en-US"/>
        </w:rPr>
        <w:t>Terakhir</w:t>
      </w:r>
      <w:proofErr w:type="spellEnd"/>
      <w:r w:rsidR="00040F1A">
        <w:rPr>
          <w:lang w:eastAsia="en-US"/>
        </w:rPr>
        <w:t xml:space="preserve">, </w:t>
      </w:r>
      <w:proofErr w:type="spellStart"/>
      <w:r w:rsidR="00040F1A">
        <w:rPr>
          <w:lang w:eastAsia="en-US"/>
        </w:rPr>
        <w:t>selain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penganiayaan</w:t>
      </w:r>
      <w:proofErr w:type="spellEnd"/>
      <w:r w:rsidR="00040F1A">
        <w:rPr>
          <w:lang w:eastAsia="en-US"/>
        </w:rPr>
        <w:t xml:space="preserve"> dan </w:t>
      </w:r>
      <w:proofErr w:type="spellStart"/>
      <w:r w:rsidR="00040F1A">
        <w:rPr>
          <w:lang w:eastAsia="en-US"/>
        </w:rPr>
        <w:t>ajaran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palsu</w:t>
      </w:r>
      <w:proofErr w:type="spellEnd"/>
      <w:r w:rsidR="00040F1A">
        <w:rPr>
          <w:lang w:eastAsia="en-US"/>
        </w:rPr>
        <w:t xml:space="preserve">, </w:t>
      </w:r>
      <w:proofErr w:type="spellStart"/>
      <w:r w:rsidR="00040F1A">
        <w:rPr>
          <w:lang w:eastAsia="en-US"/>
        </w:rPr>
        <w:t>jemaat</w:t>
      </w:r>
      <w:proofErr w:type="spellEnd"/>
      <w:r w:rsidR="00040F1A">
        <w:rPr>
          <w:lang w:eastAsia="en-US"/>
        </w:rPr>
        <w:t xml:space="preserve"> di Filipi </w:t>
      </w:r>
      <w:proofErr w:type="spellStart"/>
      <w:r w:rsidR="00040F1A">
        <w:rPr>
          <w:lang w:eastAsia="en-US"/>
        </w:rPr>
        <w:t>bergumul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dengan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konflik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antara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sesama</w:t>
      </w:r>
      <w:proofErr w:type="spellEnd"/>
      <w:r w:rsidR="00040F1A">
        <w:rPr>
          <w:lang w:eastAsia="en-US"/>
        </w:rPr>
        <w:t xml:space="preserve"> orang </w:t>
      </w:r>
      <w:proofErr w:type="spellStart"/>
      <w:r w:rsidR="00040F1A">
        <w:rPr>
          <w:lang w:eastAsia="en-US"/>
        </w:rPr>
        <w:t>percaya</w:t>
      </w:r>
      <w:proofErr w:type="spellEnd"/>
      <w:r w:rsidR="00040F1A">
        <w:rPr>
          <w:lang w:eastAsia="en-US"/>
        </w:rPr>
        <w:t xml:space="preserve"> di </w:t>
      </w:r>
      <w:proofErr w:type="spellStart"/>
      <w:r w:rsidR="00040F1A">
        <w:rPr>
          <w:lang w:eastAsia="en-US"/>
        </w:rPr>
        <w:t>dalam</w:t>
      </w:r>
      <w:proofErr w:type="spellEnd"/>
      <w:r w:rsidR="00040F1A">
        <w:rPr>
          <w:lang w:eastAsia="en-US"/>
        </w:rPr>
        <w:t xml:space="preserve"> </w:t>
      </w:r>
      <w:proofErr w:type="spellStart"/>
      <w:r w:rsidR="00040F1A">
        <w:rPr>
          <w:lang w:eastAsia="en-US"/>
        </w:rPr>
        <w:t>gereja</w:t>
      </w:r>
      <w:proofErr w:type="spellEnd"/>
      <w:r w:rsidR="00040F1A">
        <w:rPr>
          <w:lang w:eastAsia="en-US"/>
        </w:rPr>
        <w:t>.</w:t>
      </w:r>
    </w:p>
    <w:p w14:paraId="02846577" w14:textId="77777777" w:rsidR="00040F1A" w:rsidRDefault="00040F1A" w:rsidP="00B8468C">
      <w:pPr>
        <w:pStyle w:val="Heading4"/>
      </w:pPr>
      <w:proofErr w:type="spellStart"/>
      <w:r>
        <w:t>Konflik</w:t>
      </w:r>
      <w:proofErr w:type="spellEnd"/>
      <w:r>
        <w:t>.</w:t>
      </w:r>
    </w:p>
    <w:p w14:paraId="1357EAE2" w14:textId="308545B6" w:rsidR="00040F1A" w:rsidRDefault="00040F1A" w:rsidP="00D302E1">
      <w:pPr>
        <w:pStyle w:val="BodyText"/>
        <w:rPr>
          <w:lang w:eastAsia="en-US"/>
        </w:rPr>
      </w:pPr>
      <w:r>
        <w:rPr>
          <w:lang w:eastAsia="en-US"/>
        </w:rPr>
        <w:t xml:space="preserve">Paulus </w:t>
      </w:r>
      <w:proofErr w:type="spellStart"/>
      <w:r>
        <w:rPr>
          <w:lang w:eastAsia="en-US"/>
        </w:rPr>
        <w:t>membahas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konflik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secara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umum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Filipi 2:1-3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nasihat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berikut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>:</w:t>
      </w:r>
    </w:p>
    <w:p w14:paraId="2EDAAEB4" w14:textId="77777777" w:rsidR="00040F1A" w:rsidRDefault="00040F1A" w:rsidP="00B8468C">
      <w:pPr>
        <w:pStyle w:val="Verses"/>
      </w:pPr>
      <w:r>
        <w:t xml:space="preserve">Jadi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penghiburan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Roh,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mesra</w:t>
      </w:r>
      <w:proofErr w:type="spellEnd"/>
      <w:r>
        <w:t xml:space="preserve"> dan </w:t>
      </w:r>
      <w:proofErr w:type="spellStart"/>
      <w:r>
        <w:t>belas</w:t>
      </w:r>
      <w:proofErr w:type="spellEnd"/>
      <w:r>
        <w:t xml:space="preserve"> </w:t>
      </w:r>
      <w:proofErr w:type="spellStart"/>
      <w:r>
        <w:t>kasihan</w:t>
      </w:r>
      <w:proofErr w:type="spellEnd"/>
      <w:r>
        <w:t xml:space="preserve">,..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puji-pujian</w:t>
      </w:r>
      <w:proofErr w:type="spellEnd"/>
      <w:r>
        <w:t xml:space="preserve"> yang </w:t>
      </w:r>
      <w:proofErr w:type="spellStart"/>
      <w:r>
        <w:t>sia-sia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yang lain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(Filipi 2:1-3).</w:t>
      </w:r>
    </w:p>
    <w:p w14:paraId="054FA0E6" w14:textId="30450049" w:rsidR="00040F1A" w:rsidRDefault="00040F1A" w:rsidP="00B8468C">
      <w:pPr>
        <w:pStyle w:val="BodyText"/>
        <w:rPr>
          <w:lang w:eastAsia="en-US"/>
        </w:rPr>
      </w:pPr>
      <w:proofErr w:type="spellStart"/>
      <w:r>
        <w:rPr>
          <w:lang w:eastAsia="en-US"/>
        </w:rPr>
        <w:t>Kemudian</w:t>
      </w:r>
      <w:proofErr w:type="spellEnd"/>
      <w:r>
        <w:rPr>
          <w:lang w:eastAsia="en-US"/>
        </w:rPr>
        <w:t xml:space="preserve"> di Filipi 4:2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menasihati</w:t>
      </w:r>
      <w:proofErr w:type="spellEnd"/>
      <w:r>
        <w:rPr>
          <w:lang w:eastAsia="en-US"/>
        </w:rPr>
        <w:t xml:space="preserve"> dua orang </w:t>
      </w:r>
      <w:proofErr w:type="spellStart"/>
      <w:r>
        <w:rPr>
          <w:lang w:eastAsia="en-US"/>
        </w:rPr>
        <w:t>perempuan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agaknya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dapat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menyelesaikan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perbedaan</w:t>
      </w:r>
      <w:proofErr w:type="spellEnd"/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antara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mereka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dengan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menulis</w:t>
      </w:r>
      <w:proofErr w:type="spellEnd"/>
      <w:r>
        <w:rPr>
          <w:lang w:eastAsia="en-US"/>
        </w:rPr>
        <w:t xml:space="preserve">: </w:t>
      </w:r>
    </w:p>
    <w:p w14:paraId="5ADC3D64" w14:textId="77777777" w:rsidR="00040F1A" w:rsidRDefault="00040F1A" w:rsidP="00B8468C">
      <w:pPr>
        <w:pStyle w:val="Verses"/>
      </w:pPr>
      <w:r>
        <w:lastRenderedPageBreak/>
        <w:t xml:space="preserve">Euodia </w:t>
      </w:r>
      <w:proofErr w:type="spellStart"/>
      <w:r>
        <w:t>kunasihati</w:t>
      </w:r>
      <w:proofErr w:type="spellEnd"/>
      <w:r>
        <w:t xml:space="preserve"> dan </w:t>
      </w:r>
      <w:proofErr w:type="spellStart"/>
      <w:r>
        <w:t>Sintikhe</w:t>
      </w:r>
      <w:proofErr w:type="spellEnd"/>
      <w:r>
        <w:t xml:space="preserve"> </w:t>
      </w:r>
      <w:proofErr w:type="spellStart"/>
      <w:r>
        <w:t>kunasihati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 (Filipi 4:2).</w:t>
      </w:r>
    </w:p>
    <w:p w14:paraId="04A7B9DB" w14:textId="38BB73A9" w:rsidR="00040F1A" w:rsidRDefault="00040F1A" w:rsidP="00B8468C">
      <w:pPr>
        <w:pStyle w:val="BodyText"/>
        <w:rPr>
          <w:lang w:eastAsia="en-US"/>
        </w:rPr>
      </w:pPr>
      <w:proofErr w:type="spellStart"/>
      <w:r>
        <w:rPr>
          <w:lang w:eastAsia="en-US"/>
        </w:rPr>
        <w:t>Konflik-konflik</w:t>
      </w:r>
      <w:proofErr w:type="spellEnd"/>
      <w:r>
        <w:rPr>
          <w:lang w:eastAsia="en-US"/>
        </w:rPr>
        <w:t xml:space="preserve"> internal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memerlukan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kecaman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keras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dari</w:t>
      </w:r>
      <w:proofErr w:type="spellEnd"/>
      <w:r>
        <w:rPr>
          <w:lang w:eastAsia="en-US"/>
        </w:rPr>
        <w:t xml:space="preserve"> Paulus.</w:t>
      </w:r>
      <w:r w:rsidR="00B8468C">
        <w:rPr>
          <w:lang w:eastAsia="en-US"/>
        </w:rPr>
        <w:t xml:space="preserve"> </w:t>
      </w:r>
      <w:proofErr w:type="spellStart"/>
      <w:r>
        <w:rPr>
          <w:lang w:eastAsia="en-US"/>
        </w:rPr>
        <w:t>Namun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konflik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tersebut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mengganggu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tidak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produktif</w:t>
      </w:r>
      <w:proofErr w:type="spellEnd"/>
      <w:r>
        <w:rPr>
          <w:lang w:eastAsia="en-US"/>
        </w:rPr>
        <w:t xml:space="preserve"> dan </w:t>
      </w:r>
      <w:proofErr w:type="spellStart"/>
      <w:r w:rsidR="00B8468C">
        <w:rPr>
          <w:lang w:eastAsia="en-US"/>
        </w:rPr>
        <w:t>merupakan</w:t>
      </w:r>
      <w:proofErr w:type="spellEnd"/>
      <w:r w:rsidR="00B8468C">
        <w:rPr>
          <w:lang w:eastAsia="en-US"/>
        </w:rPr>
        <w:t xml:space="preserve"> </w:t>
      </w:r>
      <w:r>
        <w:rPr>
          <w:lang w:eastAsia="en-US"/>
        </w:rPr>
        <w:t xml:space="preserve">dosa. </w:t>
      </w:r>
      <w:proofErr w:type="spellStart"/>
      <w:r w:rsidR="00227F5F" w:rsidRPr="00227F5F">
        <w:rPr>
          <w:lang w:eastAsia="en-US"/>
        </w:rPr>
        <w:t>Konflik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mementingkan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diri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sendiri</w:t>
      </w:r>
      <w:proofErr w:type="spellEnd"/>
      <w:r w:rsidR="00227F5F" w:rsidRPr="00227F5F">
        <w:rPr>
          <w:lang w:eastAsia="en-US"/>
        </w:rPr>
        <w:t xml:space="preserve"> yang </w:t>
      </w:r>
      <w:proofErr w:type="spellStart"/>
      <w:r w:rsidR="00227F5F" w:rsidRPr="00227F5F">
        <w:rPr>
          <w:lang w:eastAsia="en-US"/>
        </w:rPr>
        <w:t>tidak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berlandaskan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kasih</w:t>
      </w:r>
      <w:proofErr w:type="spellEnd"/>
      <w:r w:rsidR="00227F5F" w:rsidRPr="00227F5F">
        <w:rPr>
          <w:lang w:eastAsia="en-US"/>
        </w:rPr>
        <w:t xml:space="preserve">, </w:t>
      </w:r>
      <w:proofErr w:type="spellStart"/>
      <w:r w:rsidR="00227F5F" w:rsidRPr="00227F5F">
        <w:rPr>
          <w:lang w:eastAsia="en-US"/>
        </w:rPr>
        <w:t>tidak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bisa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diterima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r w:rsidR="00227F5F" w:rsidRPr="00227F5F">
        <w:rPr>
          <w:lang w:eastAsia="en-US"/>
        </w:rPr>
        <w:t>dalam</w:t>
      </w:r>
      <w:proofErr w:type="spellEnd"/>
      <w:r w:rsidR="00227F5F" w:rsidRPr="00227F5F">
        <w:rPr>
          <w:lang w:eastAsia="en-US"/>
        </w:rPr>
        <w:t xml:space="preserve"> </w:t>
      </w:r>
      <w:proofErr w:type="spellStart"/>
      <w:proofErr w:type="gramStart"/>
      <w:r w:rsidR="00227F5F" w:rsidRPr="00227F5F">
        <w:rPr>
          <w:lang w:eastAsia="en-US"/>
        </w:rPr>
        <w:t>gereja</w:t>
      </w:r>
      <w:proofErr w:type="spellEnd"/>
      <w:r w:rsidR="00227F5F" w:rsidRPr="00227F5F">
        <w:rPr>
          <w:lang w:eastAsia="en-US"/>
        </w:rPr>
        <w:t>.</w:t>
      </w:r>
      <w:r>
        <w:rPr>
          <w:lang w:eastAsia="en-US"/>
        </w:rPr>
        <w:t>.</w:t>
      </w:r>
      <w:proofErr w:type="gramEnd"/>
      <w:r>
        <w:rPr>
          <w:lang w:eastAsia="en-US"/>
        </w:rPr>
        <w:t xml:space="preserve"> Maka </w:t>
      </w:r>
      <w:r w:rsidRPr="00040F1A">
        <w:t>Paulus</w:t>
      </w:r>
      <w:r>
        <w:rPr>
          <w:lang w:eastAsia="en-US"/>
        </w:rPr>
        <w:t xml:space="preserve"> di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banyak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menekankan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pentingnya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kesatuan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kasih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gereja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seperti</w:t>
      </w:r>
      <w:proofErr w:type="spellEnd"/>
      <w:r>
        <w:rPr>
          <w:lang w:eastAsia="en-US"/>
        </w:rPr>
        <w:t xml:space="preserve"> yang </w:t>
      </w:r>
      <w:proofErr w:type="spellStart"/>
      <w:r>
        <w:rPr>
          <w:lang w:eastAsia="en-US"/>
        </w:rPr>
        <w:t>ia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tuliskan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suratnya</w:t>
      </w:r>
      <w:proofErr w:type="spellEnd"/>
      <w:r>
        <w:rPr>
          <w:lang w:eastAsia="en-US"/>
        </w:rPr>
        <w:t xml:space="preserve"> yang lain,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memajukan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tujuan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Kristus</w:t>
      </w:r>
      <w:proofErr w:type="spellEnd"/>
      <w:r>
        <w:rPr>
          <w:lang w:eastAsia="en-US"/>
        </w:rPr>
        <w:t xml:space="preserve">. </w:t>
      </w:r>
    </w:p>
    <w:p w14:paraId="49BF6388" w14:textId="7423A1A5" w:rsidR="00040F1A" w:rsidRDefault="00040F1A" w:rsidP="00B8468C">
      <w:pPr>
        <w:pStyle w:val="Quotations"/>
      </w:pPr>
      <w:r>
        <w:t xml:space="preserve">Adalah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coba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</w:t>
      </w:r>
      <w:r w:rsidR="00B8468C">
        <w:t xml:space="preserve"> </w:t>
      </w:r>
      <w:r>
        <w:t xml:space="preserve">Saya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k</w:t>
      </w:r>
      <w:r w:rsidR="000A54B7">
        <w:t>i</w:t>
      </w:r>
      <w:r>
        <w:t>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di </w:t>
      </w:r>
      <w:proofErr w:type="spellStart"/>
      <w:r>
        <w:t>pasal</w:t>
      </w:r>
      <w:proofErr w:type="spellEnd"/>
      <w:r>
        <w:t xml:space="preserve"> 4 </w:t>
      </w:r>
      <w:proofErr w:type="spellStart"/>
      <w:r>
        <w:t>ayat</w:t>
      </w:r>
      <w:proofErr w:type="spellEnd"/>
      <w:r>
        <w:t xml:space="preserve"> 2 </w:t>
      </w:r>
      <w:proofErr w:type="spellStart"/>
      <w:r>
        <w:t>tentang</w:t>
      </w:r>
      <w:proofErr w:type="spellEnd"/>
      <w:r>
        <w:t xml:space="preserve"> dua </w:t>
      </w:r>
      <w:proofErr w:type="spellStart"/>
      <w:r>
        <w:t>wanita</w:t>
      </w:r>
      <w:proofErr w:type="spellEnd"/>
      <w:r>
        <w:t xml:space="preserve">, Euodia dan </w:t>
      </w:r>
      <w:proofErr w:type="spellStart"/>
      <w:r>
        <w:t>Sintikhe</w:t>
      </w:r>
      <w:proofErr w:type="spellEnd"/>
      <w:r>
        <w:t>.</w:t>
      </w:r>
      <w:r w:rsidR="00B8468C">
        <w:t xml:space="preserve"> </w:t>
      </w:r>
      <w:r>
        <w:t xml:space="preserve">Yang </w:t>
      </w:r>
      <w:proofErr w:type="spellStart"/>
      <w:r>
        <w:t>menarik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r w:rsidR="00B8468C">
        <w:t xml:space="preserve"> </w:t>
      </w:r>
      <w:r>
        <w:t xml:space="preserve">Dia </w:t>
      </w:r>
      <w:proofErr w:type="spellStart"/>
      <w:r>
        <w:t>berkata</w:t>
      </w:r>
      <w:proofErr w:type="spellEnd"/>
      <w:r>
        <w:t xml:space="preserve">, “Euodia </w:t>
      </w:r>
      <w:proofErr w:type="spellStart"/>
      <w:r>
        <w:t>kunasihati</w:t>
      </w:r>
      <w:proofErr w:type="spellEnd"/>
      <w:r>
        <w:t xml:space="preserve"> dan </w:t>
      </w:r>
      <w:proofErr w:type="spellStart"/>
      <w:r>
        <w:t>Sintikhe</w:t>
      </w:r>
      <w:proofErr w:type="spellEnd"/>
      <w:r>
        <w:t xml:space="preserve"> </w:t>
      </w:r>
      <w:proofErr w:type="spellStart"/>
      <w:r>
        <w:t>kunasihati</w:t>
      </w:r>
      <w:proofErr w:type="spellEnd"/>
      <w:r>
        <w:t xml:space="preserve">” —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penekanannya</w:t>
      </w:r>
      <w:proofErr w:type="spellEnd"/>
      <w:r>
        <w:t xml:space="preserve"> — “</w:t>
      </w:r>
      <w:proofErr w:type="spellStart"/>
      <w:r>
        <w:t>Sintikhe</w:t>
      </w:r>
      <w:proofErr w:type="spellEnd"/>
      <w:r>
        <w:t xml:space="preserve"> </w:t>
      </w:r>
      <w:proofErr w:type="spellStart"/>
      <w:r>
        <w:t>kunasihati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</w:t>
      </w:r>
      <w:r w:rsidR="00B8468C">
        <w:t>.</w:t>
      </w:r>
      <w:r>
        <w:t>”</w:t>
      </w:r>
      <w:r w:rsidR="00B8468C">
        <w:t xml:space="preserve"> </w:t>
      </w:r>
      <w:proofErr w:type="spellStart"/>
      <w:r>
        <w:t>Kelihatannya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>.</w:t>
      </w:r>
      <w:r w:rsidR="00B8468C">
        <w:t xml:space="preserve"> </w:t>
      </w:r>
      <w:r>
        <w:t xml:space="preserve">Ini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petunjuk</w:t>
      </w:r>
      <w:proofErr w:type="spellEnd"/>
      <w:r>
        <w:t xml:space="preserve"> lain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demi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jemaat</w:t>
      </w:r>
      <w:proofErr w:type="spellEnd"/>
      <w:r>
        <w:t xml:space="preserve"> Filipi,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>, “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… </w:t>
      </w:r>
      <w:proofErr w:type="spellStart"/>
      <w:r>
        <w:t>menaruh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…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… </w:t>
      </w:r>
      <w:proofErr w:type="spellStart"/>
      <w:r>
        <w:t>melainkan</w:t>
      </w:r>
      <w:proofErr w:type="spellEnd"/>
      <w:r>
        <w:t xml:space="preserve">…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hamba” — di </w:t>
      </w:r>
      <w:proofErr w:type="spellStart"/>
      <w:r>
        <w:t>pasal</w:t>
      </w:r>
      <w:proofErr w:type="spellEnd"/>
      <w:r>
        <w:t xml:space="preserve"> 2, </w:t>
      </w:r>
      <w:proofErr w:type="spellStart"/>
      <w:r>
        <w:t>betul</w:t>
      </w:r>
      <w:proofErr w:type="spellEnd"/>
      <w:r>
        <w:t>?</w:t>
      </w:r>
      <w:r w:rsidR="00B8468C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>, “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Tuhan.” Dia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pada dua </w:t>
      </w:r>
      <w:proofErr w:type="spellStart"/>
      <w:r>
        <w:t>wanita</w:t>
      </w:r>
      <w:proofErr w:type="spellEnd"/>
      <w:r>
        <w:t xml:space="preserve">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pergumulan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B8468C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meletakkan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keluh</w:t>
      </w:r>
      <w:proofErr w:type="spellEnd"/>
      <w:r>
        <w:t xml:space="preserve"> </w:t>
      </w:r>
      <w:proofErr w:type="spellStart"/>
      <w:r>
        <w:t>kesah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agar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sepikiran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B8468C"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, Dia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kedudukannya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>.</w:t>
      </w:r>
      <w:r w:rsidR="00B8468C">
        <w:t xml:space="preserve"> </w:t>
      </w:r>
      <w:r>
        <w:t xml:space="preserve">Malahan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hamba, </w:t>
      </w:r>
      <w:proofErr w:type="spellStart"/>
      <w:r>
        <w:t>mengampil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budak</w:t>
      </w:r>
      <w:proofErr w:type="spellEnd"/>
      <w:r>
        <w:t>.</w:t>
      </w:r>
    </w:p>
    <w:p w14:paraId="4E5A462D" w14:textId="77777777" w:rsidR="00040F1A" w:rsidRDefault="00040F1A" w:rsidP="00B8468C">
      <w:pPr>
        <w:pStyle w:val="Quotations"/>
        <w:jc w:val="right"/>
      </w:pPr>
      <w:r>
        <w:t>— Dr. Andy Miller III</w:t>
      </w:r>
    </w:p>
    <w:p w14:paraId="78430A28" w14:textId="77777777" w:rsidR="00040F1A" w:rsidRDefault="00040F1A" w:rsidP="00040F1A">
      <w:pPr>
        <w:pStyle w:val="BodyText"/>
        <w:rPr>
          <w:lang w:eastAsia="en-US"/>
        </w:rPr>
      </w:pPr>
    </w:p>
    <w:p w14:paraId="721CAC54" w14:textId="1A225CE5" w:rsidR="00040F1A" w:rsidRDefault="00040F1A" w:rsidP="00B8468C">
      <w:pPr>
        <w:pStyle w:val="BodyText"/>
        <w:rPr>
          <w:lang w:eastAsia="en-US"/>
        </w:rPr>
      </w:pPr>
      <w:proofErr w:type="spellStart"/>
      <w:r>
        <w:rPr>
          <w:lang w:eastAsia="en-US"/>
        </w:rPr>
        <w:t>Sesudah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mengulas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latar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belakang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di Filipi,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siap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untuk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membahas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topik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kedua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pelajaran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: </w:t>
      </w:r>
      <w:proofErr w:type="spellStart"/>
      <w:r>
        <w:rPr>
          <w:lang w:eastAsia="en-US"/>
        </w:rPr>
        <w:t>struktur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isi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kepada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Filipi. </w:t>
      </w:r>
    </w:p>
    <w:p w14:paraId="510C19AF" w14:textId="77777777" w:rsidR="00040F1A" w:rsidRDefault="00040F1A" w:rsidP="000A54B7">
      <w:pPr>
        <w:pStyle w:val="Heading1"/>
      </w:pPr>
      <w:bookmarkStart w:id="13" w:name="_Toc194661084"/>
      <w:r>
        <w:t>STRUKTUR DAN ISI</w:t>
      </w:r>
      <w:bookmarkEnd w:id="13"/>
    </w:p>
    <w:p w14:paraId="00FD8F2E" w14:textId="77777777" w:rsidR="00040F1A" w:rsidRDefault="00040F1A" w:rsidP="00040F1A">
      <w:pPr>
        <w:pStyle w:val="BodyText"/>
        <w:rPr>
          <w:lang w:eastAsia="en-US"/>
        </w:rPr>
      </w:pPr>
      <w:proofErr w:type="spellStart"/>
      <w:r>
        <w:rPr>
          <w:lang w:eastAsia="en-US"/>
        </w:rPr>
        <w:t>Sementara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mempelajari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struktur</w:t>
      </w:r>
      <w:proofErr w:type="spellEnd"/>
      <w:r>
        <w:rPr>
          <w:lang w:eastAsia="en-US"/>
        </w:rPr>
        <w:t xml:space="preserve"> dan </w:t>
      </w:r>
      <w:proofErr w:type="spellStart"/>
      <w:r>
        <w:rPr>
          <w:lang w:eastAsia="en-US"/>
        </w:rPr>
        <w:t>isi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Paulus </w:t>
      </w:r>
      <w:proofErr w:type="spellStart"/>
      <w:r>
        <w:rPr>
          <w:lang w:eastAsia="en-US"/>
        </w:rPr>
        <w:t>kepada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jemaat</w:t>
      </w:r>
      <w:proofErr w:type="spellEnd"/>
      <w:r>
        <w:rPr>
          <w:lang w:eastAsia="en-US"/>
        </w:rPr>
        <w:t xml:space="preserve"> di Filipi, </w:t>
      </w:r>
      <w:proofErr w:type="spellStart"/>
      <w:r>
        <w:rPr>
          <w:lang w:eastAsia="en-US"/>
        </w:rPr>
        <w:t>kita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akan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membagi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surat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ini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dalam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enam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bagian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utama</w:t>
      </w:r>
      <w:proofErr w:type="spellEnd"/>
      <w:r>
        <w:rPr>
          <w:lang w:eastAsia="en-US"/>
        </w:rPr>
        <w:t xml:space="preserve">: </w:t>
      </w:r>
    </w:p>
    <w:p w14:paraId="1A6A7C0E" w14:textId="16E24E19" w:rsidR="00040F1A" w:rsidRDefault="00040F1A" w:rsidP="00227F5F">
      <w:pPr>
        <w:pStyle w:val="Bullet"/>
      </w:pPr>
      <w:proofErr w:type="spellStart"/>
      <w:r>
        <w:lastRenderedPageBreak/>
        <w:t>salam</w:t>
      </w:r>
      <w:proofErr w:type="spellEnd"/>
      <w:r>
        <w:t xml:space="preserve"> di  1:1-2; </w:t>
      </w:r>
    </w:p>
    <w:p w14:paraId="0225DC3D" w14:textId="02DAD4A0" w:rsidR="00040F1A" w:rsidRDefault="00040F1A" w:rsidP="00227F5F">
      <w:pPr>
        <w:pStyle w:val="Bullet"/>
      </w:pP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1:3-8; </w:t>
      </w:r>
    </w:p>
    <w:p w14:paraId="017EC327" w14:textId="201BB2CD" w:rsidR="00040F1A" w:rsidRDefault="00040F1A" w:rsidP="00227F5F">
      <w:pPr>
        <w:pStyle w:val="Bullet"/>
      </w:pPr>
      <w:proofErr w:type="spellStart"/>
      <w:r>
        <w:t>doa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di 1:9-11; </w:t>
      </w:r>
    </w:p>
    <w:p w14:paraId="771166BA" w14:textId="61A7308C" w:rsidR="00040F1A" w:rsidRDefault="00040F1A" w:rsidP="00227F5F">
      <w:pPr>
        <w:pStyle w:val="Bullet"/>
      </w:pP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1:12–4:20; </w:t>
      </w:r>
    </w:p>
    <w:p w14:paraId="719EE58F" w14:textId="716608A7" w:rsidR="00040F1A" w:rsidRDefault="005C2D7B" w:rsidP="00227F5F">
      <w:pPr>
        <w:pStyle w:val="Bullet"/>
      </w:pPr>
      <w:proofErr w:type="spellStart"/>
      <w:r>
        <w:t>serta</w:t>
      </w:r>
      <w:proofErr w:type="spellEnd"/>
      <w:r w:rsidR="00040F1A">
        <w:t xml:space="preserve"> </w:t>
      </w:r>
      <w:proofErr w:type="spellStart"/>
      <w:r w:rsidR="00040F1A">
        <w:t>salam</w:t>
      </w:r>
      <w:proofErr w:type="spellEnd"/>
      <w:r w:rsidR="00040F1A">
        <w:t xml:space="preserve"> </w:t>
      </w:r>
      <w:proofErr w:type="spellStart"/>
      <w:r w:rsidR="00040F1A">
        <w:t>penutup</w:t>
      </w:r>
      <w:proofErr w:type="spellEnd"/>
      <w:r w:rsidR="00040F1A">
        <w:t xml:space="preserve"> Paulus di 4:21-23. </w:t>
      </w:r>
    </w:p>
    <w:p w14:paraId="1B3C6277" w14:textId="60D6132F" w:rsidR="008D25C4" w:rsidRDefault="00040F1A" w:rsidP="000A54B7">
      <w:pPr>
        <w:pStyle w:val="Heading2"/>
      </w:pPr>
      <w:bookmarkStart w:id="14" w:name="_Toc194661085"/>
      <w:r>
        <w:t>S</w:t>
      </w:r>
      <w:r w:rsidR="009D756D">
        <w:t>alam</w:t>
      </w:r>
      <w:r>
        <w:t xml:space="preserve"> (1:1, 2)</w:t>
      </w:r>
      <w:bookmarkEnd w:id="14"/>
    </w:p>
    <w:p w14:paraId="2A067BD1" w14:textId="306FC9EF" w:rsidR="000A54B7" w:rsidRDefault="000A54B7" w:rsidP="00227F5F">
      <w:pPr>
        <w:pStyle w:val="BodyText"/>
      </w:pPr>
      <w:r>
        <w:t xml:space="preserve">Salam di 1:1-2 </w:t>
      </w:r>
      <w:proofErr w:type="spellStart"/>
      <w:r>
        <w:t>menyatakan</w:t>
      </w:r>
      <w:proofErr w:type="spellEnd"/>
      <w:r>
        <w:t xml:space="preserve"> Paulus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Timotius</w:t>
      </w:r>
      <w:proofErr w:type="spellEnd"/>
      <w:r>
        <w:t xml:space="preserve">. </w:t>
      </w:r>
      <w:proofErr w:type="spellStart"/>
      <w:r>
        <w:t>Sejalan</w:t>
      </w:r>
      <w:proofErr w:type="spellEnd"/>
      <w:r>
        <w:t xml:space="preserve"> </w:t>
      </w:r>
      <w:proofErr w:type="spellStart"/>
      <w:r w:rsidRPr="00227F5F"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Paulus pada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</w:t>
      </w:r>
      <w:proofErr w:type="spellStart"/>
      <w:r>
        <w:t>ganti</w:t>
      </w:r>
      <w:proofErr w:type="spellEnd"/>
      <w:r>
        <w:t xml:space="preserve"> orang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"</w:t>
      </w:r>
      <w:proofErr w:type="spellStart"/>
      <w:r>
        <w:t>aku</w:t>
      </w:r>
      <w:proofErr w:type="spellEnd"/>
      <w:r>
        <w:t xml:space="preserve">,"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"kami" </w:t>
      </w:r>
      <w:proofErr w:type="spellStart"/>
      <w:r>
        <w:t>seperti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di </w:t>
      </w:r>
      <w:proofErr w:type="spellStart"/>
      <w:r>
        <w:t>surat-suratnya</w:t>
      </w:r>
      <w:proofErr w:type="spellEnd"/>
      <w:r>
        <w:t xml:space="preserve"> yang lain. </w:t>
      </w:r>
      <w:proofErr w:type="spellStart"/>
      <w:r>
        <w:t>Kemudian</w:t>
      </w:r>
      <w:proofErr w:type="spellEnd"/>
      <w:r>
        <w:t xml:space="preserve"> di Filipi 2:19 dan 22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Timotius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</w:t>
      </w:r>
      <w:proofErr w:type="spellStart"/>
      <w:r>
        <w:t>ganti</w:t>
      </w:r>
      <w:proofErr w:type="spellEnd"/>
      <w:r>
        <w:t xml:space="preserve"> orang </w:t>
      </w:r>
      <w:proofErr w:type="spellStart"/>
      <w:r>
        <w:t>ketiga</w:t>
      </w:r>
      <w:proofErr w:type="spellEnd"/>
      <w:r>
        <w:t xml:space="preserve">. </w:t>
      </w:r>
    </w:p>
    <w:p w14:paraId="1FE01E1B" w14:textId="6132ECE7" w:rsidR="000A54B7" w:rsidRDefault="000A54B7" w:rsidP="00E1376D">
      <w:pPr>
        <w:pStyle w:val="BodyText"/>
      </w:pPr>
      <w:r>
        <w:t xml:space="preserve">Salam </w:t>
      </w:r>
      <w:proofErr w:type="spellStart"/>
      <w:r>
        <w:t>surat</w:t>
      </w:r>
      <w:proofErr w:type="spellEnd"/>
      <w:r>
        <w:t xml:space="preserve"> Filipi </w:t>
      </w:r>
      <w:proofErr w:type="spellStart"/>
      <w:r>
        <w:t>agak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t xml:space="preserve"> </w:t>
      </w:r>
      <w:proofErr w:type="spellStart"/>
      <w:r>
        <w:t>surat-surat</w:t>
      </w:r>
      <w:proofErr w:type="spellEnd"/>
      <w:r>
        <w:t xml:space="preserve"> Paulus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menyebutkan</w:t>
      </w:r>
      <w:proofErr w:type="spellEnd"/>
      <w:r>
        <w:t xml:space="preserve"> </w:t>
      </w:r>
      <w:proofErr w:type="spellStart"/>
      <w:r>
        <w:t>jaba</w:t>
      </w:r>
      <w:r w:rsidR="00E1376D">
        <w:t>t</w:t>
      </w:r>
      <w:r>
        <w:t>an</w:t>
      </w:r>
      <w:proofErr w:type="spellEnd"/>
      <w:r>
        <w:t xml:space="preserve"> </w:t>
      </w:r>
      <w:proofErr w:type="spellStart"/>
      <w:r>
        <w:t>kerasulan</w:t>
      </w:r>
      <w:proofErr w:type="spellEnd"/>
      <w:r>
        <w:t xml:space="preserve"> Paulus. Hanya di 1 dan 2 </w:t>
      </w:r>
      <w:proofErr w:type="spellStart"/>
      <w:r>
        <w:t>Tesalonika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Filemon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kekhususan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—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Paulus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kerasulannya</w:t>
      </w:r>
      <w:proofErr w:type="spellEnd"/>
      <w:r>
        <w:t xml:space="preserve"> pada </w:t>
      </w:r>
      <w:proofErr w:type="spellStart"/>
      <w:r>
        <w:t>bagian</w:t>
      </w:r>
      <w:proofErr w:type="spellEnd"/>
      <w:r>
        <w:t xml:space="preserve"> lain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. Hanya di </w:t>
      </w:r>
      <w:proofErr w:type="spellStart"/>
      <w:r>
        <w:t>surat</w:t>
      </w:r>
      <w:proofErr w:type="spellEnd"/>
      <w:r>
        <w:t xml:space="preserve"> Filipi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eksplisit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rasulinya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rasuli</w:t>
      </w:r>
      <w:proofErr w:type="spellEnd"/>
      <w:r>
        <w:t xml:space="preserve">. Malahan,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kesaksian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Paulus, dan </w:t>
      </w:r>
      <w:proofErr w:type="spellStart"/>
      <w:r>
        <w:t>kesungguhan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Tuhan. 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pun Paulus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dan </w:t>
      </w:r>
      <w:proofErr w:type="spellStart"/>
      <w:r>
        <w:t>otoritasnya</w:t>
      </w:r>
      <w:proofErr w:type="spellEnd"/>
      <w:r>
        <w:t xml:space="preserve">. </w:t>
      </w:r>
    </w:p>
    <w:p w14:paraId="73EFC460" w14:textId="2AD5AE36" w:rsidR="000A54B7" w:rsidRDefault="009D756D" w:rsidP="000A54B7">
      <w:pPr>
        <w:pStyle w:val="Heading2"/>
      </w:pPr>
      <w:bookmarkStart w:id="15" w:name="_Toc194661086"/>
      <w:proofErr w:type="spellStart"/>
      <w:r>
        <w:t>Ucapan</w:t>
      </w:r>
      <w:proofErr w:type="spellEnd"/>
      <w:r>
        <w:t xml:space="preserve"> Syukur </w:t>
      </w:r>
      <w:r w:rsidR="000A54B7">
        <w:t>(1:3-8)</w:t>
      </w:r>
      <w:bookmarkEnd w:id="15"/>
    </w:p>
    <w:p w14:paraId="487AC869" w14:textId="29406CCB" w:rsidR="000A54B7" w:rsidRDefault="000A54B7" w:rsidP="00E1376D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, Paulus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1:3-8. </w:t>
      </w:r>
      <w:proofErr w:type="spellStart"/>
      <w:r w:rsidR="00E1376D" w:rsidRPr="00E1376D">
        <w:t>Peralihan</w:t>
      </w:r>
      <w:proofErr w:type="spellEnd"/>
      <w:r w:rsidR="00E1376D" w:rsidRPr="00E1376D">
        <w:t xml:space="preserve"> </w:t>
      </w:r>
      <w:proofErr w:type="spellStart"/>
      <w:r w:rsidR="00E1376D" w:rsidRPr="00E1376D">
        <w:t>dari</w:t>
      </w:r>
      <w:proofErr w:type="spellEnd"/>
      <w:r w:rsidR="00E1376D" w:rsidRPr="00E1376D">
        <w:t xml:space="preserve"> </w:t>
      </w:r>
      <w:proofErr w:type="spellStart"/>
      <w:r w:rsidR="00E1376D" w:rsidRPr="00E1376D">
        <w:t>salam</w:t>
      </w:r>
      <w:proofErr w:type="spellEnd"/>
      <w:r w:rsidR="00E1376D" w:rsidRPr="00E1376D">
        <w:t xml:space="preserve"> </w:t>
      </w:r>
      <w:proofErr w:type="spellStart"/>
      <w:r w:rsidR="00E1376D" w:rsidRPr="00E1376D">
        <w:t>kepada</w:t>
      </w:r>
      <w:proofErr w:type="spellEnd"/>
      <w:r w:rsidR="00E1376D" w:rsidRPr="00E1376D">
        <w:t xml:space="preserve"> </w:t>
      </w:r>
      <w:proofErr w:type="spellStart"/>
      <w:r w:rsidR="00E1376D" w:rsidRPr="00E1376D">
        <w:t>ucapan</w:t>
      </w:r>
      <w:proofErr w:type="spellEnd"/>
      <w:r w:rsidR="00E1376D" w:rsidRPr="00E1376D">
        <w:t xml:space="preserve"> </w:t>
      </w:r>
      <w:proofErr w:type="spellStart"/>
      <w:r w:rsidR="00E1376D" w:rsidRPr="00E1376D">
        <w:t>syukur</w:t>
      </w:r>
      <w:proofErr w:type="spellEnd"/>
      <w:r w:rsidR="00E1376D" w:rsidRPr="00E1376D">
        <w:t xml:space="preserve"> </w:t>
      </w:r>
      <w:proofErr w:type="spellStart"/>
      <w:r w:rsidR="00E1376D" w:rsidRPr="00E1376D">
        <w:t>ini</w:t>
      </w:r>
      <w:proofErr w:type="spellEnd"/>
      <w:r w:rsidR="00E1376D" w:rsidRPr="00E1376D">
        <w:t xml:space="preserve"> </w:t>
      </w:r>
      <w:proofErr w:type="spellStart"/>
      <w:r w:rsidR="00E1376D" w:rsidRPr="00E1376D">
        <w:t>konsisten</w:t>
      </w:r>
      <w:proofErr w:type="spellEnd"/>
      <w:r w:rsidR="00E1376D" w:rsidRPr="00E1376D">
        <w:t xml:space="preserve"> </w:t>
      </w:r>
      <w:proofErr w:type="spellStart"/>
      <w:r w:rsidR="00E1376D" w:rsidRPr="00E1376D">
        <w:t>dengan</w:t>
      </w:r>
      <w:proofErr w:type="spellEnd"/>
      <w:r w:rsidR="00E1376D" w:rsidRPr="00E1376D">
        <w:t xml:space="preserve"> format yang Paulus </w:t>
      </w:r>
      <w:proofErr w:type="spellStart"/>
      <w:r w:rsidR="00E1376D" w:rsidRPr="00E1376D">
        <w:t>lakukan</w:t>
      </w:r>
      <w:proofErr w:type="spellEnd"/>
      <w:r w:rsidR="00E1376D" w:rsidRPr="00E1376D">
        <w:t xml:space="preserve"> </w:t>
      </w:r>
      <w:proofErr w:type="spellStart"/>
      <w:r w:rsidR="00E1376D" w:rsidRPr="00E1376D">
        <w:t>dalam</w:t>
      </w:r>
      <w:proofErr w:type="spellEnd"/>
      <w:r w:rsidR="00E1376D" w:rsidRPr="00E1376D">
        <w:t xml:space="preserve"> </w:t>
      </w:r>
      <w:proofErr w:type="spellStart"/>
      <w:r w:rsidR="00E1376D" w:rsidRPr="00E1376D">
        <w:t>kebanyakan</w:t>
      </w:r>
      <w:proofErr w:type="spellEnd"/>
      <w:r w:rsidR="00E1376D" w:rsidRPr="00E1376D">
        <w:t xml:space="preserve"> </w:t>
      </w:r>
      <w:proofErr w:type="spellStart"/>
      <w:r w:rsidR="00E1376D" w:rsidRPr="00E1376D">
        <w:t>surat-suratnya</w:t>
      </w:r>
      <w:proofErr w:type="spellEnd"/>
      <w:r w:rsidR="00E1376D" w:rsidRPr="00E1376D">
        <w:t xml:space="preserve">, </w:t>
      </w:r>
      <w:proofErr w:type="spellStart"/>
      <w:r w:rsidR="00E1376D" w:rsidRPr="00E1376D">
        <w:t>kecuali</w:t>
      </w:r>
      <w:proofErr w:type="spellEnd"/>
      <w:r w:rsidR="00E1376D" w:rsidRPr="00E1376D">
        <w:t xml:space="preserve"> </w:t>
      </w:r>
      <w:proofErr w:type="spellStart"/>
      <w:r w:rsidR="00E1376D" w:rsidRPr="00E1376D">
        <w:t>dalam</w:t>
      </w:r>
      <w:proofErr w:type="spellEnd"/>
      <w:r w:rsidR="00E1376D" w:rsidRPr="00E1376D">
        <w:t xml:space="preserve"> Galatia dan Titus</w:t>
      </w:r>
      <w:r>
        <w:t>.</w:t>
      </w:r>
      <w:r w:rsidR="00E1376D">
        <w:t xml:space="preserve"> </w:t>
      </w:r>
      <w:r>
        <w:t xml:space="preserve">Bagian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Paulus, </w:t>
      </w:r>
      <w:proofErr w:type="spellStart"/>
      <w:r>
        <w:t>dalam</w:t>
      </w:r>
      <w:proofErr w:type="spellEnd"/>
      <w:r>
        <w:t xml:space="preserve"> Filipi 1:3-6,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.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tentnag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yang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 dan </w:t>
      </w:r>
      <w:proofErr w:type="spellStart"/>
      <w:r>
        <w:t>pengharapannya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7-8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unik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Paulus,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kedalaman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Filipi.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perkatannya</w:t>
      </w:r>
      <w:proofErr w:type="spellEnd"/>
      <w:r>
        <w:t xml:space="preserve"> </w:t>
      </w:r>
      <w:proofErr w:type="spellStart"/>
      <w:r>
        <w:t>itu</w:t>
      </w:r>
      <w:proofErr w:type="spellEnd"/>
      <w:r>
        <w:t>:</w:t>
      </w:r>
    </w:p>
    <w:p w14:paraId="29675271" w14:textId="77777777" w:rsidR="000A54B7" w:rsidRDefault="000A54B7" w:rsidP="00E1376D">
      <w:pPr>
        <w:pStyle w:val="Verses"/>
      </w:pPr>
      <w:proofErr w:type="spellStart"/>
      <w:r>
        <w:t>Memang</w:t>
      </w:r>
      <w:proofErr w:type="spellEnd"/>
      <w:r>
        <w:t xml:space="preserve"> </w:t>
      </w:r>
      <w:proofErr w:type="spellStart"/>
      <w:r>
        <w:t>sudahlah</w:t>
      </w:r>
      <w:proofErr w:type="spellEnd"/>
      <w:r>
        <w:t xml:space="preserve"> </w:t>
      </w:r>
      <w:proofErr w:type="spellStart"/>
      <w:r>
        <w:t>sepatutnya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hatiku</w:t>
      </w:r>
      <w:proofErr w:type="spellEnd"/>
      <w:r>
        <w:t xml:space="preserve">... </w:t>
      </w:r>
      <w:proofErr w:type="spellStart"/>
      <w:r>
        <w:t>Sebab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saksiku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mesra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merindukan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sekalian</w:t>
      </w:r>
      <w:proofErr w:type="spellEnd"/>
      <w:r>
        <w:t xml:space="preserve"> (Filipi 1:7-8).</w:t>
      </w:r>
    </w:p>
    <w:p w14:paraId="6699B8E8" w14:textId="636B9190" w:rsidR="000A54B7" w:rsidRDefault="005C2D7B" w:rsidP="00E1376D">
      <w:pPr>
        <w:pStyle w:val="BodyText"/>
      </w:pPr>
      <w:r>
        <w:t>Nas</w:t>
      </w:r>
      <w:r w:rsidR="000A54B7">
        <w:t xml:space="preserve"> </w:t>
      </w:r>
      <w:proofErr w:type="spellStart"/>
      <w:r w:rsidR="000A54B7">
        <w:t>ini</w:t>
      </w:r>
      <w:proofErr w:type="spellEnd"/>
      <w:r w:rsidR="000A54B7"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 w:rsidR="000A54B7">
        <w:t>satu</w:t>
      </w:r>
      <w:proofErr w:type="spellEnd"/>
      <w:r w:rsidR="000A54B7">
        <w:t xml:space="preserve"> </w:t>
      </w:r>
      <w:proofErr w:type="spellStart"/>
      <w:r w:rsidR="000A54B7">
        <w:t>lagi</w:t>
      </w:r>
      <w:proofErr w:type="spellEnd"/>
      <w:r w:rsidR="000A54B7">
        <w:t xml:space="preserve"> </w:t>
      </w:r>
      <w:proofErr w:type="spellStart"/>
      <w:r w:rsidR="000A54B7">
        <w:t>bukti</w:t>
      </w:r>
      <w:proofErr w:type="spellEnd"/>
      <w:r w:rsidR="000A54B7">
        <w:t xml:space="preserve"> yang </w:t>
      </w:r>
      <w:proofErr w:type="spellStart"/>
      <w:r w:rsidR="000A54B7">
        <w:t>menunjukkan</w:t>
      </w:r>
      <w:proofErr w:type="spellEnd"/>
      <w:r w:rsidR="000A54B7">
        <w:t xml:space="preserve"> </w:t>
      </w:r>
      <w:proofErr w:type="spellStart"/>
      <w:r w:rsidR="000A54B7">
        <w:t>bahwa</w:t>
      </w:r>
      <w:proofErr w:type="spellEnd"/>
      <w:r w:rsidR="000A54B7">
        <w:t xml:space="preserve"> </w:t>
      </w:r>
      <w:proofErr w:type="spellStart"/>
      <w:r w:rsidR="000A54B7">
        <w:t>hubungan</w:t>
      </w:r>
      <w:proofErr w:type="spellEnd"/>
      <w:r>
        <w:t xml:space="preserve"> </w:t>
      </w:r>
      <w:proofErr w:type="spellStart"/>
      <w:r>
        <w:t>pribadi</w:t>
      </w:r>
      <w:proofErr w:type="spellEnd"/>
      <w:r w:rsidR="000A54B7">
        <w:t xml:space="preserve"> Paulus </w:t>
      </w:r>
      <w:proofErr w:type="spellStart"/>
      <w:r w:rsidR="000A54B7">
        <w:t>dengan</w:t>
      </w:r>
      <w:proofErr w:type="spellEnd"/>
      <w:r w:rsidR="000A54B7">
        <w:t xml:space="preserve"> </w:t>
      </w:r>
      <w:proofErr w:type="spellStart"/>
      <w:r w:rsidR="000A54B7">
        <w:t>jemaat</w:t>
      </w:r>
      <w:proofErr w:type="spellEnd"/>
      <w:r w:rsidR="000A54B7">
        <w:t xml:space="preserve"> di Filipi sangat </w:t>
      </w:r>
      <w:proofErr w:type="spellStart"/>
      <w:r w:rsidR="000A54B7">
        <w:t>mendalam</w:t>
      </w:r>
      <w:proofErr w:type="spellEnd"/>
      <w:r w:rsidR="000A54B7">
        <w:t xml:space="preserve"> dan </w:t>
      </w:r>
      <w:proofErr w:type="spellStart"/>
      <w:r w:rsidR="000A54B7">
        <w:t>tulus</w:t>
      </w:r>
      <w:proofErr w:type="spellEnd"/>
      <w:r w:rsidR="000A54B7">
        <w:t xml:space="preserve">. </w:t>
      </w:r>
    </w:p>
    <w:p w14:paraId="59FAAD95" w14:textId="3E54B7DF" w:rsidR="000A54B7" w:rsidRDefault="009D756D" w:rsidP="000A54B7">
      <w:pPr>
        <w:pStyle w:val="Heading2"/>
      </w:pPr>
      <w:bookmarkStart w:id="16" w:name="_Toc194661087"/>
      <w:proofErr w:type="spellStart"/>
      <w:r>
        <w:lastRenderedPageBreak/>
        <w:t>Doa</w:t>
      </w:r>
      <w:proofErr w:type="spellEnd"/>
      <w:r>
        <w:t xml:space="preserve"> </w:t>
      </w:r>
      <w:r w:rsidR="000A54B7">
        <w:t>(1:9-11)</w:t>
      </w:r>
      <w:bookmarkEnd w:id="16"/>
    </w:p>
    <w:p w14:paraId="6048E71F" w14:textId="70F4F7D9" w:rsidR="000A54B7" w:rsidRDefault="000A54B7" w:rsidP="005C2D7B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syukurnya</w:t>
      </w:r>
      <w:proofErr w:type="spellEnd"/>
      <w:r>
        <w:t xml:space="preserve">, Paulus </w:t>
      </w:r>
      <w:proofErr w:type="spellStart"/>
      <w:r>
        <w:t>memanjatkan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dalam</w:t>
      </w:r>
      <w:proofErr w:type="spellEnd"/>
      <w:r>
        <w:t xml:space="preserve"> 1:9-11. </w:t>
      </w:r>
      <w:proofErr w:type="spellStart"/>
      <w:r>
        <w:t>Doa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singkat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sarat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penekanan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di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keseluruhan</w:t>
      </w:r>
      <w:proofErr w:type="spellEnd"/>
      <w:r>
        <w:t xml:space="preserve">, Paulus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Kristiani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yang </w:t>
      </w:r>
      <w:proofErr w:type="spellStart"/>
      <w:r>
        <w:t>memuliakan</w:t>
      </w:r>
      <w:proofErr w:type="spellEnd"/>
      <w:r>
        <w:t xml:space="preserve"> Allah.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yang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,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serrta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menghakimi</w:t>
      </w:r>
      <w:proofErr w:type="spellEnd"/>
      <w:r>
        <w:t xml:space="preserve">.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dan </w:t>
      </w:r>
      <w:proofErr w:type="spellStart"/>
      <w:r>
        <w:t>pujian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Allah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67D7763D" w14:textId="5909117F" w:rsidR="000A54B7" w:rsidRDefault="003716C8" w:rsidP="005C2D7B">
      <w:pPr>
        <w:pStyle w:val="Heading2"/>
      </w:pPr>
      <w:bookmarkStart w:id="17" w:name="_Toc194661088"/>
      <w:r>
        <w:t>Isi (1:12–4:20)</w:t>
      </w:r>
      <w:bookmarkEnd w:id="17"/>
    </w:p>
    <w:p w14:paraId="0F455516" w14:textId="7679BB19" w:rsidR="000A54B7" w:rsidRDefault="000A54B7" w:rsidP="000A54B7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doanya</w:t>
      </w:r>
      <w:proofErr w:type="spellEnd"/>
      <w:r>
        <w:t xml:space="preserve">, Paulus </w:t>
      </w:r>
      <w:proofErr w:type="spellStart"/>
      <w:r>
        <w:t>beralih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dalam</w:t>
      </w:r>
      <w:proofErr w:type="spellEnd"/>
      <w:r>
        <w:t xml:space="preserve"> 1:12–4:20. 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beragam</w:t>
      </w:r>
      <w:proofErr w:type="spellEnd"/>
      <w:r>
        <w:t xml:space="preserve"> oleh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alur</w:t>
      </w:r>
      <w:proofErr w:type="spellEnd"/>
      <w:r>
        <w:t xml:space="preserve"> </w:t>
      </w:r>
      <w:proofErr w:type="spellStart"/>
      <w:r w:rsidR="00D6182A">
        <w:t>pemikiran</w:t>
      </w:r>
      <w:proofErr w:type="spellEnd"/>
      <w:r>
        <w:t xml:space="preserve"> </w:t>
      </w:r>
      <w:proofErr w:type="spellStart"/>
      <w:r w:rsidR="00D6182A">
        <w:t>berupa</w:t>
      </w:r>
      <w:proofErr w:type="spellEnd"/>
      <w:r>
        <w:t xml:space="preserve"> </w:t>
      </w:r>
      <w:proofErr w:type="spellStart"/>
      <w:r w:rsidR="00D6182A">
        <w:t>dorongan</w:t>
      </w:r>
      <w:proofErr w:type="spellEnd"/>
      <w:r w:rsidR="00D6182A">
        <w:t xml:space="preserve"> </w:t>
      </w:r>
      <w:proofErr w:type="spellStart"/>
      <w:r w:rsidR="00D6182A">
        <w:t>semangat</w:t>
      </w:r>
      <w:proofErr w:type="spellEnd"/>
      <w:r>
        <w:t xml:space="preserve"> dan </w:t>
      </w:r>
      <w:proofErr w:type="spellStart"/>
      <w:r>
        <w:t>instruksi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Filipi.</w:t>
      </w:r>
      <w:r w:rsidR="00D6182A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bahas</w:t>
      </w:r>
      <w:proofErr w:type="spellEnd"/>
      <w:r>
        <w:t xml:space="preserve">, </w:t>
      </w:r>
      <w:proofErr w:type="spellStart"/>
      <w:r>
        <w:t>saat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, dan </w:t>
      </w:r>
      <w:proofErr w:type="spellStart"/>
      <w:r>
        <w:t>nyawanya</w:t>
      </w:r>
      <w:proofErr w:type="spellEnd"/>
      <w:r>
        <w:t xml:space="preserve"> </w:t>
      </w:r>
      <w:proofErr w:type="spellStart"/>
      <w:r>
        <w:t>terancam</w:t>
      </w:r>
      <w:proofErr w:type="spellEnd"/>
      <w:r>
        <w:t xml:space="preserve">. </w:t>
      </w:r>
    </w:p>
    <w:p w14:paraId="237036F5" w14:textId="77777777" w:rsidR="00D6182A" w:rsidRDefault="000A54B7" w:rsidP="000A54B7">
      <w:pPr>
        <w:pStyle w:val="BodyText"/>
      </w:pPr>
      <w:r>
        <w:t xml:space="preserve">Dalam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Filipi.Paulus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terakhirnya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Maka,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terdalamnya</w:t>
      </w:r>
      <w:proofErr w:type="spellEnd"/>
      <w:r>
        <w:t xml:space="preserve"> pada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dan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persahabatan</w:t>
      </w:r>
      <w:proofErr w:type="spellEnd"/>
      <w:r>
        <w:t xml:space="preserve"> dan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Paulus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hikmatnya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kesulitan-kesulitan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cara-cara</w:t>
      </w:r>
      <w:proofErr w:type="spellEnd"/>
      <w:r>
        <w:t xml:space="preserve"> yang </w:t>
      </w:r>
      <w:proofErr w:type="spellStart"/>
      <w:r>
        <w:t>memuliakan</w:t>
      </w:r>
      <w:proofErr w:type="spellEnd"/>
      <w:r>
        <w:t xml:space="preserve"> Allah. </w:t>
      </w:r>
    </w:p>
    <w:p w14:paraId="5AD056F4" w14:textId="009C5713" w:rsidR="000A54B7" w:rsidRDefault="000A54B7" w:rsidP="00D6182A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</w:t>
      </w:r>
      <w:proofErr w:type="spellStart"/>
      <w:r>
        <w:t>menyeluruh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Filipi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mengenali</w:t>
      </w:r>
      <w:proofErr w:type="spellEnd"/>
      <w:r>
        <w:t xml:space="preserve"> </w:t>
      </w:r>
      <w:proofErr w:type="spellStart"/>
      <w:r>
        <w:t>urutan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Paulus yang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di 1:12-26;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nasihatnya</w:t>
      </w:r>
      <w:proofErr w:type="spellEnd"/>
      <w:r>
        <w:t xml:space="preserve"> agar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1:27–4:9; dan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pengakuan</w:t>
      </w:r>
      <w:proofErr w:type="spellEnd"/>
      <w:r>
        <w:t xml:space="preserve"> Paulus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dalam</w:t>
      </w:r>
      <w:proofErr w:type="spellEnd"/>
      <w:r>
        <w:t xml:space="preserve"> 4:10-20. Mari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>.</w:t>
      </w:r>
    </w:p>
    <w:p w14:paraId="05A4A4F6" w14:textId="77777777" w:rsidR="000A54B7" w:rsidRDefault="000A54B7" w:rsidP="00D6182A">
      <w:pPr>
        <w:pStyle w:val="Heading3"/>
      </w:pPr>
      <w:bookmarkStart w:id="18" w:name="_Toc194661089"/>
      <w:proofErr w:type="spellStart"/>
      <w:r>
        <w:t>Ketekunan</w:t>
      </w:r>
      <w:proofErr w:type="spellEnd"/>
      <w:r>
        <w:t xml:space="preserve"> Paulus (1:12-26)</w:t>
      </w:r>
      <w:bookmarkEnd w:id="18"/>
    </w:p>
    <w:p w14:paraId="7659FA45" w14:textId="4292A8B5" w:rsidR="000A54B7" w:rsidRDefault="000A54B7" w:rsidP="00D6182A">
      <w:pPr>
        <w:pStyle w:val="BodyText"/>
      </w:pPr>
      <w:proofErr w:type="spellStart"/>
      <w:r>
        <w:t>Ketekunan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menyangkal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 w:rsidR="00D6182A">
        <w:t xml:space="preserve">. </w:t>
      </w:r>
      <w:r>
        <w:t xml:space="preserve">Paulus juga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sukacitanya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C0B93">
        <w:t>mendorong</w:t>
      </w:r>
      <w:proofErr w:type="spellEnd"/>
      <w:r w:rsidR="002C0B93">
        <w:t xml:space="preserve"> </w:t>
      </w:r>
      <w:proofErr w:type="spellStart"/>
      <w:r w:rsidR="002C0B93">
        <w:t>semangat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dan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mengkhawatirkan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tertekan</w:t>
      </w:r>
      <w:proofErr w:type="spellEnd"/>
      <w:r>
        <w:t xml:space="preserve"> oleh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. </w:t>
      </w:r>
    </w:p>
    <w:p w14:paraId="7788308B" w14:textId="66DFA848" w:rsidR="000A54B7" w:rsidRDefault="000A54B7" w:rsidP="00D6182A">
      <w:pPr>
        <w:pStyle w:val="BodyText"/>
      </w:pPr>
      <w:r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temukan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dukacitanya</w:t>
      </w:r>
      <w:proofErr w:type="spellEnd"/>
      <w:r>
        <w:t xml:space="preserve">: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12 </w:t>
      </w:r>
      <w:proofErr w:type="spellStart"/>
      <w:r>
        <w:t>sampai</w:t>
      </w:r>
      <w:proofErr w:type="spellEnd"/>
      <w:r>
        <w:t xml:space="preserve"> 18a;</w:t>
      </w:r>
      <w:r w:rsidR="00D6182A"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dapal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18b </w:t>
      </w:r>
      <w:proofErr w:type="spellStart"/>
      <w:r>
        <w:t>sampai</w:t>
      </w:r>
      <w:proofErr w:type="spellEnd"/>
      <w:r>
        <w:t xml:space="preserve"> 21; dan </w:t>
      </w:r>
      <w:proofErr w:type="spellStart"/>
      <w:r>
        <w:lastRenderedPageBreak/>
        <w:t>antisipasinya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22-26. 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kesulitannya</w:t>
      </w:r>
      <w:proofErr w:type="spellEnd"/>
      <w:r>
        <w:t>.</w:t>
      </w:r>
    </w:p>
    <w:p w14:paraId="3EBB3C28" w14:textId="15FC56A9" w:rsidR="000A54B7" w:rsidRDefault="000A54B7" w:rsidP="00D6182A">
      <w:pPr>
        <w:pStyle w:val="Heading4"/>
      </w:pPr>
      <w:proofErr w:type="spellStart"/>
      <w:r>
        <w:t>Pelayanan</w:t>
      </w:r>
      <w:r w:rsidR="00D6182A">
        <w:t>nya</w:t>
      </w:r>
      <w:proofErr w:type="spellEnd"/>
      <w:r>
        <w:t xml:space="preserve"> Saat Ini (1:12-18a).</w:t>
      </w:r>
    </w:p>
    <w:p w14:paraId="64F1EE9F" w14:textId="077A26FF" w:rsidR="000A54B7" w:rsidRDefault="000A54B7" w:rsidP="00D6182A">
      <w:pPr>
        <w:pStyle w:val="BodyText"/>
      </w:pPr>
      <w:proofErr w:type="spellStart"/>
      <w:r>
        <w:t>Pertama</w:t>
      </w:r>
      <w:proofErr w:type="spellEnd"/>
      <w:r>
        <w:t xml:space="preserve">, Paulus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bahagia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catatannya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1:17-18:</w:t>
      </w:r>
    </w:p>
    <w:p w14:paraId="305C4911" w14:textId="77777777" w:rsidR="000A54B7" w:rsidRDefault="000A54B7" w:rsidP="00D6182A">
      <w:pPr>
        <w:pStyle w:val="Verses"/>
      </w:pPr>
      <w:r>
        <w:t>yang lain [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]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, </w:t>
      </w:r>
      <w:proofErr w:type="spellStart"/>
      <w:r>
        <w:t>sangkanya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memperberat</w:t>
      </w:r>
      <w:proofErr w:type="spellEnd"/>
      <w:r>
        <w:t xml:space="preserve"> </w:t>
      </w:r>
      <w:proofErr w:type="spellStart"/>
      <w:r>
        <w:t>bebanku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 juga,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.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(Filipi 1:17-18).</w:t>
      </w:r>
    </w:p>
    <w:p w14:paraId="5044F9EC" w14:textId="189E5A95" w:rsidR="000A54B7" w:rsidRDefault="000A54B7" w:rsidP="000A54B7">
      <w:pPr>
        <w:pStyle w:val="BodyText"/>
      </w:pPr>
      <w:r>
        <w:t xml:space="preserve">Dalam batas </w:t>
      </w:r>
      <w:proofErr w:type="spellStart"/>
      <w:r>
        <w:t>tertentu</w:t>
      </w:r>
      <w:proofErr w:type="spellEnd"/>
      <w:r>
        <w:t xml:space="preserve">, Paulus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para </w:t>
      </w:r>
      <w:proofErr w:type="spellStart"/>
      <w:r>
        <w:t>penginjil</w:t>
      </w:r>
      <w:proofErr w:type="spellEnd"/>
      <w:r>
        <w:t xml:space="preserve"> yang </w:t>
      </w:r>
      <w:proofErr w:type="spellStart"/>
      <w:r>
        <w:t>egois</w:t>
      </w:r>
      <w:proofErr w:type="spellEnd"/>
      <w:r>
        <w:t xml:space="preserve"> dan </w:t>
      </w:r>
      <w:proofErr w:type="spellStart"/>
      <w:r>
        <w:t>ambisius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baginya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mewartakan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>.</w:t>
      </w:r>
      <w:r>
        <w:tab/>
      </w:r>
    </w:p>
    <w:p w14:paraId="703DD11F" w14:textId="77777777" w:rsidR="00D6182A" w:rsidRDefault="000A54B7" w:rsidP="000A54B7">
      <w:pPr>
        <w:pStyle w:val="Quotations"/>
      </w:pPr>
      <w:proofErr w:type="spellStart"/>
      <w:r>
        <w:t>Sikap</w:t>
      </w:r>
      <w:proofErr w:type="spellEnd"/>
      <w:r>
        <w:t xml:space="preserve"> dan </w:t>
      </w:r>
      <w:proofErr w:type="spellStart"/>
      <w:r>
        <w:t>pandangan</w:t>
      </w:r>
      <w:proofErr w:type="spellEnd"/>
      <w:r>
        <w:t xml:space="preserve"> Paulus </w:t>
      </w:r>
      <w:proofErr w:type="spellStart"/>
      <w:r>
        <w:t>terhadap</w:t>
      </w:r>
      <w:proofErr w:type="spellEnd"/>
      <w:r>
        <w:t xml:space="preserve"> orang-orang </w:t>
      </w:r>
      <w:proofErr w:type="spellStart"/>
      <w:r>
        <w:t>dengan</w:t>
      </w:r>
      <w:proofErr w:type="spellEnd"/>
      <w:r>
        <w:t xml:space="preserve"> motif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berpusat</w:t>
      </w:r>
      <w:proofErr w:type="spellEnd"/>
      <w:r>
        <w:t xml:space="preserve"> pada </w:t>
      </w:r>
      <w:proofErr w:type="spellStart"/>
      <w:r>
        <w:t>satu</w:t>
      </w:r>
      <w:proofErr w:type="spellEnd"/>
      <w:r>
        <w:t xml:space="preserve"> ide </w:t>
      </w:r>
      <w:proofErr w:type="spellStart"/>
      <w:r>
        <w:t>dasar</w:t>
      </w:r>
      <w:proofErr w:type="spellEnd"/>
      <w:r>
        <w:t>:</w:t>
      </w:r>
      <w:r w:rsidR="00D6182A"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mengkhotbahkan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>?</w:t>
      </w:r>
      <w:r w:rsidR="00D6182A">
        <w:t xml:space="preserve"> </w:t>
      </w:r>
      <w:r>
        <w:t xml:space="preserve">Jika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mengkhotbahkan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biar</w:t>
      </w:r>
      <w:proofErr w:type="spellEnd"/>
      <w:r>
        <w:t xml:space="preserve"> Allah  yang </w:t>
      </w:r>
      <w:proofErr w:type="spellStart"/>
      <w:r>
        <w:t>mengurusi</w:t>
      </w:r>
      <w:proofErr w:type="spellEnd"/>
      <w:r>
        <w:t xml:space="preserve"> motif </w:t>
      </w:r>
      <w:proofErr w:type="spellStart"/>
      <w:r>
        <w:t>mereka</w:t>
      </w:r>
      <w:proofErr w:type="spellEnd"/>
      <w:r>
        <w:t>.</w:t>
      </w:r>
      <w:r w:rsidR="00D6182A">
        <w:t xml:space="preserve"> </w:t>
      </w:r>
      <w:r>
        <w:t xml:space="preserve">Jika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, dan Allah yang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menyelidiki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menangani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  <w:r w:rsidR="00D6182A">
        <w:t xml:space="preserve"> </w:t>
      </w:r>
      <w:r>
        <w:t xml:space="preserve">Karena pada </w:t>
      </w:r>
      <w:proofErr w:type="spellStart"/>
      <w:r>
        <w:t>akhirnya</w:t>
      </w:r>
      <w:proofErr w:type="spellEnd"/>
      <w:r>
        <w:t xml:space="preserve">, orang </w:t>
      </w:r>
      <w:proofErr w:type="spellStart"/>
      <w:r>
        <w:t>dengan</w:t>
      </w:r>
      <w:proofErr w:type="spellEnd"/>
      <w:r>
        <w:t xml:space="preserve"> motif yang salah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dan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>.</w:t>
      </w:r>
      <w:r w:rsidR="00D6182A">
        <w:t xml:space="preserve"> </w:t>
      </w:r>
    </w:p>
    <w:p w14:paraId="0E821DD4" w14:textId="6095DCA0" w:rsidR="000A54B7" w:rsidRDefault="000A54B7" w:rsidP="00D6182A">
      <w:pPr>
        <w:pStyle w:val="Quotations"/>
        <w:jc w:val="right"/>
      </w:pPr>
      <w:r>
        <w:t xml:space="preserve">— </w:t>
      </w:r>
      <w:proofErr w:type="spellStart"/>
      <w:r>
        <w:t>Pendeta</w:t>
      </w:r>
      <w:proofErr w:type="spellEnd"/>
      <w:r>
        <w:t xml:space="preserve"> Johnson Oni</w:t>
      </w:r>
    </w:p>
    <w:p w14:paraId="77E40D9D" w14:textId="77777777" w:rsidR="000A54B7" w:rsidRDefault="000A54B7" w:rsidP="000A54B7">
      <w:pPr>
        <w:pStyle w:val="BodyText"/>
      </w:pPr>
    </w:p>
    <w:p w14:paraId="45CF8CC5" w14:textId="77777777" w:rsidR="00167A31" w:rsidRDefault="00167A31" w:rsidP="00167A31">
      <w:pPr>
        <w:pStyle w:val="BodyText"/>
      </w:pPr>
    </w:p>
    <w:p w14:paraId="465836C3" w14:textId="77777777" w:rsidR="00167A31" w:rsidRDefault="00167A31" w:rsidP="00A93034">
      <w:pPr>
        <w:pStyle w:val="Heading4"/>
      </w:pPr>
      <w:proofErr w:type="spellStart"/>
      <w:r>
        <w:t>Kemungkinan</w:t>
      </w:r>
      <w:proofErr w:type="spellEnd"/>
      <w:r>
        <w:t xml:space="preserve"> </w:t>
      </w:r>
      <w:proofErr w:type="spellStart"/>
      <w:r>
        <w:t>Pembebasan</w:t>
      </w:r>
      <w:proofErr w:type="spellEnd"/>
      <w:r>
        <w:t xml:space="preserve"> (1:18b-21).</w:t>
      </w:r>
    </w:p>
    <w:p w14:paraId="1687D21D" w14:textId="622B473A" w:rsidR="00167A31" w:rsidRDefault="00167A31" w:rsidP="00FB3A4A">
      <w:pPr>
        <w:pStyle w:val="BodyText"/>
      </w:pPr>
      <w:r>
        <w:t xml:space="preserve">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pesat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18b </w:t>
      </w:r>
      <w:proofErr w:type="spellStart"/>
      <w:r>
        <w:t>sampai</w:t>
      </w:r>
      <w:proofErr w:type="spellEnd"/>
      <w:r>
        <w:t xml:space="preserve"> 21, Paulus </w:t>
      </w:r>
      <w:r w:rsidR="00FB3A4A">
        <w:t xml:space="preserve">juga </w:t>
      </w:r>
      <w:proofErr w:type="spellStart"/>
      <w:r>
        <w:t>bersuka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r w:rsidR="00FB3A4A" w:rsidRPr="00FB3A4A">
        <w:t xml:space="preserve">Paul </w:t>
      </w:r>
      <w:proofErr w:type="spellStart"/>
      <w:r w:rsidR="00FB3A4A" w:rsidRPr="00FB3A4A">
        <w:t>berharap</w:t>
      </w:r>
      <w:proofErr w:type="spellEnd"/>
      <w:r w:rsidR="00FB3A4A" w:rsidRPr="00FB3A4A">
        <w:t xml:space="preserve"> </w:t>
      </w:r>
      <w:proofErr w:type="spellStart"/>
      <w:r w:rsidR="00FB3A4A" w:rsidRPr="00FB3A4A">
        <w:t>akan</w:t>
      </w:r>
      <w:proofErr w:type="spellEnd"/>
      <w:r w:rsidR="00FB3A4A" w:rsidRPr="00FB3A4A">
        <w:t xml:space="preserve"> </w:t>
      </w:r>
      <w:proofErr w:type="spellStart"/>
      <w:r w:rsidR="00FB3A4A" w:rsidRPr="00FB3A4A">
        <w:t>kemungkinannya</w:t>
      </w:r>
      <w:proofErr w:type="spellEnd"/>
      <w:r w:rsidR="00FB3A4A" w:rsidRPr="00FB3A4A">
        <w:t xml:space="preserve"> </w:t>
      </w:r>
      <w:proofErr w:type="spellStart"/>
      <w:r w:rsidR="00FB3A4A" w:rsidRPr="00FB3A4A">
        <w:t>bebas</w:t>
      </w:r>
      <w:proofErr w:type="spellEnd"/>
      <w:r w:rsidR="00FB3A4A" w:rsidRPr="00FB3A4A">
        <w:t xml:space="preserve"> </w:t>
      </w:r>
      <w:proofErr w:type="spellStart"/>
      <w:r w:rsidR="00FB3A4A" w:rsidRPr="00FB3A4A">
        <w:t>dari</w:t>
      </w:r>
      <w:proofErr w:type="spellEnd"/>
      <w:r w:rsidR="00FB3A4A" w:rsidRPr="00FB3A4A">
        <w:t xml:space="preserve"> </w:t>
      </w:r>
      <w:proofErr w:type="spellStart"/>
      <w:r w:rsidR="00FB3A4A" w:rsidRPr="00FB3A4A">
        <w:t>penjara</w:t>
      </w:r>
      <w:proofErr w:type="spellEnd"/>
      <w:r w:rsidR="00FB3A4A" w:rsidRPr="00FB3A4A">
        <w:t>.</w:t>
      </w:r>
      <w:r w:rsidR="00A93034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 w:rsidR="00A93034">
        <w:t>seperti</w:t>
      </w:r>
      <w:proofErr w:type="spellEnd"/>
      <w:r w:rsidR="00A93034"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, </w:t>
      </w:r>
      <w:proofErr w:type="spellStart"/>
      <w:r>
        <w:t>penderitaan</w:t>
      </w:r>
      <w:proofErr w:type="spellEnd"/>
      <w:r>
        <w:t xml:space="preserve"> Paulus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 w:rsidR="00A93034">
        <w:t>kepastian</w:t>
      </w:r>
      <w:proofErr w:type="spellEnd"/>
      <w:r w:rsidR="00A93034">
        <w:t xml:space="preserve"> </w:t>
      </w:r>
      <w:proofErr w:type="spellStart"/>
      <w:r w:rsidR="00A93034">
        <w:t>akan</w:t>
      </w:r>
      <w:proofErr w:type="spellEnd"/>
      <w:r w:rsidR="00A93034">
        <w:t xml:space="preserve"> </w:t>
      </w:r>
      <w:proofErr w:type="spellStart"/>
      <w:r>
        <w:t>kematian</w:t>
      </w:r>
      <w:proofErr w:type="spellEnd"/>
      <w:r>
        <w:t xml:space="preserve"> juga </w:t>
      </w:r>
      <w:proofErr w:type="spellStart"/>
      <w:r w:rsidR="00A93034">
        <w:t>merupakan</w:t>
      </w:r>
      <w:proofErr w:type="spellEnd"/>
      <w:r w:rsidR="00A93034">
        <w:t xml:space="preserve"> </w:t>
      </w:r>
      <w:proofErr w:type="spellStart"/>
      <w:r w:rsidR="00A93034">
        <w:t>satu</w:t>
      </w:r>
      <w:proofErr w:type="spellEnd"/>
      <w:r w:rsidR="00A93034">
        <w:t xml:space="preserve"> </w:t>
      </w:r>
      <w:proofErr w:type="spellStart"/>
      <w:r>
        <w:t>kemungkinan</w:t>
      </w:r>
      <w:proofErr w:type="spellEnd"/>
      <w:r w:rsidR="00A93034">
        <w:t xml:space="preserve"> </w:t>
      </w:r>
      <w:proofErr w:type="spellStart"/>
      <w:r w:rsidR="00A93034">
        <w:t>nyata</w:t>
      </w:r>
      <w:proofErr w:type="spellEnd"/>
      <w:r>
        <w:t xml:space="preserve">. </w:t>
      </w:r>
      <w:proofErr w:type="spellStart"/>
      <w:r w:rsidR="00FB3A4A" w:rsidRPr="00FB3A4A">
        <w:t>Tetap</w:t>
      </w:r>
      <w:proofErr w:type="spellEnd"/>
      <w:r w:rsidR="00FB3A4A" w:rsidRPr="00FB3A4A">
        <w:t xml:space="preserve"> Paulus </w:t>
      </w:r>
      <w:proofErr w:type="spellStart"/>
      <w:r w:rsidR="00FB3A4A" w:rsidRPr="00FB3A4A">
        <w:t>mendapat</w:t>
      </w:r>
      <w:proofErr w:type="spellEnd"/>
      <w:r w:rsidR="00FB3A4A" w:rsidRPr="00FB3A4A">
        <w:t xml:space="preserve"> </w:t>
      </w:r>
      <w:proofErr w:type="spellStart"/>
      <w:r w:rsidR="00FB3A4A" w:rsidRPr="00FB3A4A">
        <w:t>dorongan</w:t>
      </w:r>
      <w:proofErr w:type="spellEnd"/>
      <w:r w:rsidR="00FB3A4A" w:rsidRPr="00FB3A4A">
        <w:t xml:space="preserve"> </w:t>
      </w:r>
      <w:proofErr w:type="spellStart"/>
      <w:r w:rsidR="00FB3A4A" w:rsidRPr="00FB3A4A">
        <w:t>semangat</w:t>
      </w:r>
      <w:proofErr w:type="spellEnd"/>
      <w:r w:rsidR="00FB3A4A" w:rsidRPr="00FB3A4A">
        <w:t xml:space="preserve"> </w:t>
      </w:r>
      <w:proofErr w:type="spellStart"/>
      <w:r w:rsidR="00FB3A4A" w:rsidRPr="00FB3A4A">
        <w:t>dengan</w:t>
      </w:r>
      <w:proofErr w:type="spellEnd"/>
      <w:r w:rsidR="00FB3A4A" w:rsidRPr="00FB3A4A">
        <w:t xml:space="preserve"> </w:t>
      </w:r>
      <w:proofErr w:type="spellStart"/>
      <w:r w:rsidR="00FB3A4A" w:rsidRPr="00FB3A4A">
        <w:t>fakta</w:t>
      </w:r>
      <w:proofErr w:type="spellEnd"/>
      <w:r w:rsidR="00FB3A4A" w:rsidRPr="00FB3A4A">
        <w:t xml:space="preserve"> </w:t>
      </w:r>
      <w:proofErr w:type="spellStart"/>
      <w:r w:rsidR="00FB3A4A">
        <w:t>bahwa</w:t>
      </w:r>
      <w:proofErr w:type="spellEnd"/>
      <w:r w:rsidR="00FB3A4A">
        <w:t xml:space="preserve"> </w:t>
      </w:r>
      <w:proofErr w:type="spellStart"/>
      <w:r w:rsidR="00FB3A4A" w:rsidRPr="00FB3A4A">
        <w:t>pemeliharaan</w:t>
      </w:r>
      <w:proofErr w:type="spellEnd"/>
      <w:r w:rsidR="00FB3A4A" w:rsidRPr="00FB3A4A">
        <w:t xml:space="preserve"> Allah </w:t>
      </w:r>
      <w:proofErr w:type="spellStart"/>
      <w:r w:rsidR="00FB3A4A" w:rsidRPr="00FB3A4A">
        <w:t>atas</w:t>
      </w:r>
      <w:proofErr w:type="spellEnd"/>
      <w:r w:rsidR="00FB3A4A" w:rsidRPr="00FB3A4A">
        <w:t xml:space="preserve"> </w:t>
      </w:r>
      <w:proofErr w:type="spellStart"/>
      <w:r w:rsidR="00FB3A4A" w:rsidRPr="00FB3A4A">
        <w:t>dirinya</w:t>
      </w:r>
      <w:proofErr w:type="spellEnd"/>
      <w:r>
        <w:t xml:space="preserve"> </w:t>
      </w:r>
      <w:proofErr w:type="spellStart"/>
      <w:r w:rsidR="00FB3A4A">
        <w:t>akan</w:t>
      </w:r>
      <w:proofErr w:type="spellEnd"/>
      <w:r w:rsidR="00FB3A4A">
        <w:t xml:space="preserve"> </w:t>
      </w:r>
      <w:proofErr w:type="spellStart"/>
      <w:r w:rsidR="00FB3A4A">
        <w:t>membebaskannya</w:t>
      </w:r>
      <w:proofErr w:type="spellEnd"/>
      <w:r w:rsidR="00FB3A4A">
        <w:t xml:space="preserve"> </w:t>
      </w:r>
      <w:proofErr w:type="spellStart"/>
      <w:r w:rsidR="00FB3A4A">
        <w:t>dari</w:t>
      </w:r>
      <w:proofErr w:type="spellEnd"/>
      <w:r w:rsidR="00FB3A4A">
        <w:t xml:space="preserve"> </w:t>
      </w:r>
      <w:proofErr w:type="spellStart"/>
      <w:r>
        <w:t>penderitaa</w:t>
      </w:r>
      <w:r w:rsidR="00FB3A4A">
        <w:t>n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 w:rsidR="00FB3A4A">
        <w:t>berupa</w:t>
      </w:r>
      <w:proofErr w:type="spellEnd"/>
      <w:r w:rsidR="00FB3A4A">
        <w:t xml:space="preserve"> </w:t>
      </w:r>
      <w:proofErr w:type="spellStart"/>
      <w:r>
        <w:t>pembebasan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FB3A4A">
        <w:t>berupa</w:t>
      </w:r>
      <w:proofErr w:type="spellEnd"/>
      <w:r w:rsidR="00FB3A4A">
        <w:t xml:space="preserve"> </w:t>
      </w:r>
      <w:proofErr w:type="spellStart"/>
      <w:r>
        <w:t>kematian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pandangannya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Filipi 1:18-21:</w:t>
      </w:r>
    </w:p>
    <w:p w14:paraId="73946FC9" w14:textId="77777777" w:rsidR="00167A31" w:rsidRDefault="00167A31" w:rsidP="00FB3A4A">
      <w:pPr>
        <w:pStyle w:val="Verses"/>
      </w:pP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,..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kesudahan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keselamatanku</w:t>
      </w:r>
      <w:proofErr w:type="spellEnd"/>
      <w:r>
        <w:t>...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hidupku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matiku</w:t>
      </w:r>
      <w:proofErr w:type="spellEnd"/>
      <w:r>
        <w:t xml:space="preserve">. Karena </w:t>
      </w:r>
      <w:proofErr w:type="spellStart"/>
      <w:r>
        <w:t>bagiku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keuntungan</w:t>
      </w:r>
      <w:proofErr w:type="spellEnd"/>
      <w:r>
        <w:t xml:space="preserve"> (Filipi 1:18-21).</w:t>
      </w:r>
    </w:p>
    <w:p w14:paraId="20BB4737" w14:textId="62AA438D" w:rsidR="00167A31" w:rsidRDefault="00167A31" w:rsidP="00FB3A4A">
      <w:pPr>
        <w:pStyle w:val="BodyText"/>
      </w:pPr>
      <w:r>
        <w:lastRenderedPageBreak/>
        <w:t xml:space="preserve">Di </w:t>
      </w:r>
      <w:proofErr w:type="spellStart"/>
      <w:proofErr w:type="gramStart"/>
      <w:r>
        <w:t>satu</w:t>
      </w:r>
      <w:proofErr w:type="spellEnd"/>
      <w:r>
        <w:t xml:space="preserve">  </w:t>
      </w:r>
      <w:proofErr w:type="spellStart"/>
      <w:r>
        <w:t>sisi</w:t>
      </w:r>
      <w:proofErr w:type="spellEnd"/>
      <w:proofErr w:type="gramEnd"/>
      <w:r>
        <w:t xml:space="preserve">, </w:t>
      </w:r>
      <w:proofErr w:type="spellStart"/>
      <w:r>
        <w:t>ancaman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sangat </w:t>
      </w:r>
      <w:proofErr w:type="spellStart"/>
      <w:r w:rsidR="00FB3A4A">
        <w:t>mengganggu</w:t>
      </w:r>
      <w:proofErr w:type="spellEnd"/>
      <w:r>
        <w:t xml:space="preserve"> Paulus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 w:rsidR="00FB3A4A">
        <w:t>ia</w:t>
      </w:r>
      <w:proofErr w:type="spellEnd"/>
      <w:r w:rsidR="00FB3A4A"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mengakhiri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kerajaan</w:t>
      </w:r>
      <w:proofErr w:type="spellEnd"/>
      <w:r>
        <w:t xml:space="preserve">-Nya di </w:t>
      </w:r>
      <w:proofErr w:type="spellStart"/>
      <w:r>
        <w:t>bumi</w:t>
      </w:r>
      <w:proofErr w:type="spellEnd"/>
      <w:r>
        <w:t>.</w:t>
      </w:r>
      <w:r w:rsidR="00FB3A4A">
        <w:t xml:space="preserve">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sisi</w:t>
      </w:r>
      <w:proofErr w:type="spellEnd"/>
      <w:r>
        <w:t xml:space="preserve"> lain,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di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kematiannya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surga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berpegang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Allah, Paulus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di </w:t>
      </w:r>
      <w:proofErr w:type="spellStart"/>
      <w:r>
        <w:t>tengah-tengah</w:t>
      </w:r>
      <w:proofErr w:type="spellEnd"/>
      <w:r>
        <w:t xml:space="preserve"> </w:t>
      </w:r>
      <w:proofErr w:type="spellStart"/>
      <w:r>
        <w:t>kesukarannya</w:t>
      </w:r>
      <w:proofErr w:type="spellEnd"/>
      <w:r>
        <w:t xml:space="preserve">. </w:t>
      </w:r>
    </w:p>
    <w:p w14:paraId="4BA7D003" w14:textId="77777777" w:rsidR="00167A31" w:rsidRDefault="00167A31" w:rsidP="00FB3A4A">
      <w:pPr>
        <w:pStyle w:val="Heading4"/>
      </w:pPr>
      <w:proofErr w:type="spellStart"/>
      <w:r>
        <w:t>Pelayanan</w:t>
      </w:r>
      <w:proofErr w:type="spellEnd"/>
      <w:r>
        <w:t xml:space="preserve"> di Masa </w:t>
      </w:r>
      <w:proofErr w:type="spellStart"/>
      <w:proofErr w:type="gramStart"/>
      <w:r>
        <w:t>Depan</w:t>
      </w:r>
      <w:proofErr w:type="spellEnd"/>
      <w:r>
        <w:t>(</w:t>
      </w:r>
      <w:proofErr w:type="gramEnd"/>
      <w:r>
        <w:t>1:22-26).</w:t>
      </w:r>
    </w:p>
    <w:p w14:paraId="7FDD0863" w14:textId="47CAE382" w:rsidR="00167A31" w:rsidRDefault="00167A31" w:rsidP="00FB3A4A">
      <w:pPr>
        <w:pStyle w:val="BodyText"/>
      </w:pPr>
      <w:proofErr w:type="spellStart"/>
      <w:r>
        <w:t>Sukacita</w:t>
      </w:r>
      <w:proofErr w:type="spellEnd"/>
      <w:r>
        <w:t xml:space="preserve"> Paulus </w:t>
      </w:r>
      <w:proofErr w:type="spellStart"/>
      <w:r>
        <w:t>terbit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>.</w:t>
      </w:r>
      <w:r w:rsidR="00FB3A4A">
        <w:t xml:space="preserve"> </w:t>
      </w:r>
      <w:r>
        <w:t xml:space="preserve">Senada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gramStart"/>
      <w:r>
        <w:t>di  Filipi</w:t>
      </w:r>
      <w:proofErr w:type="gramEnd"/>
      <w:r>
        <w:t xml:space="preserve"> 1:22-26, Paulus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nanti</w:t>
      </w:r>
      <w:proofErr w:type="spellEnd"/>
      <w:r>
        <w:t>.</w:t>
      </w:r>
      <w:r w:rsidR="00FB3A4A">
        <w:t xml:space="preserve"> </w:t>
      </w:r>
      <w:proofErr w:type="spellStart"/>
      <w:r>
        <w:t>Dengarlah</w:t>
      </w:r>
      <w:proofErr w:type="spellEnd"/>
      <w:r>
        <w:t xml:space="preserve"> </w:t>
      </w:r>
      <w:proofErr w:type="spellStart"/>
      <w:r w:rsidR="00FB3A4A">
        <w:t>dorongan</w:t>
      </w:r>
      <w:proofErr w:type="spellEnd"/>
      <w:r w:rsidR="00FB3A4A">
        <w:t xml:space="preserve"> </w:t>
      </w:r>
      <w:proofErr w:type="spellStart"/>
      <w:r>
        <w:t>semangatnya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1:25-26:</w:t>
      </w:r>
    </w:p>
    <w:p w14:paraId="5D97B9AC" w14:textId="77777777" w:rsidR="00167A31" w:rsidRDefault="00167A31" w:rsidP="00FB3A4A">
      <w:pPr>
        <w:pStyle w:val="Verses"/>
      </w:pPr>
      <w:r>
        <w:t>…</w:t>
      </w: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sekalian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dan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kemegahanmu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makin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>. (Filipi 1:25-26).</w:t>
      </w:r>
    </w:p>
    <w:p w14:paraId="2870E06A" w14:textId="64A960A9" w:rsidR="00167A31" w:rsidRDefault="00167A31" w:rsidP="00FB3A4A">
      <w:pPr>
        <w:pStyle w:val="BodyText"/>
      </w:pPr>
      <w:proofErr w:type="spellStart"/>
      <w:r>
        <w:t>Jemaat</w:t>
      </w:r>
      <w:proofErr w:type="spellEnd"/>
      <w:r>
        <w:t xml:space="preserve"> di Filipi </w:t>
      </w:r>
      <w:r w:rsidR="00FB3A4A">
        <w:t xml:space="preserve">yang </w:t>
      </w:r>
      <w:proofErr w:type="spellStart"/>
      <w:r>
        <w:t>mengasihi</w:t>
      </w:r>
      <w:proofErr w:type="spellEnd"/>
      <w:r>
        <w:t xml:space="preserve"> Paulus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lega</w:t>
      </w:r>
      <w:proofErr w:type="spellEnd"/>
      <w:r>
        <w:t xml:space="preserve"> </w:t>
      </w:r>
      <w:proofErr w:type="spellStart"/>
      <w:r>
        <w:t>mendengar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 w:rsidR="00FB3A4A">
        <w:t>tetap</w:t>
      </w:r>
      <w:proofErr w:type="spellEnd"/>
      <w:r w:rsidR="00FB3A4A">
        <w:t xml:space="preserve"> </w:t>
      </w:r>
      <w:proofErr w:type="spellStart"/>
      <w:r>
        <w:t>hidup</w:t>
      </w:r>
      <w:proofErr w:type="spellEnd"/>
      <w:r>
        <w:t xml:space="preserve">. Paulus pun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 w:rsidR="00FB3A4A">
        <w:t>sehingga</w:t>
      </w:r>
      <w:proofErr w:type="spellEnd"/>
      <w:r w:rsidR="00FB3A4A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terhibur</w:t>
      </w:r>
      <w:proofErr w:type="spellEnd"/>
      <w:r>
        <w:t xml:space="preserve"> dan </w:t>
      </w:r>
      <w:proofErr w:type="spellStart"/>
      <w:r>
        <w:t>lega</w:t>
      </w:r>
      <w:proofErr w:type="spellEnd"/>
      <w:r>
        <w:t xml:space="preserve"> </w:t>
      </w:r>
      <w:proofErr w:type="spellStart"/>
      <w:r w:rsidR="00FB3A4A" w:rsidRPr="00FB3A4A">
        <w:t>dengan</w:t>
      </w:r>
      <w:proofErr w:type="spellEnd"/>
      <w:r w:rsidR="00FB3A4A" w:rsidRPr="00FB3A4A">
        <w:t xml:space="preserve"> </w:t>
      </w:r>
      <w:proofErr w:type="spellStart"/>
      <w:r w:rsidR="00FB3A4A" w:rsidRPr="00FB3A4A">
        <w:t>pemikiran</w:t>
      </w:r>
      <w:proofErr w:type="spellEnd"/>
      <w:r w:rsidR="00FB3A4A" w:rsidRPr="00FB3A4A">
        <w:t xml:space="preserve"> </w:t>
      </w:r>
      <w:proofErr w:type="spellStart"/>
      <w:r w:rsidR="00FB3A4A" w:rsidRPr="00FB3A4A">
        <w:t>bahwa</w:t>
      </w:r>
      <w:proofErr w:type="spellEnd"/>
      <w:r w:rsidR="00FB3A4A" w:rsidRPr="00FB3A4A">
        <w:t xml:space="preserve"> </w:t>
      </w:r>
      <w:r>
        <w:t xml:space="preserve">Allah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 </w:t>
      </w:r>
      <w:proofErr w:type="spellStart"/>
      <w:r>
        <w:t>Sesudah</w:t>
      </w:r>
      <w:proofErr w:type="spellEnd"/>
      <w:r>
        <w:t xml:space="preserve"> </w:t>
      </w:r>
      <w:proofErr w:type="spellStart"/>
      <w:r w:rsidR="00405713">
        <w:t>menyemangati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meyakin</w:t>
      </w:r>
      <w:r w:rsidR="00FB3A4A">
        <w:t>k</w:t>
      </w:r>
      <w:r>
        <w:t>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 w:rsidR="00405713">
        <w:t>atas</w:t>
      </w:r>
      <w:proofErr w:type="spellEnd"/>
      <w:r w:rsidR="00405713">
        <w:t xml:space="preserve"> </w:t>
      </w:r>
      <w:proofErr w:type="spellStart"/>
      <w:r>
        <w:t>ketekunannya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, Paulus </w:t>
      </w:r>
      <w:proofErr w:type="spellStart"/>
      <w:r>
        <w:t>m</w:t>
      </w:r>
      <w:r w:rsidR="00FB3A4A">
        <w:t>e</w:t>
      </w:r>
      <w:r>
        <w:t>nulis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panjang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, di </w:t>
      </w:r>
      <w:proofErr w:type="spellStart"/>
      <w:r>
        <w:t>dalam</w:t>
      </w:r>
      <w:proofErr w:type="spellEnd"/>
      <w:r>
        <w:t xml:space="preserve"> Filipi 1:27–4:9.</w:t>
      </w:r>
    </w:p>
    <w:p w14:paraId="0D5E0127" w14:textId="77777777" w:rsidR="00167A31" w:rsidRDefault="00167A31" w:rsidP="00FB3A4A">
      <w:pPr>
        <w:pStyle w:val="Heading3"/>
      </w:pPr>
      <w:bookmarkStart w:id="19" w:name="_Toc194661090"/>
      <w:proofErr w:type="spellStart"/>
      <w:r>
        <w:t>Nasihat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Bertekun</w:t>
      </w:r>
      <w:proofErr w:type="spellEnd"/>
      <w:r>
        <w:t xml:space="preserve">  (</w:t>
      </w:r>
      <w:proofErr w:type="gramEnd"/>
      <w:r>
        <w:t>1:27–4:9)</w:t>
      </w:r>
      <w:bookmarkEnd w:id="19"/>
    </w:p>
    <w:p w14:paraId="08CF1390" w14:textId="0C2F93F2" w:rsidR="00167A31" w:rsidRDefault="00167A31" w:rsidP="00FB3A4A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 Paulus </w:t>
      </w:r>
      <w:proofErr w:type="spellStart"/>
      <w:r>
        <w:t>menginstruksikan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. </w:t>
      </w:r>
      <w:proofErr w:type="spellStart"/>
      <w:r>
        <w:t>Nasihat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: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1:27–2:18;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2:19-30; </w:t>
      </w:r>
      <w:proofErr w:type="spellStart"/>
      <w:r>
        <w:t>contoh</w:t>
      </w:r>
      <w:proofErr w:type="spellEnd"/>
      <w:r>
        <w:t xml:space="preserve"> Paulus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3:1-16; dan </w:t>
      </w:r>
      <w:proofErr w:type="spellStart"/>
      <w:r>
        <w:t>terakhir</w:t>
      </w:r>
      <w:proofErr w:type="spellEnd"/>
      <w:r>
        <w:t xml:space="preserve">, </w:t>
      </w:r>
      <w:proofErr w:type="spellStart"/>
      <w:r>
        <w:t>instruksinya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di 3:17–4:9. </w:t>
      </w:r>
    </w:p>
    <w:p w14:paraId="0B2E311D" w14:textId="77777777" w:rsidR="00167A31" w:rsidRDefault="00167A31" w:rsidP="00FB3A4A">
      <w:pPr>
        <w:pStyle w:val="Heading4"/>
      </w:pPr>
      <w:proofErr w:type="spellStart"/>
      <w:r>
        <w:t>Pentingnya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(1:27–2:18).</w:t>
      </w:r>
    </w:p>
    <w:p w14:paraId="7D2A97FB" w14:textId="6DCD4946" w:rsidR="00167A31" w:rsidRDefault="00167A31" w:rsidP="00501345">
      <w:pPr>
        <w:pStyle w:val="BodyText"/>
      </w:pPr>
      <w:proofErr w:type="spellStart"/>
      <w:r>
        <w:t>Pertama</w:t>
      </w:r>
      <w:proofErr w:type="spellEnd"/>
      <w:r>
        <w:t xml:space="preserve">, </w:t>
      </w:r>
      <w:proofErr w:type="spellStart"/>
      <w:r>
        <w:t>mari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 w:rsidR="003F2B2E">
        <w:t>ucapan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Krist</w:t>
      </w:r>
      <w:r w:rsidR="00FB3A4A">
        <w:t>ia</w:t>
      </w:r>
      <w:r>
        <w:t>n</w:t>
      </w:r>
      <w:r w:rsidR="00FB3A4A">
        <w:t>i</w:t>
      </w:r>
      <w:r>
        <w:t xml:space="preserve">.  Dalam Filipi 1:27-29, Paulus </w:t>
      </w:r>
      <w:proofErr w:type="spellStart"/>
      <w:r>
        <w:t>mengakui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bergumul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kesukaran</w:t>
      </w:r>
      <w:proofErr w:type="spellEnd"/>
      <w:r>
        <w:t xml:space="preserve"> dan </w:t>
      </w:r>
      <w:proofErr w:type="spellStart"/>
      <w:r>
        <w:t>ia</w:t>
      </w:r>
      <w:proofErr w:type="spellEnd"/>
      <w:r>
        <w:t xml:space="preserve"> </w:t>
      </w:r>
      <w:proofErr w:type="spellStart"/>
      <w:r w:rsidR="000737FE">
        <w:t>mendorong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kata-kata </w:t>
      </w:r>
      <w:proofErr w:type="spellStart"/>
      <w:r w:rsidR="000737FE">
        <w:t>berikut</w:t>
      </w:r>
      <w:proofErr w:type="spellEnd"/>
      <w:r>
        <w:t>:</w:t>
      </w:r>
    </w:p>
    <w:p w14:paraId="661568A6" w14:textId="77777777" w:rsidR="00167A31" w:rsidRDefault="00167A31" w:rsidP="00501345">
      <w:pPr>
        <w:pStyle w:val="Verses"/>
      </w:pPr>
      <w:r>
        <w:t>[</w:t>
      </w:r>
      <w:proofErr w:type="spellStart"/>
      <w:r>
        <w:t>hendaklah</w:t>
      </w:r>
      <w:proofErr w:type="spellEnd"/>
      <w:r>
        <w:t xml:space="preserve">]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roh</w:t>
      </w:r>
      <w:proofErr w:type="spellEnd"/>
      <w:r>
        <w:t xml:space="preserve">, dan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sejiwa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Berita </w:t>
      </w:r>
      <w:proofErr w:type="spellStart"/>
      <w:r>
        <w:t>Injil</w:t>
      </w:r>
      <w:proofErr w:type="spellEnd"/>
      <w:r>
        <w:t xml:space="preserve">,..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tiada</w:t>
      </w:r>
      <w:proofErr w:type="spellEnd"/>
      <w:r>
        <w:t xml:space="preserve"> </w:t>
      </w:r>
      <w:proofErr w:type="spellStart"/>
      <w:r>
        <w:t>digentarkan</w:t>
      </w:r>
      <w:proofErr w:type="spellEnd"/>
      <w:r>
        <w:t xml:space="preserve"> </w:t>
      </w:r>
      <w:proofErr w:type="spellStart"/>
      <w:r>
        <w:t>sedikitpun</w:t>
      </w:r>
      <w:proofErr w:type="spellEnd"/>
      <w:r>
        <w:t xml:space="preserve"> oleh  </w:t>
      </w:r>
      <w:proofErr w:type="spellStart"/>
      <w:r>
        <w:t>lawanmu</w:t>
      </w:r>
      <w:proofErr w:type="spellEnd"/>
      <w:r>
        <w:t xml:space="preserve">...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dikaruniakan</w:t>
      </w:r>
      <w:proofErr w:type="spellEnd"/>
      <w:r>
        <w:t xml:space="preserve">... juga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Dia (Filipi 1:27-29).</w:t>
      </w:r>
    </w:p>
    <w:p w14:paraId="583C6DA0" w14:textId="7ECABCDC" w:rsidR="00167A31" w:rsidRDefault="0000397F" w:rsidP="00501345">
      <w:pPr>
        <w:pStyle w:val="BodyText"/>
      </w:pPr>
      <w:proofErr w:type="spellStart"/>
      <w:r>
        <w:t>Tantanngan</w:t>
      </w:r>
      <w:proofErr w:type="spellEnd"/>
      <w:r>
        <w:t xml:space="preserve"> yang </w:t>
      </w:r>
      <w:proofErr w:type="spellStart"/>
      <w:r>
        <w:t>j</w:t>
      </w:r>
      <w:r w:rsidR="00167A31">
        <w:t>emaat</w:t>
      </w:r>
      <w:proofErr w:type="spellEnd"/>
      <w:r w:rsidR="00167A31">
        <w:t xml:space="preserve"> Filipi </w:t>
      </w:r>
      <w:proofErr w:type="spellStart"/>
      <w:r w:rsidR="00167A31">
        <w:t>hadapi</w:t>
      </w:r>
      <w:proofErr w:type="spellEnd"/>
      <w:r w:rsidR="00167A31">
        <w:t xml:space="preserve"> </w:t>
      </w:r>
      <w:proofErr w:type="spellStart"/>
      <w:r w:rsidR="00167A31">
        <w:t>tantangan</w:t>
      </w:r>
      <w:proofErr w:type="spellEnd"/>
      <w:r w:rsidR="00167A31">
        <w:t xml:space="preserve"> sangat </w:t>
      </w:r>
      <w:proofErr w:type="spellStart"/>
      <w:r w:rsidR="00167A31">
        <w:t>berat</w:t>
      </w:r>
      <w:proofErr w:type="spellEnd"/>
      <w:r w:rsidR="00167A31">
        <w:t xml:space="preserve"> dan </w:t>
      </w:r>
      <w:proofErr w:type="spellStart"/>
      <w:r w:rsidR="00167A31">
        <w:t>menyakitkan</w:t>
      </w:r>
      <w:proofErr w:type="spellEnd"/>
      <w:r w:rsidR="00167A31">
        <w:t xml:space="preserve">. </w:t>
      </w:r>
      <w:proofErr w:type="spellStart"/>
      <w:r w:rsidR="00167A31">
        <w:t>Tetapi</w:t>
      </w:r>
      <w:proofErr w:type="spellEnd"/>
      <w:r w:rsidR="00167A31"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 w:rsidR="00167A31">
        <w:t>tidak</w:t>
      </w:r>
      <w:proofErr w:type="spellEnd"/>
      <w:r w:rsidR="00167A31">
        <w:t xml:space="preserve"> </w:t>
      </w:r>
      <w:proofErr w:type="spellStart"/>
      <w:r w:rsidR="00167A31">
        <w:t>ada</w:t>
      </w:r>
      <w:proofErr w:type="spellEnd"/>
      <w:r w:rsidR="00167A31">
        <w:t xml:space="preserve"> yang di </w:t>
      </w:r>
      <w:proofErr w:type="spellStart"/>
      <w:r w:rsidR="00167A31">
        <w:t>luar</w:t>
      </w:r>
      <w:proofErr w:type="spellEnd"/>
      <w:r w:rsidR="00167A31">
        <w:t xml:space="preserve"> </w:t>
      </w:r>
      <w:proofErr w:type="spellStart"/>
      <w:r w:rsidR="00167A31">
        <w:t>kendali</w:t>
      </w:r>
      <w:proofErr w:type="spellEnd"/>
      <w:r w:rsidR="00167A31">
        <w:t xml:space="preserve"> Allah. </w:t>
      </w:r>
      <w:proofErr w:type="spellStart"/>
      <w:r w:rsidR="00167A31">
        <w:t>Sebaliknya</w:t>
      </w:r>
      <w:proofErr w:type="spellEnd"/>
      <w:r w:rsidR="00167A31">
        <w:t xml:space="preserve">, Allah </w:t>
      </w:r>
      <w:proofErr w:type="spellStart"/>
      <w:r w:rsidR="00167A31">
        <w:t>sendiri</w:t>
      </w:r>
      <w:proofErr w:type="spellEnd"/>
      <w:r w:rsidR="00167A31">
        <w:t xml:space="preserve"> </w:t>
      </w:r>
      <w:proofErr w:type="spellStart"/>
      <w:r>
        <w:t>mengatur</w:t>
      </w:r>
      <w:proofErr w:type="spellEnd"/>
      <w:r>
        <w:t xml:space="preserve"> </w:t>
      </w:r>
      <w:proofErr w:type="spellStart"/>
      <w:r w:rsidR="00167A31">
        <w:lastRenderedPageBreak/>
        <w:t>penderitaan</w:t>
      </w:r>
      <w:proofErr w:type="spellEnd"/>
      <w:r w:rsidR="00167A31">
        <w:t xml:space="preserve"> </w:t>
      </w:r>
      <w:proofErr w:type="spellStart"/>
      <w:r w:rsidR="00167A31">
        <w:t>mereka</w:t>
      </w:r>
      <w:proofErr w:type="spellEnd"/>
      <w:r w:rsidR="00167A31">
        <w:t xml:space="preserve"> </w:t>
      </w:r>
      <w:proofErr w:type="spellStart"/>
      <w:r>
        <w:t>atas</w:t>
      </w:r>
      <w:proofErr w:type="spellEnd"/>
      <w:r>
        <w:t xml:space="preserve"> nama </w:t>
      </w:r>
      <w:proofErr w:type="spellStart"/>
      <w:r>
        <w:t>Kristus</w:t>
      </w:r>
      <w:proofErr w:type="spellEnd"/>
      <w:r>
        <w:t xml:space="preserve"> </w:t>
      </w:r>
      <w:proofErr w:type="spellStart"/>
      <w:r w:rsidR="00167A31">
        <w:t>untuk</w:t>
      </w:r>
      <w:proofErr w:type="spellEnd"/>
      <w:r w:rsidR="00167A31">
        <w:t xml:space="preserve"> </w:t>
      </w:r>
      <w:proofErr w:type="spellStart"/>
      <w:r w:rsidR="00167A31">
        <w:t>memberkati</w:t>
      </w:r>
      <w:proofErr w:type="spellEnd"/>
      <w:r w:rsidR="00167A31">
        <w:t xml:space="preserve"> </w:t>
      </w:r>
      <w:proofErr w:type="spellStart"/>
      <w:r w:rsidR="00167A31">
        <w:t>mereka</w:t>
      </w:r>
      <w:proofErr w:type="spellEnd"/>
      <w:r w:rsidR="00167A31">
        <w:t xml:space="preserve">. Oleh </w:t>
      </w:r>
      <w:proofErr w:type="spellStart"/>
      <w:r w:rsidR="00167A31">
        <w:t>karena</w:t>
      </w:r>
      <w:proofErr w:type="spellEnd"/>
      <w:r w:rsidR="00167A31">
        <w:t xml:space="preserve"> </w:t>
      </w:r>
      <w:proofErr w:type="spellStart"/>
      <w:r w:rsidR="00167A31">
        <w:t>alasan</w:t>
      </w:r>
      <w:proofErr w:type="spellEnd"/>
      <w:r w:rsidR="00167A31">
        <w:t xml:space="preserve"> </w:t>
      </w:r>
      <w:proofErr w:type="spellStart"/>
      <w:r w:rsidR="00167A31">
        <w:t>itulah</w:t>
      </w:r>
      <w:proofErr w:type="spellEnd"/>
      <w:r w:rsidR="00167A31">
        <w:t xml:space="preserve">, </w:t>
      </w:r>
      <w:proofErr w:type="spellStart"/>
      <w:r w:rsidR="00167A31">
        <w:t>penting</w:t>
      </w:r>
      <w:proofErr w:type="spellEnd"/>
      <w:r w:rsidR="00167A31">
        <w:t xml:space="preserve"> </w:t>
      </w:r>
      <w:proofErr w:type="spellStart"/>
      <w:r w:rsidR="00167A31">
        <w:t>bagi</w:t>
      </w:r>
      <w:proofErr w:type="spellEnd"/>
      <w:r w:rsidR="00167A31">
        <w:t xml:space="preserve"> </w:t>
      </w:r>
      <w:proofErr w:type="spellStart"/>
      <w:r w:rsidR="00167A31">
        <w:t>mereka</w:t>
      </w:r>
      <w:proofErr w:type="spellEnd"/>
      <w:r w:rsidR="00167A31">
        <w:t xml:space="preserve"> </w:t>
      </w:r>
      <w:proofErr w:type="spellStart"/>
      <w:r w:rsidR="00167A31">
        <w:t>untuk</w:t>
      </w:r>
      <w:proofErr w:type="spellEnd"/>
      <w:r w:rsidR="00167A31">
        <w:t xml:space="preserve"> </w:t>
      </w:r>
      <w:proofErr w:type="spellStart"/>
      <w:r w:rsidR="00167A31">
        <w:t>bertekun</w:t>
      </w:r>
      <w:proofErr w:type="spellEnd"/>
      <w:r w:rsidR="00167A31">
        <w:t xml:space="preserve"> </w:t>
      </w:r>
      <w:proofErr w:type="spellStart"/>
      <w:r w:rsidR="00167A31">
        <w:t>melewati</w:t>
      </w:r>
      <w:proofErr w:type="spellEnd"/>
      <w:r w:rsidR="00167A31">
        <w:t xml:space="preserve"> </w:t>
      </w:r>
      <w:proofErr w:type="spellStart"/>
      <w:r w:rsidR="00167A31">
        <w:t>kesukaran</w:t>
      </w:r>
      <w:proofErr w:type="spellEnd"/>
      <w:r w:rsidR="00167A31">
        <w:t xml:space="preserve"> </w:t>
      </w:r>
      <w:proofErr w:type="spellStart"/>
      <w:r w:rsidR="00167A31">
        <w:t>tersebut</w:t>
      </w:r>
      <w:proofErr w:type="spellEnd"/>
      <w:r w:rsidR="00167A31">
        <w:t>.</w:t>
      </w:r>
    </w:p>
    <w:p w14:paraId="29D1285B" w14:textId="77777777" w:rsidR="0000397F" w:rsidRDefault="00167A31" w:rsidP="00167A31">
      <w:pPr>
        <w:pStyle w:val="Quotations"/>
      </w:pPr>
      <w:r>
        <w:t xml:space="preserve">Tulisan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0397F">
        <w:t xml:space="preserve"> </w:t>
      </w:r>
      <w:r>
        <w:t xml:space="preserve">Jadi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memikul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dan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ha</w:t>
      </w:r>
      <w:r w:rsidR="0000397F">
        <w:t>r</w:t>
      </w:r>
      <w:r>
        <w:t>i</w:t>
      </w:r>
      <w:proofErr w:type="spellEnd"/>
      <w:r>
        <w:t>.</w:t>
      </w:r>
      <w:r w:rsidR="0000397F">
        <w:t xml:space="preserve"> </w:t>
      </w:r>
      <w:r>
        <w:t xml:space="preserve">Jadi para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Perjanjian</w:t>
      </w:r>
      <w:proofErr w:type="spellEnd"/>
      <w:r>
        <w:t xml:space="preserve"> Baru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pencobaan</w:t>
      </w:r>
      <w:proofErr w:type="spellEnd"/>
      <w:r>
        <w:t xml:space="preserve"> dan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 w:rsidR="0000397F">
        <w:t xml:space="preserve">. </w:t>
      </w:r>
      <w:r>
        <w:t xml:space="preserve">Kita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..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agar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yang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menyangkal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berkompromi</w:t>
      </w:r>
      <w:proofErr w:type="spellEnd"/>
      <w:r>
        <w:t>.</w:t>
      </w:r>
      <w:r w:rsidR="0000397F">
        <w:t xml:space="preserve"> </w:t>
      </w:r>
    </w:p>
    <w:p w14:paraId="1798E410" w14:textId="5AEBF98B" w:rsidR="000A54B7" w:rsidRDefault="00167A31" w:rsidP="0000397F">
      <w:pPr>
        <w:pStyle w:val="Quotations"/>
        <w:jc w:val="right"/>
      </w:pPr>
      <w:r>
        <w:t>— Dr. Gregory R. Perry</w:t>
      </w:r>
    </w:p>
    <w:p w14:paraId="41543BC5" w14:textId="48C7670E" w:rsidR="005F5BC5" w:rsidRDefault="005F5BC5" w:rsidP="0000397F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pelajaran</w:t>
      </w:r>
      <w:proofErr w:type="spellEnd"/>
      <w:r>
        <w:t xml:space="preserve"> lain, Paul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menebus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murka</w:t>
      </w:r>
      <w:proofErr w:type="spellEnd"/>
      <w:r>
        <w:t xml:space="preserve"> Allah,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berakhir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-Nya </w:t>
      </w:r>
      <w:proofErr w:type="spellStart"/>
      <w:r>
        <w:t>kembali</w:t>
      </w:r>
      <w:proofErr w:type="spellEnd"/>
      <w:r>
        <w:t>.</w:t>
      </w:r>
      <w:r w:rsidR="0000397F"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melengkapi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-Nya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-Nya,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00397F">
        <w:t xml:space="preserve"> </w:t>
      </w:r>
      <w:r>
        <w:t xml:space="preserve">Oleh </w:t>
      </w:r>
      <w:proofErr w:type="spellStart"/>
      <w:r>
        <w:t>karena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dipersatukan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pun </w:t>
      </w:r>
      <w:proofErr w:type="spellStart"/>
      <w:r>
        <w:t>turut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>.</w:t>
      </w:r>
      <w:r w:rsidR="0000397F">
        <w:t xml:space="preserve"> </w:t>
      </w:r>
      <w:r>
        <w:t xml:space="preserve">Dari </w:t>
      </w:r>
      <w:proofErr w:type="spellStart"/>
      <w:r>
        <w:t>perspektif</w:t>
      </w:r>
      <w:proofErr w:type="spellEnd"/>
      <w:r>
        <w:t xml:space="preserve"> Paulus,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berbagian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lencana</w:t>
      </w:r>
      <w:proofErr w:type="spellEnd"/>
      <w:r>
        <w:t xml:space="preserve">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>.</w:t>
      </w:r>
      <w:r w:rsidR="0000397F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1:27-29, Allah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— </w:t>
      </w:r>
      <w:proofErr w:type="spellStart"/>
      <w:r>
        <w:t>mereka</w:t>
      </w:r>
      <w:proofErr w:type="spellEnd"/>
      <w:r>
        <w:t xml:space="preserve"> pun "</w:t>
      </w:r>
      <w:proofErr w:type="spellStart"/>
      <w:r>
        <w:t>dikaruniakan</w:t>
      </w:r>
      <w:proofErr w:type="spellEnd"/>
      <w:r>
        <w:t xml:space="preserve">" </w:t>
      </w:r>
      <w:proofErr w:type="spellStart"/>
      <w:r>
        <w:t>kehormatan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0397F">
        <w:t xml:space="preserve"> </w:t>
      </w:r>
      <w:r>
        <w:t xml:space="preserve">Paulus </w:t>
      </w:r>
      <w:proofErr w:type="spellStart"/>
      <w:r>
        <w:t>menyingkapkan</w:t>
      </w:r>
      <w:proofErr w:type="spellEnd"/>
      <w:r>
        <w:t xml:space="preserve"> ide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2:5-9, </w:t>
      </w:r>
      <w:proofErr w:type="spellStart"/>
      <w:r w:rsidR="0000397F">
        <w:t>ketika</w:t>
      </w:r>
      <w:proofErr w:type="spellEnd"/>
      <w:r w:rsidR="0000397F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 w:rsidR="0000397F">
        <w:t xml:space="preserve"> </w:t>
      </w:r>
      <w:proofErr w:type="spellStart"/>
      <w:r w:rsidR="0000397F">
        <w:t>hal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785D778" w14:textId="77777777" w:rsidR="005F5BC5" w:rsidRDefault="005F5BC5" w:rsidP="0000397F">
      <w:pPr>
        <w:pStyle w:val="Verses"/>
      </w:pPr>
      <w:proofErr w:type="spellStart"/>
      <w:r>
        <w:t>Hendaklah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hidupmu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, </w:t>
      </w:r>
      <w:proofErr w:type="spellStart"/>
      <w:r>
        <w:t>menaruh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dan </w:t>
      </w:r>
      <w:proofErr w:type="spellStart"/>
      <w:r>
        <w:t>perasaan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...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dan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di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!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Allah sangat </w:t>
      </w:r>
      <w:proofErr w:type="spellStart"/>
      <w:r>
        <w:t>meninggikan</w:t>
      </w:r>
      <w:proofErr w:type="spellEnd"/>
      <w:r>
        <w:t xml:space="preserve"> Dia dan </w:t>
      </w:r>
      <w:proofErr w:type="spellStart"/>
      <w:r>
        <w:t>mengaruniakan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 nama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nama (Filipi 2:5-9).</w:t>
      </w:r>
    </w:p>
    <w:p w14:paraId="440AC8BD" w14:textId="623B767C" w:rsidR="005F5BC5" w:rsidRDefault="005F5BC5" w:rsidP="005F5BC5">
      <w:pPr>
        <w:pStyle w:val="BodyText"/>
      </w:pPr>
      <w:proofErr w:type="spellStart"/>
      <w:r>
        <w:t>Yesus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dan </w:t>
      </w:r>
      <w:proofErr w:type="spellStart"/>
      <w:r>
        <w:t>penganiayaan</w:t>
      </w:r>
      <w:proofErr w:type="spellEnd"/>
      <w:r>
        <w:t xml:space="preserve"> demi </w:t>
      </w:r>
      <w:proofErr w:type="spellStart"/>
      <w:r>
        <w:t>gereja</w:t>
      </w:r>
      <w:proofErr w:type="spellEnd"/>
      <w:r>
        <w:t xml:space="preserve">, dan </w:t>
      </w:r>
      <w:proofErr w:type="spellStart"/>
      <w:r>
        <w:t>upah</w:t>
      </w:r>
      <w:proofErr w:type="spellEnd"/>
      <w:r>
        <w:t xml:space="preserve"> yang Dia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dan </w:t>
      </w:r>
      <w:proofErr w:type="spellStart"/>
      <w:r>
        <w:t>penganiayaan</w:t>
      </w:r>
      <w:proofErr w:type="spellEnd"/>
      <w:r>
        <w:t xml:space="preserve"> demi </w:t>
      </w:r>
      <w:proofErr w:type="spellStart"/>
      <w:r>
        <w:t>pemberitaan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dunia. Ketika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proofErr w:type="gramStart"/>
      <w:r>
        <w:t>itu</w:t>
      </w:r>
      <w:proofErr w:type="spellEnd"/>
      <w:r>
        <w:t xml:space="preserve">,  </w:t>
      </w:r>
      <w:proofErr w:type="spellStart"/>
      <w:r>
        <w:t>maka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kata-kata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2:17-18:</w:t>
      </w:r>
    </w:p>
    <w:p w14:paraId="5B563CC5" w14:textId="77777777" w:rsidR="005F5BC5" w:rsidRDefault="005F5BC5" w:rsidP="0000397F">
      <w:pPr>
        <w:pStyle w:val="Verses"/>
      </w:pPr>
      <w:proofErr w:type="spellStart"/>
      <w:r>
        <w:t>sekalipun</w:t>
      </w:r>
      <w:proofErr w:type="spellEnd"/>
      <w:r>
        <w:t xml:space="preserve"> </w:t>
      </w:r>
      <w:proofErr w:type="spellStart"/>
      <w:r>
        <w:t>darahku</w:t>
      </w:r>
      <w:proofErr w:type="spellEnd"/>
      <w:r>
        <w:t xml:space="preserve"> </w:t>
      </w:r>
      <w:proofErr w:type="spellStart"/>
      <w:r>
        <w:t>dicurahkan</w:t>
      </w:r>
      <w:proofErr w:type="spellEnd"/>
      <w:r>
        <w:t xml:space="preserve"> pada korban dan ibadah </w:t>
      </w:r>
      <w:proofErr w:type="spellStart"/>
      <w:r>
        <w:t>imanmu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dan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sekalian</w:t>
      </w:r>
      <w:proofErr w:type="spellEnd"/>
      <w:r>
        <w:t xml:space="preserve">. Dan </w:t>
      </w:r>
      <w:proofErr w:type="spellStart"/>
      <w:r>
        <w:t>kamu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dan </w:t>
      </w:r>
      <w:proofErr w:type="spellStart"/>
      <w:r>
        <w:t>bersukacitalah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(Filipi 2:17-18).</w:t>
      </w:r>
    </w:p>
    <w:p w14:paraId="5D511E80" w14:textId="1F74EF67" w:rsidR="005F5BC5" w:rsidRDefault="005F5BC5" w:rsidP="0000397F">
      <w:pPr>
        <w:pStyle w:val="BodyText"/>
      </w:pPr>
      <w:r>
        <w:t xml:space="preserve">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bertahan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juga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di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mendatang</w:t>
      </w:r>
      <w:proofErr w:type="spellEnd"/>
      <w:r>
        <w:t xml:space="preserve">. Paulus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lastRenderedPageBreak/>
        <w:t>mereka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mengalir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32B1CD14" w14:textId="7F5D1144" w:rsidR="005F5BC5" w:rsidRDefault="005F5BC5" w:rsidP="0000397F">
      <w:pPr>
        <w:pStyle w:val="Quotations"/>
      </w:pPr>
      <w:proofErr w:type="spellStart"/>
      <w:r>
        <w:t>Penderitaan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negatif</w:t>
      </w:r>
      <w:proofErr w:type="spellEnd"/>
      <w:r>
        <w:t>.</w:t>
      </w:r>
      <w:r w:rsidR="0000397F">
        <w:t xml:space="preserve"> </w:t>
      </w:r>
      <w:r>
        <w:t xml:space="preserve">Akan </w:t>
      </w:r>
      <w:proofErr w:type="spellStart"/>
      <w:r>
        <w:t>tetapi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sudut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kekristenan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dipandang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pendisiplinan</w:t>
      </w:r>
      <w:proofErr w:type="spellEnd"/>
      <w:r>
        <w:t xml:space="preserve">, dan </w:t>
      </w:r>
      <w:proofErr w:type="spellStart"/>
      <w:r>
        <w:t>pendisiplinan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Tuhan </w:t>
      </w:r>
      <w:proofErr w:type="spellStart"/>
      <w:r>
        <w:t>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Allah.</w:t>
      </w:r>
      <w:r w:rsidR="0000397F">
        <w:t xml:space="preserve"> </w:t>
      </w:r>
      <w:r>
        <w:t xml:space="preserve">Paulus </w:t>
      </w:r>
      <w:proofErr w:type="spellStart"/>
      <w:r>
        <w:t>mengutarakan</w:t>
      </w:r>
      <w:proofErr w:type="spellEnd"/>
      <w:r>
        <w:t xml:space="preserve"> 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di Filipi 3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keinginannnya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-Nya,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di situ.</w:t>
      </w:r>
      <w:r w:rsidR="0000397F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dan </w:t>
      </w:r>
      <w:proofErr w:type="spellStart"/>
      <w:r>
        <w:t>penderitaan</w:t>
      </w:r>
      <w:proofErr w:type="spellEnd"/>
      <w:r>
        <w:t>-Nya.</w:t>
      </w:r>
      <w:r w:rsidR="0000397F">
        <w:t xml:space="preserve"> </w:t>
      </w:r>
      <w:r>
        <w:t xml:space="preserve">Jadi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bersekutu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-Nya dan </w:t>
      </w:r>
      <w:proofErr w:type="spellStart"/>
      <w:r>
        <w:t>bersekutu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menghadapi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,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Paulus di Roma 8:28,</w:t>
      </w:r>
      <w:r w:rsidR="0000397F">
        <w:t xml:space="preserve"> </w:t>
      </w:r>
      <w:r>
        <w:t xml:space="preserve">“Allah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mendatangkan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>,”</w:t>
      </w:r>
      <w:r w:rsidR="0000397F">
        <w:t xml:space="preserve"> </w:t>
      </w:r>
      <w:r>
        <w:t xml:space="preserve">Jadi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perspektif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dunia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dan </w:t>
      </w:r>
      <w:proofErr w:type="spellStart"/>
      <w:r>
        <w:t>dampaknya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Kristiani.</w:t>
      </w:r>
    </w:p>
    <w:p w14:paraId="6A154A16" w14:textId="77777777" w:rsidR="005F5BC5" w:rsidRDefault="005F5BC5" w:rsidP="0000397F">
      <w:pPr>
        <w:pStyle w:val="Quotations"/>
        <w:jc w:val="right"/>
      </w:pPr>
      <w:r>
        <w:t>— Rev. Larry Cockrell</w:t>
      </w:r>
    </w:p>
    <w:p w14:paraId="261EAA74" w14:textId="5681A994" w:rsidR="005F5BC5" w:rsidRDefault="005F5BC5" w:rsidP="002B1F92">
      <w:pPr>
        <w:pStyle w:val="BodyText"/>
      </w:pPr>
      <w:r>
        <w:t xml:space="preserve">Paulus </w:t>
      </w:r>
      <w:proofErr w:type="spellStart"/>
      <w:r>
        <w:t>mendorong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Fiilipi</w:t>
      </w:r>
      <w:proofErr w:type="spellEnd"/>
      <w:r>
        <w:t xml:space="preserve">, agar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upah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Allah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dan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kudus,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berbeban</w:t>
      </w:r>
      <w:proofErr w:type="spellEnd"/>
      <w:r>
        <w:t xml:space="preserve"> </w:t>
      </w:r>
      <w:proofErr w:type="spellStart"/>
      <w:r>
        <w:t>berat</w:t>
      </w:r>
      <w:proofErr w:type="spellEnd"/>
      <w:r>
        <w:t>.</w:t>
      </w:r>
    </w:p>
    <w:p w14:paraId="017DF5BE" w14:textId="77777777" w:rsidR="005F5BC5" w:rsidRDefault="005F5BC5" w:rsidP="002B1F92">
      <w:pPr>
        <w:pStyle w:val="Heading4"/>
      </w:pPr>
      <w:proofErr w:type="spellStart"/>
      <w:r>
        <w:t>Bantuan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proofErr w:type="gramStart"/>
      <w:r>
        <w:t>Bertekun</w:t>
      </w:r>
      <w:proofErr w:type="spellEnd"/>
      <w:r>
        <w:t xml:space="preserve">  (</w:t>
      </w:r>
      <w:proofErr w:type="gramEnd"/>
      <w:r>
        <w:t>2:19-30).</w:t>
      </w:r>
    </w:p>
    <w:p w14:paraId="4A069323" w14:textId="77777777" w:rsidR="00F25EAC" w:rsidRDefault="005F5BC5" w:rsidP="005F5BC5">
      <w:pPr>
        <w:pStyle w:val="BodyText"/>
      </w:pPr>
      <w:r>
        <w:t xml:space="preserve">Paulus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mengingatkan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proofErr w:type="gramStart"/>
      <w:r>
        <w:t>terima.Kemudian</w:t>
      </w:r>
      <w:proofErr w:type="spellEnd"/>
      <w:proofErr w:type="gramEnd"/>
      <w:r>
        <w:t xml:space="preserve"> di Filipi 2:19-30,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praktis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F25EAC">
        <w:t xml:space="preserve"> </w:t>
      </w:r>
    </w:p>
    <w:p w14:paraId="38B1FA62" w14:textId="73CFFFD0" w:rsidR="005F5BC5" w:rsidRDefault="005F5BC5" w:rsidP="00F25EAC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memandang</w:t>
      </w:r>
      <w:proofErr w:type="spellEnd"/>
      <w:r>
        <w:t xml:space="preserve"> pada </w:t>
      </w:r>
      <w:proofErr w:type="spellStart"/>
      <w:r>
        <w:t>upah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sembari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>.</w:t>
      </w:r>
      <w:r w:rsidR="00F25EAC">
        <w:t xml:space="preserve"> </w:t>
      </w:r>
      <w:proofErr w:type="spellStart"/>
      <w:r>
        <w:t>Namun</w:t>
      </w:r>
      <w:proofErr w:type="spellEnd"/>
      <w:r>
        <w:t xml:space="preserve"> Paulus juga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F25EAC">
        <w:t xml:space="preserve"> </w:t>
      </w:r>
      <w:r>
        <w:t xml:space="preserve">Kita </w:t>
      </w:r>
      <w:proofErr w:type="spellStart"/>
      <w:r>
        <w:t>butuh</w:t>
      </w:r>
      <w:proofErr w:type="spellEnd"/>
      <w:r>
        <w:t xml:space="preserve"> orang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menguatkan</w:t>
      </w:r>
      <w:proofErr w:type="spellEnd"/>
      <w:r>
        <w:t xml:space="preserve"> dan </w:t>
      </w:r>
      <w:proofErr w:type="spellStart"/>
      <w:r w:rsidR="000737FE">
        <w:t>mendorong</w:t>
      </w:r>
      <w:proofErr w:type="spellEnd"/>
      <w:r>
        <w:t xml:space="preserve"> </w:t>
      </w:r>
      <w:proofErr w:type="spellStart"/>
      <w:r>
        <w:t>semangat</w:t>
      </w:r>
      <w:proofErr w:type="spellEnd"/>
      <w:r w:rsidR="000737FE">
        <w:t xml:space="preserve"> </w:t>
      </w:r>
      <w:proofErr w:type="spellStart"/>
      <w:r w:rsidR="000737FE">
        <w:t>kita</w:t>
      </w:r>
      <w:proofErr w:type="spellEnd"/>
      <w:r>
        <w:t>.</w:t>
      </w:r>
      <w:r w:rsidR="00F25EAC">
        <w:t xml:space="preserve"> </w:t>
      </w:r>
      <w:r>
        <w:t xml:space="preserve">Maka, Paulus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mengutus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F25EAC">
        <w:t xml:space="preserve"> </w:t>
      </w:r>
      <w:r>
        <w:t xml:space="preserve">Paulus juga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bertemu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</w:p>
    <w:p w14:paraId="71D65674" w14:textId="7E18879D" w:rsidR="005F5BC5" w:rsidRDefault="005F5BC5" w:rsidP="00F25EAC">
      <w:pPr>
        <w:pStyle w:val="BodyText"/>
      </w:pPr>
      <w:proofErr w:type="spellStart"/>
      <w:r>
        <w:t>Pertama</w:t>
      </w:r>
      <w:proofErr w:type="spellEnd"/>
      <w:r>
        <w:t xml:space="preserve">, Paulus </w:t>
      </w:r>
      <w:proofErr w:type="spellStart"/>
      <w:r>
        <w:t>m</w:t>
      </w:r>
      <w:r w:rsidR="008B1F15">
        <w:t>e</w:t>
      </w:r>
      <w:r>
        <w:t>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, </w:t>
      </w:r>
      <w:proofErr w:type="spellStart"/>
      <w:r>
        <w:t>utusan</w:t>
      </w:r>
      <w:proofErr w:type="spellEnd"/>
      <w:r>
        <w:t xml:space="preserve"> </w:t>
      </w:r>
      <w:proofErr w:type="spellStart"/>
      <w:r w:rsidR="008B1F15">
        <w:t>jemaat</w:t>
      </w:r>
      <w:proofErr w:type="spellEnd"/>
      <w:r w:rsidR="008B1F15">
        <w:t xml:space="preserve"> </w:t>
      </w:r>
      <w:r>
        <w:t xml:space="preserve">Filipi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Paulus.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yang </w:t>
      </w:r>
      <w:proofErr w:type="spellStart"/>
      <w:r>
        <w:t>menyerahkan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Filipi.</w:t>
      </w:r>
      <w:r w:rsidR="00F25EAC"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 di Filipi 2:25-30,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menguatirkan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yang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, </w:t>
      </w:r>
      <w:proofErr w:type="spellStart"/>
      <w:r w:rsidR="00F25EAC">
        <w:t>sehingga</w:t>
      </w:r>
      <w:proofErr w:type="spellEnd"/>
      <w:r w:rsidR="00F25EAC"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proofErr w:type="gramStart"/>
      <w:r>
        <w:t>sendiri</w:t>
      </w:r>
      <w:proofErr w:type="spellEnd"/>
      <w:r>
        <w:t xml:space="preserve">  </w:t>
      </w:r>
      <w:proofErr w:type="spellStart"/>
      <w:r>
        <w:t>jadi</w:t>
      </w:r>
      <w:proofErr w:type="spellEnd"/>
      <w:proofErr w:type="gramEnd"/>
      <w:r>
        <w:t xml:space="preserve"> </w:t>
      </w:r>
      <w:proofErr w:type="spellStart"/>
      <w:r>
        <w:t>ikut</w:t>
      </w:r>
      <w:proofErr w:type="spellEnd"/>
      <w:r>
        <w:t xml:space="preserve"> </w:t>
      </w:r>
      <w:proofErr w:type="spellStart"/>
      <w:r>
        <w:t>prihatin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khawatir</w:t>
      </w:r>
      <w:proofErr w:type="spellEnd"/>
      <w:r>
        <w:t xml:space="preserve">. Maka,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menenangkan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sekaligus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, Paulus </w:t>
      </w:r>
      <w:proofErr w:type="spellStart"/>
      <w:r>
        <w:t>berencana</w:t>
      </w:r>
      <w:proofErr w:type="spellEnd"/>
      <w:r>
        <w:t xml:space="preserve"> </w:t>
      </w:r>
      <w:proofErr w:type="spellStart"/>
      <w:r>
        <w:t>mengutus</w:t>
      </w:r>
      <w:proofErr w:type="spellEnd"/>
      <w:r>
        <w:t xml:space="preserve"> </w:t>
      </w:r>
      <w:proofErr w:type="spellStart"/>
      <w:r>
        <w:t>Timotius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Filipi.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Timotius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melayaninya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masa </w:t>
      </w:r>
      <w:proofErr w:type="spellStart"/>
      <w:r>
        <w:t>kesukarannya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2:19, Paulus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Timotius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dekat</w:t>
      </w:r>
      <w:proofErr w:type="spellEnd"/>
      <w:r>
        <w:t>.</w:t>
      </w:r>
      <w:r w:rsidR="00F25EAC">
        <w:t xml:space="preserve"> </w:t>
      </w:r>
      <w:proofErr w:type="spellStart"/>
      <w:r>
        <w:t>Akhirnya</w:t>
      </w:r>
      <w:proofErr w:type="spellEnd"/>
      <w:r>
        <w:t xml:space="preserve">, Paulus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pada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lastRenderedPageBreak/>
        <w:t>dibebaskan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2:24, di mana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kata-kata </w:t>
      </w:r>
      <w:proofErr w:type="spellStart"/>
      <w:r>
        <w:t>ini</w:t>
      </w:r>
      <w:proofErr w:type="spellEnd"/>
      <w:r>
        <w:t>:</w:t>
      </w:r>
    </w:p>
    <w:p w14:paraId="46BFA2BE" w14:textId="77777777" w:rsidR="005F5BC5" w:rsidRDefault="005F5BC5" w:rsidP="00F25EAC">
      <w:pPr>
        <w:pStyle w:val="Verses"/>
      </w:pPr>
      <w:proofErr w:type="spellStart"/>
      <w:r>
        <w:t>dalam</w:t>
      </w:r>
      <w:proofErr w:type="spellEnd"/>
      <w:r>
        <w:t xml:space="preserve"> Tuhan </w:t>
      </w:r>
      <w:proofErr w:type="spellStart"/>
      <w:r>
        <w:t>aku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sendiripun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segera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(Filipi 2:24).</w:t>
      </w:r>
    </w:p>
    <w:p w14:paraId="5FC0F976" w14:textId="0FECC2B3" w:rsidR="005F5BC5" w:rsidRDefault="005F5BC5" w:rsidP="005F5BC5">
      <w:pPr>
        <w:pStyle w:val="BodyText"/>
      </w:pPr>
      <w:r>
        <w:t xml:space="preserve">Kata Yunani </w:t>
      </w:r>
      <w:proofErr w:type="spellStart"/>
      <w:r w:rsidRPr="00F25EAC">
        <w:rPr>
          <w:i/>
          <w:iCs/>
        </w:rPr>
        <w:t>pepoitha</w:t>
      </w:r>
      <w:proofErr w:type="spellEnd"/>
      <w:r>
        <w:t xml:space="preserve"> (πέπ</w:t>
      </w:r>
      <w:proofErr w:type="spellStart"/>
      <w:r>
        <w:t>οιθ</w:t>
      </w:r>
      <w:proofErr w:type="spellEnd"/>
      <w:r>
        <w:t xml:space="preserve">α), yang di </w:t>
      </w:r>
      <w:proofErr w:type="spellStart"/>
      <w:r>
        <w:t>sini</w:t>
      </w:r>
      <w:proofErr w:type="spellEnd"/>
      <w:r>
        <w:t xml:space="preserve"> </w:t>
      </w:r>
      <w:proofErr w:type="spellStart"/>
      <w:r>
        <w:t>diterjemahkan</w:t>
      </w:r>
      <w:proofErr w:type="spellEnd"/>
      <w:r>
        <w:t xml:space="preserve"> "</w:t>
      </w:r>
      <w:proofErr w:type="spellStart"/>
      <w:r>
        <w:t>percaya</w:t>
      </w:r>
      <w:proofErr w:type="spellEnd"/>
      <w:r>
        <w:t xml:space="preserve">" </w:t>
      </w:r>
      <w:proofErr w:type="spellStart"/>
      <w:r>
        <w:t>atau</w:t>
      </w:r>
      <w:proofErr w:type="spellEnd"/>
      <w:r>
        <w:t xml:space="preserve"> "</w:t>
      </w:r>
      <w:proofErr w:type="spellStart"/>
      <w:r>
        <w:t>yakin</w:t>
      </w:r>
      <w:proofErr w:type="spellEnd"/>
      <w:r>
        <w:t xml:space="preserve">." Paulus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pembebasannya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lain </w:t>
      </w:r>
      <w:proofErr w:type="spellStart"/>
      <w:r>
        <w:t>surat</w:t>
      </w:r>
      <w:proofErr w:type="spellEnd"/>
      <w:r>
        <w:t xml:space="preserve"> Filipi,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F25EAC">
        <w:t xml:space="preserve"> </w:t>
      </w:r>
      <w:proofErr w:type="spellStart"/>
      <w:r>
        <w:t>Bagaimanapun</w:t>
      </w:r>
      <w:proofErr w:type="spellEnd"/>
      <w:r>
        <w:t xml:space="preserve"> juga, Paulus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proofErr w:type="gramStart"/>
      <w:r>
        <w:t>dari</w:t>
      </w:r>
      <w:proofErr w:type="spellEnd"/>
      <w:r>
        <w:t xml:space="preserve">  orang</w:t>
      </w:r>
      <w:proofErr w:type="gramEnd"/>
      <w:r>
        <w:t xml:space="preserve">-orang </w:t>
      </w:r>
      <w:proofErr w:type="spellStart"/>
      <w:r>
        <w:t>percaya</w:t>
      </w:r>
      <w:proofErr w:type="spellEnd"/>
      <w:r>
        <w:t xml:space="preserve"> yang </w:t>
      </w:r>
      <w:proofErr w:type="spellStart"/>
      <w:r>
        <w:t>setia</w:t>
      </w:r>
      <w:proofErr w:type="spellEnd"/>
      <w:r>
        <w:t xml:space="preserve"> sangat </w:t>
      </w:r>
      <w:proofErr w:type="spellStart"/>
      <w:r>
        <w:t>berharga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di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kesukaran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F25EAC">
        <w:t xml:space="preserve"> </w:t>
      </w:r>
      <w:r>
        <w:t xml:space="preserve">Jadi Paulus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rencananya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yang </w:t>
      </w:r>
      <w:proofErr w:type="spellStart"/>
      <w:r>
        <w:t>terampil</w:t>
      </w:r>
      <w:proofErr w:type="spellEnd"/>
      <w:r>
        <w:t xml:space="preserve"> dan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92F019B" w14:textId="0E179623" w:rsidR="005F5BC5" w:rsidRDefault="005F5BC5" w:rsidP="00F25EAC">
      <w:pPr>
        <w:pStyle w:val="Heading4"/>
      </w:pPr>
      <w:proofErr w:type="spellStart"/>
      <w:r>
        <w:t>Contoh</w:t>
      </w:r>
      <w:proofErr w:type="spellEnd"/>
      <w:r>
        <w:t xml:space="preserve"> </w:t>
      </w:r>
      <w:proofErr w:type="spellStart"/>
      <w:proofErr w:type="gramStart"/>
      <w:r>
        <w:t>Ketekunan</w:t>
      </w:r>
      <w:proofErr w:type="spellEnd"/>
      <w:r>
        <w:t xml:space="preserve">  (</w:t>
      </w:r>
      <w:proofErr w:type="gramEnd"/>
      <w:r>
        <w:t>3:1-16).</w:t>
      </w:r>
    </w:p>
    <w:p w14:paraId="472CED61" w14:textId="19ADAFFB" w:rsidR="005F5BC5" w:rsidRDefault="005F5BC5" w:rsidP="00F25EAC">
      <w:pPr>
        <w:pStyle w:val="BodyText"/>
      </w:pPr>
      <w:r>
        <w:t xml:space="preserve">Dalam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nasihatnya</w:t>
      </w:r>
      <w:proofErr w:type="spellEnd"/>
      <w:r>
        <w:t xml:space="preserve">, di Filipi 3:1-16, Paulus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F25EAC">
        <w:t>ke</w:t>
      </w:r>
      <w:r>
        <w:t>tekun</w:t>
      </w:r>
      <w:r w:rsidR="00F25EAC">
        <w:t>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perilakunya</w:t>
      </w:r>
      <w:proofErr w:type="spellEnd"/>
      <w:r>
        <w:t>.</w:t>
      </w:r>
      <w:r w:rsidR="00F25EAC">
        <w:t xml:space="preserve"> </w:t>
      </w:r>
      <w:r>
        <w:t xml:space="preserve">Paulus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perkenan</w:t>
      </w:r>
      <w:proofErr w:type="spellEnd"/>
      <w:r>
        <w:t xml:space="preserve"> dan </w:t>
      </w:r>
      <w:proofErr w:type="spellStart"/>
      <w:r>
        <w:t>berkat</w:t>
      </w:r>
      <w:proofErr w:type="spellEnd"/>
      <w:r>
        <w:t xml:space="preserve"> Allah dan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bersandar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yang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>
        <w:t>Yahudi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, Paulus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orang yang paling </w:t>
      </w:r>
      <w:proofErr w:type="spellStart"/>
      <w:r>
        <w:t>diperkenan</w:t>
      </w:r>
      <w:proofErr w:type="spellEnd"/>
      <w:r>
        <w:t xml:space="preserve"> oleh Allah.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paparannya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bukti-bukti</w:t>
      </w:r>
      <w:proofErr w:type="spellEnd"/>
      <w:r>
        <w:t xml:space="preserve"> </w:t>
      </w:r>
      <w:proofErr w:type="spellStart"/>
      <w:r>
        <w:t>kelayakannya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3:4-6:</w:t>
      </w:r>
    </w:p>
    <w:p w14:paraId="219B74E3" w14:textId="77777777" w:rsidR="005F5BC5" w:rsidRDefault="005F5BC5" w:rsidP="00F25EAC">
      <w:pPr>
        <w:pStyle w:val="Verses"/>
      </w:pPr>
      <w:r>
        <w:t xml:space="preserve">Jika </w:t>
      </w:r>
      <w:proofErr w:type="spellStart"/>
      <w:r>
        <w:t>ada</w:t>
      </w:r>
      <w:proofErr w:type="spellEnd"/>
      <w:r>
        <w:t xml:space="preserve"> orang lain </w:t>
      </w:r>
      <w:proofErr w:type="spellStart"/>
      <w:r>
        <w:t>menyangka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menaruh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lahiriah</w:t>
      </w:r>
      <w:proofErr w:type="spellEnd"/>
      <w:r>
        <w:t xml:space="preserve">, </w:t>
      </w:r>
      <w:proofErr w:type="spellStart"/>
      <w:r>
        <w:t>aku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: </w:t>
      </w:r>
      <w:proofErr w:type="spellStart"/>
      <w:r>
        <w:t>disunat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kedelapan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Israel,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suku</w:t>
      </w:r>
      <w:proofErr w:type="spellEnd"/>
      <w:r>
        <w:t xml:space="preserve"> Benyamin, orang </w:t>
      </w:r>
      <w:proofErr w:type="spellStart"/>
      <w:r>
        <w:t>Ibrani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orang Farisi,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penganiaya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,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mentaati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bercacat</w:t>
      </w:r>
      <w:proofErr w:type="spellEnd"/>
      <w:r>
        <w:t xml:space="preserve"> (Filipi 3:4-6).</w:t>
      </w:r>
    </w:p>
    <w:p w14:paraId="61EB6159" w14:textId="1C6DCF20" w:rsidR="005F5BC5" w:rsidRDefault="005F5BC5" w:rsidP="006E2791">
      <w:pPr>
        <w:pStyle w:val="BodyText"/>
      </w:pPr>
      <w:r>
        <w:t xml:space="preserve">Jika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taurat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Paulus</w:t>
      </w:r>
      <w:r w:rsidR="004A69E0">
        <w:t xml:space="preserve"> </w:t>
      </w:r>
      <w:proofErr w:type="spellStart"/>
      <w:r w:rsidR="004A69E0">
        <w:t>adalah</w:t>
      </w:r>
      <w:proofErr w:type="spellEnd"/>
      <w:r w:rsidR="004A69E0">
        <w:t xml:space="preserve"> salah </w:t>
      </w:r>
      <w:proofErr w:type="spellStart"/>
      <w:r w:rsidR="004A69E0">
        <w:t>satunya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kebenarannya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Allah. Jadi, Paulus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mengandalkan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duniawinya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bergantung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semata</w:t>
      </w:r>
      <w:proofErr w:type="spellEnd"/>
      <w:r>
        <w:t xml:space="preserve">, yang Allah </w:t>
      </w:r>
      <w:proofErr w:type="spellStart"/>
      <w:r>
        <w:t>perhitungkan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 </w:t>
      </w:r>
      <w:r w:rsidR="006E2791">
        <w:t xml:space="preserve"> </w:t>
      </w:r>
      <w:r>
        <w:t xml:space="preserve">Pada </w:t>
      </w:r>
      <w:proofErr w:type="spellStart"/>
      <w:r>
        <w:t>saat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Paulus juga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kekal</w:t>
      </w:r>
      <w:proofErr w:type="spellEnd"/>
      <w:r>
        <w:t xml:space="preserve">. </w:t>
      </w:r>
      <w:r w:rsidR="006E2791">
        <w:t xml:space="preserve"> </w:t>
      </w:r>
      <w:r>
        <w:t xml:space="preserve">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kekudusan</w:t>
      </w:r>
      <w:proofErr w:type="spellEnd"/>
      <w:r>
        <w:t xml:space="preserve">,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terbukti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. </w:t>
      </w:r>
      <w:proofErr w:type="spellStart"/>
      <w:r>
        <w:t>Inilah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3:12-16, Paulus sangat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1E02726B" w14:textId="77777777" w:rsidR="005F5BC5" w:rsidRDefault="005F5BC5" w:rsidP="006E2791">
      <w:pPr>
        <w:pStyle w:val="Verses"/>
      </w:pPr>
      <w:proofErr w:type="spellStart"/>
      <w:r>
        <w:t>Bukan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, </w:t>
      </w:r>
      <w:proofErr w:type="spellStart"/>
      <w:r>
        <w:t>melainkan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mengejarnya</w:t>
      </w:r>
      <w:proofErr w:type="spellEnd"/>
      <w:r>
        <w:t>, …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akupun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ditangkap</w:t>
      </w:r>
      <w:proofErr w:type="spellEnd"/>
      <w:r>
        <w:t xml:space="preserve"> oleh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. Aku...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yang di </w:t>
      </w:r>
      <w:proofErr w:type="spellStart"/>
      <w:r>
        <w:t>hadapanku</w:t>
      </w:r>
      <w:proofErr w:type="spellEnd"/>
      <w:r>
        <w:t xml:space="preserve">, …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sorgawi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lastRenderedPageBreak/>
        <w:t>Yesus</w:t>
      </w:r>
      <w:proofErr w:type="spellEnd"/>
      <w:r>
        <w:t xml:space="preserve">. </w:t>
      </w:r>
      <w:proofErr w:type="spellStart"/>
      <w:r>
        <w:t>Baiklah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capai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lanjutkan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(Filipi 3:12-16).</w:t>
      </w:r>
    </w:p>
    <w:p w14:paraId="4B6162F2" w14:textId="29CD2304" w:rsidR="005F5BC5" w:rsidRDefault="005F5BC5" w:rsidP="006E2791">
      <w:pPr>
        <w:pStyle w:val="BodyText"/>
      </w:pP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di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pada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cukup</w:t>
      </w:r>
      <w:proofErr w:type="spellEnd"/>
      <w:r>
        <w:t>.</w:t>
      </w:r>
      <w:r w:rsidR="006E2791">
        <w:t xml:space="preserve"> </w:t>
      </w:r>
      <w:r>
        <w:t xml:space="preserve">Kita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. 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dan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Tuhan, </w:t>
      </w:r>
      <w:proofErr w:type="spellStart"/>
      <w:r w:rsidR="006E2791" w:rsidRPr="006E2791">
        <w:t>maka</w:t>
      </w:r>
      <w:proofErr w:type="spellEnd"/>
      <w:r w:rsidR="006E2791" w:rsidRPr="006E2791">
        <w:t xml:space="preserve"> </w:t>
      </w:r>
      <w:proofErr w:type="spellStart"/>
      <w:r w:rsidR="006E2791" w:rsidRPr="006E2791">
        <w:t>kita</w:t>
      </w:r>
      <w:proofErr w:type="spellEnd"/>
      <w:r w:rsidR="006E2791" w:rsidRPr="006E2791">
        <w:t xml:space="preserve"> </w:t>
      </w:r>
      <w:proofErr w:type="spellStart"/>
      <w:r w:rsidR="006E2791" w:rsidRPr="006E2791">
        <w:t>menunjukkan</w:t>
      </w:r>
      <w:proofErr w:type="spellEnd"/>
      <w:r w:rsidR="006E2791" w:rsidRPr="006E2791">
        <w:t xml:space="preserve"> </w:t>
      </w:r>
      <w:proofErr w:type="spellStart"/>
      <w:r w:rsidR="006E2791">
        <w:t>bahwa</w:t>
      </w:r>
      <w:proofErr w:type="spellEnd"/>
      <w:r w:rsidR="006E2791">
        <w:t xml:space="preserve"> </w:t>
      </w:r>
      <w:proofErr w:type="spellStart"/>
      <w:r w:rsidR="006E2791" w:rsidRPr="006E2791">
        <w:t>iman</w:t>
      </w:r>
      <w:proofErr w:type="spellEnd"/>
      <w:r w:rsidR="006E2791" w:rsidRPr="006E2791">
        <w:t xml:space="preserve"> </w:t>
      </w:r>
      <w:proofErr w:type="spellStart"/>
      <w:r w:rsidR="006E2791" w:rsidRPr="006E2791">
        <w:t>kita</w:t>
      </w:r>
      <w:proofErr w:type="spellEnd"/>
      <w:r w:rsidR="006E2791" w:rsidRPr="006E2791">
        <w:t xml:space="preserve"> </w:t>
      </w:r>
      <w:proofErr w:type="spellStart"/>
      <w:r w:rsidR="006E2791" w:rsidRPr="006E2791">
        <w:t>tidak</w:t>
      </w:r>
      <w:proofErr w:type="spellEnd"/>
      <w:r w:rsidR="006E2791" w:rsidRPr="006E2791">
        <w:t xml:space="preserve"> </w:t>
      </w:r>
      <w:proofErr w:type="spellStart"/>
      <w:r w:rsidR="006E2791" w:rsidRPr="006E2791">
        <w:t>sungguh-sungguh</w:t>
      </w:r>
      <w:proofErr w:type="spellEnd"/>
      <w:r>
        <w:t xml:space="preserve">. </w:t>
      </w:r>
    </w:p>
    <w:p w14:paraId="74ECCD38" w14:textId="105FFA84" w:rsidR="005F5BC5" w:rsidRDefault="005F5BC5" w:rsidP="006E2791">
      <w:pPr>
        <w:pStyle w:val="Quotations"/>
      </w:pPr>
      <w:r>
        <w:t xml:space="preserve">Filipi 3:12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dihapal</w:t>
      </w:r>
      <w:proofErr w:type="spellEnd"/>
      <w:r>
        <w:t xml:space="preserve"> orang.</w:t>
      </w:r>
      <w:r w:rsidR="006E2791">
        <w:t xml:space="preserve"> </w:t>
      </w:r>
      <w:r>
        <w:t xml:space="preserve">Lalu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dikutip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. </w:t>
      </w:r>
      <w:proofErr w:type="spellStart"/>
      <w:r>
        <w:t>Benar</w:t>
      </w:r>
      <w:proofErr w:type="spellEnd"/>
      <w:r>
        <w:t>?</w:t>
      </w:r>
      <w:r w:rsidR="006E2791">
        <w:t xml:space="preserve"> </w:t>
      </w:r>
      <w:r>
        <w:t xml:space="preserve">Ayat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>, “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” —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kalau-kalau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juga </w:t>
      </w:r>
      <w:proofErr w:type="spellStart"/>
      <w:r>
        <w:t>menangkapnya</w:t>
      </w:r>
      <w:proofErr w:type="spellEnd"/>
      <w:r>
        <w:t>.</w:t>
      </w:r>
      <w:r w:rsidR="006E2791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berlanjut</w:t>
      </w:r>
      <w:proofErr w:type="spellEnd"/>
      <w:r>
        <w:t xml:space="preserve"> “Aku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”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gambaran</w:t>
      </w:r>
      <w:proofErr w:type="spellEnd"/>
      <w:r>
        <w:t xml:space="preserve"> dan </w:t>
      </w:r>
      <w:proofErr w:type="spellStart"/>
      <w:r>
        <w:t>metafora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>.</w:t>
      </w:r>
      <w:r w:rsidR="006E2791">
        <w:t xml:space="preserve"> </w:t>
      </w:r>
      <w:proofErr w:type="spellStart"/>
      <w:r>
        <w:t>Sayangnya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menghapalkan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menggunakannya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6E2791">
        <w:t xml:space="preserve"> </w:t>
      </w:r>
      <w:r>
        <w:t xml:space="preserve">Saya </w:t>
      </w:r>
      <w:proofErr w:type="spellStart"/>
      <w:r>
        <w:t>akui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kehilangan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6E2791">
        <w:t xml:space="preserve"> </w:t>
      </w:r>
      <w:r>
        <w:t xml:space="preserve">Karena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“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.’</w:t>
      </w:r>
      <w:r w:rsidR="006E2791"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“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”?</w:t>
      </w:r>
      <w:r w:rsidR="006E2791"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  <w:r w:rsidR="006E2791">
        <w:t xml:space="preserve"> </w:t>
      </w:r>
      <w:proofErr w:type="spellStart"/>
      <w:r>
        <w:t>Apakah</w:t>
      </w:r>
      <w:proofErr w:type="spellEnd"/>
      <w:r>
        <w:t xml:space="preserve"> yang </w:t>
      </w:r>
      <w:proofErr w:type="spellStart"/>
      <w:r>
        <w:t>dimaksudkan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>?</w:t>
      </w:r>
      <w:r w:rsidR="006E2791">
        <w:t xml:space="preserve"> </w:t>
      </w:r>
      <w:r>
        <w:t xml:space="preserve">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mundur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“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” </w:t>
      </w:r>
      <w:proofErr w:type="spellStart"/>
      <w:r>
        <w:t>adalah</w:t>
      </w:r>
      <w:proofErr w:type="spellEnd"/>
      <w:r>
        <w:t xml:space="preserve"> “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”  —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-Nya dan </w:t>
      </w:r>
      <w:proofErr w:type="spellStart"/>
      <w:r>
        <w:t>bersekutu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 </w:t>
      </w:r>
      <w:proofErr w:type="spellStart"/>
      <w:r>
        <w:t>dengna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dan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mati</w:t>
      </w:r>
      <w:proofErr w:type="spellEnd"/>
      <w:r>
        <w:t>.”…</w:t>
      </w:r>
      <w:r w:rsidR="006E2791">
        <w:t xml:space="preserve"> </w:t>
      </w:r>
      <w:proofErr w:type="spellStart"/>
      <w:r>
        <w:t>Kenapa</w:t>
      </w:r>
      <w:proofErr w:type="spellEnd"/>
      <w:r>
        <w:t xml:space="preserve"> orang Kristen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>?</w:t>
      </w:r>
      <w:r w:rsidR="006E2791">
        <w:t xml:space="preserve">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mengarahkan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>?</w:t>
      </w:r>
      <w:r w:rsidR="006E2791">
        <w:t xml:space="preserve"> </w:t>
      </w:r>
      <w:r>
        <w:t xml:space="preserve">Karena </w:t>
      </w:r>
      <w:proofErr w:type="spellStart"/>
      <w:r>
        <w:t>apa</w:t>
      </w:r>
      <w:proofErr w:type="spellEnd"/>
      <w:r>
        <w:t xml:space="preserve"> pun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Anda, </w:t>
      </w:r>
      <w:proofErr w:type="spellStart"/>
      <w:r>
        <w:t>apa</w:t>
      </w:r>
      <w:proofErr w:type="spellEnd"/>
      <w:r>
        <w:t xml:space="preserve"> pun yang Anda </w:t>
      </w:r>
      <w:proofErr w:type="spellStart"/>
      <w:r>
        <w:t>alami</w:t>
      </w:r>
      <w:proofErr w:type="spellEnd"/>
      <w:r>
        <w:t xml:space="preserve">, </w:t>
      </w:r>
      <w:proofErr w:type="spellStart"/>
      <w:r>
        <w:t>kebangkitan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dan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Allah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salah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14:paraId="3B89DE60" w14:textId="77777777" w:rsidR="005F5BC5" w:rsidRDefault="005F5BC5" w:rsidP="006E2791">
      <w:pPr>
        <w:pStyle w:val="Quotations"/>
        <w:jc w:val="right"/>
      </w:pPr>
      <w:r>
        <w:t>— Dr. Andy Miller III</w:t>
      </w:r>
    </w:p>
    <w:p w14:paraId="43C2D57C" w14:textId="77777777" w:rsidR="008272A2" w:rsidRDefault="008272A2" w:rsidP="006E2791">
      <w:pPr>
        <w:pStyle w:val="Heading4"/>
      </w:pPr>
      <w:proofErr w:type="spellStart"/>
      <w:r>
        <w:t>Tantangan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(3:17–4:9).</w:t>
      </w:r>
    </w:p>
    <w:p w14:paraId="5D7C7A7D" w14:textId="1041DFE0" w:rsidR="008272A2" w:rsidRDefault="008272A2" w:rsidP="006E2791">
      <w:pPr>
        <w:pStyle w:val="BodyText"/>
      </w:pPr>
      <w:proofErr w:type="spellStart"/>
      <w:r>
        <w:t>Nasihat</w:t>
      </w:r>
      <w:proofErr w:type="spellEnd"/>
      <w:r>
        <w:t xml:space="preserve"> Paulus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3:17–4:9.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untu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ketekunannya</w:t>
      </w:r>
      <w:proofErr w:type="spellEnd"/>
      <w:r>
        <w:t xml:space="preserve">. Paulus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para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konflik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kesukaran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menggoyang</w:t>
      </w:r>
      <w:proofErr w:type="spellEnd"/>
      <w:r>
        <w:t xml:space="preserve">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 </w:t>
      </w:r>
      <w:proofErr w:type="spellStart"/>
      <w:r>
        <w:t>Ia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nasihatnya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</w:t>
      </w:r>
      <w:proofErr w:type="spellStart"/>
      <w:r>
        <w:t>sesat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 </w:t>
      </w:r>
      <w:proofErr w:type="spellStart"/>
      <w:r>
        <w:t>Dengarlah</w:t>
      </w:r>
      <w:proofErr w:type="spellEnd"/>
      <w:r>
        <w:t xml:space="preserve"> Filipi 3:18-19, di mana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kecaman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B740260" w14:textId="77777777" w:rsidR="008272A2" w:rsidRDefault="008272A2" w:rsidP="006E2791">
      <w:pPr>
        <w:pStyle w:val="Verses"/>
      </w:pPr>
      <w:proofErr w:type="spellStart"/>
      <w:r>
        <w:t>banyak</w:t>
      </w:r>
      <w:proofErr w:type="spellEnd"/>
      <w:r>
        <w:t xml:space="preserve"> orang yang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seteru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Kesudahan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kebinasaan</w:t>
      </w:r>
      <w:proofErr w:type="spellEnd"/>
      <w:r>
        <w:t xml:space="preserve">, Tuhan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perut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aib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tertuju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duniawi</w:t>
      </w:r>
      <w:proofErr w:type="spellEnd"/>
      <w:r>
        <w:t xml:space="preserve"> (Filipi 3:18-19).</w:t>
      </w:r>
    </w:p>
    <w:p w14:paraId="15A2AAB7" w14:textId="68BDB62C" w:rsidR="008272A2" w:rsidRDefault="008272A2" w:rsidP="008272A2">
      <w:pPr>
        <w:pStyle w:val="BodyText"/>
      </w:pPr>
      <w:r>
        <w:t xml:space="preserve">Jelas </w:t>
      </w:r>
      <w:proofErr w:type="spellStart"/>
      <w:r>
        <w:t>bahwa</w:t>
      </w:r>
      <w:proofErr w:type="spellEnd"/>
      <w:r>
        <w:t xml:space="preserve"> </w:t>
      </w:r>
      <w:r w:rsidR="006E2791">
        <w:t>“</w:t>
      </w:r>
      <w:r>
        <w:t xml:space="preserve">para </w:t>
      </w:r>
      <w:proofErr w:type="spellStart"/>
      <w:r>
        <w:t>seteru</w:t>
      </w:r>
      <w:proofErr w:type="spellEnd"/>
      <w:r>
        <w:t xml:space="preserve"> </w:t>
      </w:r>
      <w:r w:rsidR="006E2791">
        <w:t>(</w:t>
      </w:r>
      <w:proofErr w:type="spellStart"/>
      <w:r>
        <w:t>musuh</w:t>
      </w:r>
      <w:proofErr w:type="spellEnd"/>
      <w:r w:rsidR="006E2791">
        <w:t>)</w:t>
      </w:r>
      <w:r>
        <w:t xml:space="preserve"> </w:t>
      </w:r>
      <w:proofErr w:type="spellStart"/>
      <w:r>
        <w:t>salib</w:t>
      </w:r>
      <w:proofErr w:type="spellEnd"/>
      <w:r>
        <w:t xml:space="preserve"> </w:t>
      </w:r>
      <w:proofErr w:type="spellStart"/>
      <w:r>
        <w:t>Kristus</w:t>
      </w:r>
      <w:proofErr w:type="spellEnd"/>
      <w:r w:rsidR="006E2791">
        <w:t>”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bukanlah</w:t>
      </w:r>
      <w:proofErr w:type="spellEnd"/>
      <w:r>
        <w:t xml:space="preserve">  orang</w:t>
      </w:r>
      <w:proofErr w:type="gramEnd"/>
      <w:r>
        <w:t xml:space="preserve"> </w:t>
      </w:r>
      <w:proofErr w:type="spellStart"/>
      <w:r>
        <w:t>percaya</w:t>
      </w:r>
      <w:proofErr w:type="spellEnd"/>
      <w:r>
        <w:t xml:space="preserve">. </w:t>
      </w:r>
      <w:r w:rsidR="006E2791">
        <w:t xml:space="preserve">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posisi</w:t>
      </w:r>
      <w:proofErr w:type="spellEnd"/>
      <w:r>
        <w:t xml:space="preserve"> yang </w:t>
      </w:r>
      <w:proofErr w:type="spellStart"/>
      <w:r w:rsidR="006E0BA8">
        <w:t>dapat</w:t>
      </w:r>
      <w:proofErr w:type="spellEnd"/>
      <w:r w:rsidR="006E0BA8">
        <w:t xml:space="preserve"> </w:t>
      </w:r>
      <w:proofErr w:type="spellStart"/>
      <w:r w:rsidR="006E0BA8">
        <w:t>mengganggu</w:t>
      </w:r>
      <w:proofErr w:type="spellEnd"/>
      <w:r w:rsidR="006E0BA8">
        <w:t xml:space="preserve"> </w:t>
      </w:r>
      <w:proofErr w:type="spellStart"/>
      <w:r>
        <w:t>gereja</w:t>
      </w:r>
      <w:proofErr w:type="spellEnd"/>
      <w:r>
        <w:t xml:space="preserve">. </w:t>
      </w:r>
      <w:proofErr w:type="spellStart"/>
      <w:r w:rsidR="004A69E0" w:rsidRPr="004A69E0">
        <w:t>Mungkin</w:t>
      </w:r>
      <w:proofErr w:type="spellEnd"/>
      <w:r w:rsidR="004A69E0" w:rsidRPr="004A69E0">
        <w:t xml:space="preserve"> </w:t>
      </w:r>
      <w:proofErr w:type="spellStart"/>
      <w:r w:rsidR="004A69E0" w:rsidRPr="004A69E0">
        <w:t>karena</w:t>
      </w:r>
      <w:proofErr w:type="spellEnd"/>
      <w:r w:rsidR="004A69E0" w:rsidRPr="004A69E0">
        <w:t xml:space="preserve"> </w:t>
      </w:r>
      <w:proofErr w:type="spellStart"/>
      <w:r w:rsidR="004A69E0" w:rsidRPr="004A69E0">
        <w:lastRenderedPageBreak/>
        <w:t>secara</w:t>
      </w:r>
      <w:proofErr w:type="spellEnd"/>
      <w:r w:rsidR="004A69E0" w:rsidRPr="004A69E0">
        <w:t xml:space="preserve"> </w:t>
      </w:r>
      <w:proofErr w:type="spellStart"/>
      <w:r w:rsidR="004A69E0" w:rsidRPr="004A69E0">
        <w:t>meyakinkan</w:t>
      </w:r>
      <w:proofErr w:type="spellEnd"/>
      <w:r w:rsidR="004A69E0" w:rsidRPr="004A69E0">
        <w:t xml:space="preserve"> </w:t>
      </w:r>
      <w:proofErr w:type="spellStart"/>
      <w:r w:rsidR="004A69E0" w:rsidRPr="004A69E0">
        <w:t>mereka</w:t>
      </w:r>
      <w:proofErr w:type="spellEnd"/>
      <w:r w:rsidR="004A69E0" w:rsidRPr="004A69E0">
        <w:t xml:space="preserve"> </w:t>
      </w:r>
      <w:proofErr w:type="spellStart"/>
      <w:r w:rsidR="004A69E0" w:rsidRPr="004A69E0">
        <w:t>menentang</w:t>
      </w:r>
      <w:proofErr w:type="spellEnd"/>
      <w:r w:rsidR="004A69E0" w:rsidRPr="004A69E0">
        <w:t xml:space="preserve"> </w:t>
      </w:r>
      <w:proofErr w:type="spellStart"/>
      <w:r w:rsidR="004A69E0" w:rsidRPr="004A69E0">
        <w:t>kebutuhan</w:t>
      </w:r>
      <w:proofErr w:type="spellEnd"/>
      <w:r w:rsidR="004A69E0" w:rsidRPr="004A69E0">
        <w:t xml:space="preserve"> </w:t>
      </w:r>
      <w:proofErr w:type="spellStart"/>
      <w:r w:rsidR="005069BB">
        <w:t>jemaat</w:t>
      </w:r>
      <w:proofErr w:type="spellEnd"/>
      <w:r w:rsidR="005069BB">
        <w:t xml:space="preserve"> </w:t>
      </w:r>
      <w:proofErr w:type="spellStart"/>
      <w:r w:rsidR="004A69E0" w:rsidRPr="004A69E0">
        <w:t>untuk</w:t>
      </w:r>
      <w:proofErr w:type="spellEnd"/>
      <w:r w:rsidR="004A69E0" w:rsidRPr="004A69E0">
        <w:t xml:space="preserve"> </w:t>
      </w:r>
      <w:proofErr w:type="spellStart"/>
      <w:r w:rsidR="004A69E0" w:rsidRPr="004A69E0">
        <w:t>bertekun</w:t>
      </w:r>
      <w:proofErr w:type="spellEnd"/>
      <w:r>
        <w:t>.</w:t>
      </w:r>
      <w:r w:rsidR="006E2791">
        <w:t xml:space="preserve"> </w:t>
      </w:r>
      <w:r>
        <w:t xml:space="preserve">Atau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</w:t>
      </w:r>
      <w:r w:rsidR="004A69E0">
        <w:t xml:space="preserve">yang </w:t>
      </w:r>
      <w:proofErr w:type="spellStart"/>
      <w:r w:rsidR="004A69E0">
        <w:t>besar</w:t>
      </w:r>
      <w:proofErr w:type="spellEnd"/>
      <w:r>
        <w:t>.</w:t>
      </w:r>
      <w:r w:rsidR="006E2791">
        <w:t xml:space="preserve"> </w:t>
      </w:r>
      <w:proofErr w:type="spellStart"/>
      <w:r>
        <w:t>Bagaimana</w:t>
      </w:r>
      <w:proofErr w:type="spellEnd"/>
      <w:r>
        <w:t xml:space="preserve"> pun juga, Paulus </w:t>
      </w:r>
      <w:proofErr w:type="spellStart"/>
      <w:r>
        <w:t>bersikeras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para </w:t>
      </w:r>
      <w:proofErr w:type="spellStart"/>
      <w:r>
        <w:t>musuh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dan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Kristiani yang </w:t>
      </w:r>
      <w:proofErr w:type="spellStart"/>
      <w:r>
        <w:t>murni</w:t>
      </w:r>
      <w:proofErr w:type="spellEnd"/>
      <w:r>
        <w:t xml:space="preserve">.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menghindari</w:t>
      </w:r>
      <w:proofErr w:type="spellEnd"/>
      <w:r>
        <w:t xml:space="preserve"> </w:t>
      </w:r>
      <w:proofErr w:type="spellStart"/>
      <w:r>
        <w:t>kesulitan</w:t>
      </w:r>
      <w:proofErr w:type="spellEnd"/>
      <w:r>
        <w:t xml:space="preserve"> dan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berpaling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. </w:t>
      </w:r>
      <w:r w:rsidR="006E2791">
        <w:t xml:space="preserve"> </w:t>
      </w:r>
      <w:proofErr w:type="spellStart"/>
      <w:r>
        <w:t>Tetapi</w:t>
      </w:r>
      <w:proofErr w:type="spellEnd"/>
      <w:r>
        <w:t xml:space="preserve"> Paulus juga </w:t>
      </w:r>
      <w:proofErr w:type="spellStart"/>
      <w:r>
        <w:t>memperingatkan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pun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. Satu </w:t>
      </w:r>
      <w:proofErr w:type="spellStart"/>
      <w:r>
        <w:t>contohnya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menyebut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Euodia dan </w:t>
      </w:r>
      <w:proofErr w:type="spellStart"/>
      <w:r>
        <w:t>Sintikhe</w:t>
      </w:r>
      <w:proofErr w:type="spellEnd"/>
      <w:r>
        <w:t xml:space="preserve">. Di Filipi 4:1-3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>:</w:t>
      </w:r>
    </w:p>
    <w:p w14:paraId="1C7BDDEA" w14:textId="0D186747" w:rsidR="008272A2" w:rsidRDefault="008272A2" w:rsidP="006E2791">
      <w:pPr>
        <w:pStyle w:val="Verses"/>
      </w:pPr>
      <w:r>
        <w:t xml:space="preserve">Karena </w:t>
      </w:r>
      <w:proofErr w:type="spellStart"/>
      <w:r>
        <w:t>itu</w:t>
      </w:r>
      <w:proofErr w:type="spellEnd"/>
      <w:r>
        <w:t xml:space="preserve">... </w:t>
      </w:r>
      <w:proofErr w:type="spellStart"/>
      <w:r>
        <w:t>berdirilah</w:t>
      </w:r>
      <w:proofErr w:type="spellEnd"/>
      <w:r>
        <w:t xml:space="preserve"> juga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saudara-saudaraku</w:t>
      </w:r>
      <w:proofErr w:type="spellEnd"/>
      <w:r>
        <w:t xml:space="preserve"> yang </w:t>
      </w:r>
      <w:proofErr w:type="spellStart"/>
      <w:r>
        <w:t>kekasih</w:t>
      </w:r>
      <w:proofErr w:type="spellEnd"/>
      <w:r>
        <w:t xml:space="preserve">! Euodia </w:t>
      </w:r>
      <w:proofErr w:type="spellStart"/>
      <w:r>
        <w:t>kunasihati</w:t>
      </w:r>
      <w:proofErr w:type="spellEnd"/>
      <w:r>
        <w:t xml:space="preserve"> dan </w:t>
      </w:r>
      <w:proofErr w:type="spellStart"/>
      <w:r>
        <w:t>Sintikhe</w:t>
      </w:r>
      <w:proofErr w:type="spellEnd"/>
      <w:r>
        <w:t xml:space="preserve"> </w:t>
      </w:r>
      <w:proofErr w:type="spellStart"/>
      <w:r>
        <w:t>kunasihati</w:t>
      </w:r>
      <w:proofErr w:type="spellEnd"/>
      <w:r>
        <w:t xml:space="preserve">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Tuhan..., </w:t>
      </w:r>
      <w:proofErr w:type="spellStart"/>
      <w:r>
        <w:t>Sunsugos</w:t>
      </w:r>
      <w:proofErr w:type="spellEnd"/>
      <w:r>
        <w:t xml:space="preserve">, </w:t>
      </w:r>
      <w:proofErr w:type="spellStart"/>
      <w:r>
        <w:t>temanku</w:t>
      </w:r>
      <w:proofErr w:type="spellEnd"/>
      <w:r>
        <w:t xml:space="preserve"> yang </w:t>
      </w:r>
      <w:proofErr w:type="spellStart"/>
      <w:r>
        <w:t>setia</w:t>
      </w:r>
      <w:proofErr w:type="spellEnd"/>
      <w:r>
        <w:t xml:space="preserve">: </w:t>
      </w:r>
      <w:proofErr w:type="spellStart"/>
      <w:r>
        <w:t>tolonglah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(Filipi 4:1-3).</w:t>
      </w:r>
    </w:p>
    <w:p w14:paraId="34A5B3A1" w14:textId="50D7721E" w:rsidR="008272A2" w:rsidRDefault="008272A2" w:rsidP="006E2791">
      <w:pPr>
        <w:pStyle w:val="BodyText"/>
      </w:pPr>
      <w:proofErr w:type="spellStart"/>
      <w:r w:rsidRPr="006E2791">
        <w:t>Dengan</w:t>
      </w:r>
      <w:proofErr w:type="spellEnd"/>
      <w:r w:rsidRPr="006E2791">
        <w:t xml:space="preserve"> </w:t>
      </w:r>
      <w:proofErr w:type="spellStart"/>
      <w:r w:rsidRPr="006E2791">
        <w:t>terlibat</w:t>
      </w:r>
      <w:proofErr w:type="spellEnd"/>
      <w:r w:rsidRPr="006E2791">
        <w:t xml:space="preserve"> </w:t>
      </w:r>
      <w:proofErr w:type="spellStart"/>
      <w:r w:rsidRPr="006E2791">
        <w:t>konflik</w:t>
      </w:r>
      <w:proofErr w:type="spellEnd"/>
      <w:r w:rsidRPr="006E2791">
        <w:t xml:space="preserve"> </w:t>
      </w:r>
      <w:proofErr w:type="spellStart"/>
      <w:r w:rsidRPr="006E2791">
        <w:t>antara</w:t>
      </w:r>
      <w:proofErr w:type="spellEnd"/>
      <w:r w:rsidRPr="006E2791">
        <w:t xml:space="preserve"> </w:t>
      </w:r>
      <w:proofErr w:type="spellStart"/>
      <w:r w:rsidRPr="006E2791">
        <w:t>mereka</w:t>
      </w:r>
      <w:proofErr w:type="spellEnd"/>
      <w:r w:rsidRPr="006E2791">
        <w:t xml:space="preserve">, Euodia dan </w:t>
      </w:r>
      <w:proofErr w:type="spellStart"/>
      <w:r w:rsidRPr="006E2791">
        <w:t>Sintikhe</w:t>
      </w:r>
      <w:proofErr w:type="spellEnd"/>
      <w:r w:rsidRPr="006E2791">
        <w:t xml:space="preserve"> </w:t>
      </w:r>
      <w:proofErr w:type="spellStart"/>
      <w:r w:rsidRPr="006E2791">
        <w:t>gagal</w:t>
      </w:r>
      <w:proofErr w:type="spellEnd"/>
      <w:r w:rsidRPr="006E2791">
        <w:t xml:space="preserve"> </w:t>
      </w:r>
      <w:proofErr w:type="spellStart"/>
      <w:r w:rsidRPr="006E2791">
        <w:t>untuk</w:t>
      </w:r>
      <w:proofErr w:type="spellEnd"/>
      <w:r w:rsidRPr="006E2791">
        <w:t xml:space="preserve"> </w:t>
      </w:r>
      <w:proofErr w:type="spellStart"/>
      <w:r w:rsidRPr="006E2791">
        <w:t>berdiri</w:t>
      </w:r>
      <w:proofErr w:type="spellEnd"/>
      <w:r w:rsidRPr="006E2791">
        <w:t xml:space="preserve"> </w:t>
      </w:r>
      <w:proofErr w:type="spellStart"/>
      <w:r w:rsidRPr="006E2791">
        <w:t>teguh</w:t>
      </w:r>
      <w:proofErr w:type="spellEnd"/>
      <w:r w:rsidRPr="006E2791">
        <w:t xml:space="preserve"> </w:t>
      </w:r>
      <w:proofErr w:type="spellStart"/>
      <w:r w:rsidRPr="006E2791">
        <w:t>dalam</w:t>
      </w:r>
      <w:proofErr w:type="spellEnd"/>
      <w:r w:rsidRPr="006E2791">
        <w:t xml:space="preserve"> </w:t>
      </w:r>
      <w:proofErr w:type="spellStart"/>
      <w:r w:rsidRPr="006E2791">
        <w:t>kehidupan</w:t>
      </w:r>
      <w:proofErr w:type="spellEnd"/>
      <w:r w:rsidRPr="006E2791">
        <w:t xml:space="preserve"> yang kudus. Oleh </w:t>
      </w:r>
      <w:proofErr w:type="spellStart"/>
      <w:r w:rsidRPr="006E2791">
        <w:t>karena</w:t>
      </w:r>
      <w:proofErr w:type="spellEnd"/>
      <w:r w:rsidRPr="006E2791">
        <w:t xml:space="preserve"> </w:t>
      </w:r>
      <w:proofErr w:type="spellStart"/>
      <w:r w:rsidRPr="006E2791">
        <w:t>mereka</w:t>
      </w:r>
      <w:proofErr w:type="spellEnd"/>
      <w:r w:rsidRPr="006E2791">
        <w:t xml:space="preserve"> juga </w:t>
      </w:r>
      <w:proofErr w:type="spellStart"/>
      <w:r w:rsidRPr="006E2791">
        <w:t>bekerja</w:t>
      </w:r>
      <w:proofErr w:type="spellEnd"/>
      <w:r w:rsidRPr="006E2791">
        <w:t xml:space="preserve"> </w:t>
      </w:r>
      <w:proofErr w:type="spellStart"/>
      <w:r w:rsidRPr="006E2791">
        <w:t>sama</w:t>
      </w:r>
      <w:proofErr w:type="spellEnd"/>
      <w:r w:rsidRPr="006E2791">
        <w:t xml:space="preserve"> </w:t>
      </w:r>
      <w:proofErr w:type="spellStart"/>
      <w:r w:rsidRPr="006E2791">
        <w:t>dengan</w:t>
      </w:r>
      <w:proofErr w:type="spellEnd"/>
      <w:r w:rsidRPr="006E2791">
        <w:t xml:space="preserve"> Paulus, </w:t>
      </w:r>
      <w:proofErr w:type="spellStart"/>
      <w:r w:rsidRPr="006E2791">
        <w:t>konflik</w:t>
      </w:r>
      <w:proofErr w:type="spellEnd"/>
      <w:r w:rsidRPr="006E2791">
        <w:t xml:space="preserve"> </w:t>
      </w:r>
      <w:proofErr w:type="spellStart"/>
      <w:r w:rsidRPr="006E2791">
        <w:t>mereka</w:t>
      </w:r>
      <w:proofErr w:type="spellEnd"/>
      <w:r w:rsidRPr="006E2791">
        <w:t xml:space="preserve"> juga </w:t>
      </w:r>
      <w:proofErr w:type="spellStart"/>
      <w:r w:rsidRPr="006E2791">
        <w:t>mengancam</w:t>
      </w:r>
      <w:proofErr w:type="spellEnd"/>
      <w:r w:rsidRPr="006E2791">
        <w:t xml:space="preserve"> </w:t>
      </w:r>
      <w:proofErr w:type="spellStart"/>
      <w:r w:rsidRPr="006E2791">
        <w:t>ketekunan</w:t>
      </w:r>
      <w:proofErr w:type="spellEnd"/>
      <w:r w:rsidRPr="006E2791">
        <w:t xml:space="preserve"> orang </w:t>
      </w:r>
      <w:proofErr w:type="spellStart"/>
      <w:r w:rsidRPr="006E2791">
        <w:t>percaya</w:t>
      </w:r>
      <w:proofErr w:type="spellEnd"/>
      <w:r w:rsidRPr="006E2791">
        <w:t xml:space="preserve"> </w:t>
      </w:r>
      <w:proofErr w:type="spellStart"/>
      <w:r w:rsidRPr="006E2791">
        <w:t>lainnya</w:t>
      </w:r>
      <w:proofErr w:type="spellEnd"/>
      <w:r w:rsidRPr="006E2791">
        <w:t xml:space="preserve"> di Filipi.</w:t>
      </w:r>
      <w:r w:rsidR="006E2791">
        <w:t xml:space="preserve"> </w:t>
      </w:r>
      <w:proofErr w:type="spellStart"/>
      <w:r w:rsidRPr="006E2791">
        <w:t>Sebagai</w:t>
      </w:r>
      <w:proofErr w:type="spellEnd"/>
      <w:r w:rsidRPr="006E2791">
        <w:t xml:space="preserve"> </w:t>
      </w:r>
      <w:proofErr w:type="spellStart"/>
      <w:r w:rsidRPr="006E2791">
        <w:t>tambahan</w:t>
      </w:r>
      <w:proofErr w:type="spellEnd"/>
      <w:r w:rsidRPr="006E2791">
        <w:t xml:space="preserve">, Paulus </w:t>
      </w:r>
      <w:proofErr w:type="spellStart"/>
      <w:r w:rsidRPr="006E2791">
        <w:t>menasihati</w:t>
      </w:r>
      <w:proofErr w:type="spellEnd"/>
      <w:r w:rsidRPr="006E2791">
        <w:t xml:space="preserve"> </w:t>
      </w:r>
      <w:proofErr w:type="spellStart"/>
      <w:r w:rsidRPr="006E2791">
        <w:t>jemaat</w:t>
      </w:r>
      <w:proofErr w:type="spellEnd"/>
      <w:r w:rsidRPr="006E2791">
        <w:t xml:space="preserve"> di Filipi </w:t>
      </w:r>
      <w:proofErr w:type="spellStart"/>
      <w:r w:rsidRPr="006E2791">
        <w:t>untuk</w:t>
      </w:r>
      <w:proofErr w:type="spellEnd"/>
      <w:r w:rsidRPr="006E2791">
        <w:t xml:space="preserve"> </w:t>
      </w:r>
      <w:proofErr w:type="spellStart"/>
      <w:r w:rsidRPr="006E2791">
        <w:t>tidak</w:t>
      </w:r>
      <w:proofErr w:type="spellEnd"/>
      <w:r w:rsidRPr="006E2791">
        <w:t xml:space="preserve"> </w:t>
      </w:r>
      <w:proofErr w:type="spellStart"/>
      <w:r w:rsidRPr="006E2791">
        <w:t>mengizinkan</w:t>
      </w:r>
      <w:proofErr w:type="spellEnd"/>
      <w:r w:rsidRPr="006E2791">
        <w:t xml:space="preserve"> </w:t>
      </w:r>
      <w:proofErr w:type="spellStart"/>
      <w:r w:rsidRPr="006E2791">
        <w:t>kesukaran</w:t>
      </w:r>
      <w:proofErr w:type="spellEnd"/>
      <w:r w:rsidRPr="006E2791">
        <w:t xml:space="preserve"> </w:t>
      </w:r>
      <w:proofErr w:type="spellStart"/>
      <w:r w:rsidRPr="006E2791">
        <w:t>pribadi</w:t>
      </w:r>
      <w:proofErr w:type="spellEnd"/>
      <w:r w:rsidRPr="006E2791">
        <w:t xml:space="preserve"> </w:t>
      </w:r>
      <w:proofErr w:type="spellStart"/>
      <w:r w:rsidRPr="006E2791">
        <w:t>jadi</w:t>
      </w:r>
      <w:proofErr w:type="spellEnd"/>
      <w:r w:rsidRPr="006E2791">
        <w:t xml:space="preserve"> </w:t>
      </w:r>
      <w:proofErr w:type="spellStart"/>
      <w:r w:rsidRPr="006E2791">
        <w:t>penghalang</w:t>
      </w:r>
      <w:proofErr w:type="spellEnd"/>
      <w:r w:rsidRPr="006E2791">
        <w:t xml:space="preserve"> </w:t>
      </w:r>
      <w:proofErr w:type="spellStart"/>
      <w:r w:rsidRPr="006E2791">
        <w:t>ketekunan</w:t>
      </w:r>
      <w:proofErr w:type="spellEnd"/>
      <w:r w:rsidRPr="006E2791">
        <w:t xml:space="preserve"> </w:t>
      </w:r>
      <w:proofErr w:type="spellStart"/>
      <w:r w:rsidRPr="006E2791">
        <w:t>mereka</w:t>
      </w:r>
      <w:proofErr w:type="spellEnd"/>
      <w:r w:rsidRPr="006E2791">
        <w:t xml:space="preserve">. </w:t>
      </w:r>
      <w:proofErr w:type="spellStart"/>
      <w:r w:rsidRPr="006E2791">
        <w:t>Ia</w:t>
      </w:r>
      <w:proofErr w:type="spellEnd"/>
      <w:r w:rsidRPr="006E2791">
        <w:t xml:space="preserve"> </w:t>
      </w:r>
      <w:proofErr w:type="spellStart"/>
      <w:r w:rsidRPr="006E2791">
        <w:t>mendorong</w:t>
      </w:r>
      <w:proofErr w:type="spellEnd"/>
      <w:r w:rsidRPr="006E2791">
        <w:t xml:space="preserve"> </w:t>
      </w:r>
      <w:proofErr w:type="spellStart"/>
      <w:r w:rsidR="000737FE">
        <w:t>mereka</w:t>
      </w:r>
      <w:proofErr w:type="spellEnd"/>
      <w:r w:rsidR="000737FE">
        <w:t xml:space="preserve"> </w:t>
      </w:r>
      <w:proofErr w:type="spellStart"/>
      <w:r w:rsidRPr="006E2791">
        <w:t>untuk</w:t>
      </w:r>
      <w:proofErr w:type="spellEnd"/>
      <w:r w:rsidRPr="006E2791">
        <w:t xml:space="preserve"> </w:t>
      </w:r>
      <w:proofErr w:type="spellStart"/>
      <w:r w:rsidRPr="006E2791">
        <w:t>mengadopsi</w:t>
      </w:r>
      <w:proofErr w:type="spellEnd"/>
      <w:r w:rsidRPr="006E2791">
        <w:t xml:space="preserve"> </w:t>
      </w:r>
      <w:proofErr w:type="spellStart"/>
      <w:r w:rsidRPr="006E2791">
        <w:t>perspektif</w:t>
      </w:r>
      <w:proofErr w:type="spellEnd"/>
      <w:r w:rsidRPr="006E2791">
        <w:t xml:space="preserve"> </w:t>
      </w:r>
      <w:proofErr w:type="spellStart"/>
      <w:r w:rsidRPr="006E2791">
        <w:t>sukacita</w:t>
      </w:r>
      <w:proofErr w:type="spellEnd"/>
      <w:r w:rsidRPr="006E2791">
        <w:t xml:space="preserve">, </w:t>
      </w:r>
      <w:proofErr w:type="spellStart"/>
      <w:r w:rsidRPr="006E2791">
        <w:t>dengan</w:t>
      </w:r>
      <w:proofErr w:type="spellEnd"/>
      <w:r w:rsidRPr="006E2791">
        <w:t xml:space="preserve"> </w:t>
      </w:r>
      <w:proofErr w:type="spellStart"/>
      <w:r w:rsidRPr="006E2791">
        <w:t>tidak</w:t>
      </w:r>
      <w:proofErr w:type="spellEnd"/>
      <w:r w:rsidRPr="006E2791">
        <w:t xml:space="preserve"> </w:t>
      </w:r>
      <w:proofErr w:type="spellStart"/>
      <w:r w:rsidRPr="006E2791">
        <w:t>mengizinkan</w:t>
      </w:r>
      <w:proofErr w:type="spellEnd"/>
      <w:r w:rsidRPr="006E2791">
        <w:t xml:space="preserve"> </w:t>
      </w:r>
      <w:proofErr w:type="spellStart"/>
      <w:r w:rsidRPr="006E2791">
        <w:t>kecemasan</w:t>
      </w:r>
      <w:proofErr w:type="spellEnd"/>
      <w:r w:rsidRPr="006E2791">
        <w:t xml:space="preserve"> </w:t>
      </w:r>
      <w:proofErr w:type="spellStart"/>
      <w:r w:rsidRPr="006E2791">
        <w:t>membuat</w:t>
      </w:r>
      <w:proofErr w:type="spellEnd"/>
      <w:r w:rsidRPr="006E2791">
        <w:t xml:space="preserve"> </w:t>
      </w:r>
      <w:proofErr w:type="spellStart"/>
      <w:r w:rsidRPr="006E2791">
        <w:t>m</w:t>
      </w:r>
      <w:r>
        <w:t>ereka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  <w:proofErr w:type="spellStart"/>
      <w:r>
        <w:t>Pemikirannya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tercantum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Filipi 4:4-7:</w:t>
      </w:r>
    </w:p>
    <w:p w14:paraId="53E8FBC8" w14:textId="77777777" w:rsidR="008272A2" w:rsidRDefault="008272A2" w:rsidP="006E2791">
      <w:pPr>
        <w:pStyle w:val="Verses"/>
      </w:pPr>
      <w:proofErr w:type="spellStart"/>
      <w:r>
        <w:t>Bersukacitalah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Tuhan!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kukatakan</w:t>
      </w:r>
      <w:proofErr w:type="spellEnd"/>
      <w:r>
        <w:t xml:space="preserve">: </w:t>
      </w:r>
      <w:proofErr w:type="spellStart"/>
      <w:r>
        <w:t>Bersukacitalah</w:t>
      </w:r>
      <w:proofErr w:type="spellEnd"/>
      <w:r>
        <w:t xml:space="preserve">!...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kuatir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juga,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nyatakanlah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keinginanmu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Allah... Damai </w:t>
      </w:r>
      <w:proofErr w:type="spellStart"/>
      <w:r>
        <w:t>sejahtera</w:t>
      </w:r>
      <w:proofErr w:type="spellEnd"/>
      <w:r>
        <w:t xml:space="preserve"> Allah, ...,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pikiranmu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(Filipi 4:4-7).</w:t>
      </w:r>
    </w:p>
    <w:p w14:paraId="71519BD2" w14:textId="2918E6B3" w:rsidR="008272A2" w:rsidRDefault="008272A2" w:rsidP="008272A2">
      <w:pPr>
        <w:pStyle w:val="BodyText"/>
      </w:pPr>
      <w:proofErr w:type="spellStart"/>
      <w:r>
        <w:t>Daripada</w:t>
      </w:r>
      <w:proofErr w:type="spellEnd"/>
      <w:r>
        <w:t xml:space="preserve"> </w:t>
      </w:r>
      <w:proofErr w:type="spellStart"/>
      <w:r>
        <w:t>terbenam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 dan </w:t>
      </w:r>
      <w:proofErr w:type="spellStart"/>
      <w:r>
        <w:t>gelisah</w:t>
      </w:r>
      <w:proofErr w:type="spellEnd"/>
      <w:r>
        <w:t xml:space="preserve">, Paulus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meminta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6E2791">
        <w:t xml:space="preserve"> </w:t>
      </w:r>
      <w:r>
        <w:t xml:space="preserve">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Allah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menghilangkan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meresahkan</w:t>
      </w:r>
      <w:proofErr w:type="spellEnd"/>
      <w:r>
        <w:t>.</w:t>
      </w:r>
      <w:r w:rsidR="006E2791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Allah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damai</w:t>
      </w:r>
      <w:proofErr w:type="spellEnd"/>
      <w:r>
        <w:t xml:space="preserve"> </w:t>
      </w:r>
      <w:proofErr w:type="spellStart"/>
      <w:r>
        <w:t>sejahtera</w:t>
      </w:r>
      <w:proofErr w:type="spellEnd"/>
      <w:r>
        <w:t xml:space="preserve"> Allah </w:t>
      </w:r>
      <w:proofErr w:type="spellStart"/>
      <w:r>
        <w:t>akan</w:t>
      </w:r>
      <w:proofErr w:type="spellEnd"/>
      <w:r>
        <w:t xml:space="preserve"> “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pikiranmu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>.”</w:t>
      </w:r>
      <w:r w:rsidR="00A32466"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merubah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dan </w:t>
      </w:r>
      <w:proofErr w:type="spellStart"/>
      <w:r>
        <w:t>pandangan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pada Allah.</w:t>
      </w:r>
    </w:p>
    <w:p w14:paraId="22FF5AF5" w14:textId="3CB8E493" w:rsidR="008272A2" w:rsidRDefault="008272A2" w:rsidP="008272A2">
      <w:pPr>
        <w:pStyle w:val="BodyText"/>
      </w:pPr>
      <w:r>
        <w:t xml:space="preserve">Dalam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ketekunannya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menasihati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juga. </w:t>
      </w:r>
      <w:r w:rsidR="00A32466">
        <w:t xml:space="preserve"> </w:t>
      </w:r>
      <w:r>
        <w:t xml:space="preserve">Lalu Paulus </w:t>
      </w:r>
      <w:proofErr w:type="spellStart"/>
      <w:r>
        <w:t>menutup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4:10-20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pengakuannya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Kristiani,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terus-menerus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dirinnya</w:t>
      </w:r>
      <w:proofErr w:type="spellEnd"/>
    </w:p>
    <w:p w14:paraId="39512A1E" w14:textId="77777777" w:rsidR="008272A2" w:rsidRDefault="008272A2" w:rsidP="00A32466">
      <w:pPr>
        <w:pStyle w:val="Heading3"/>
      </w:pPr>
      <w:bookmarkStart w:id="20" w:name="_Toc194661091"/>
      <w:proofErr w:type="spellStart"/>
      <w:r>
        <w:t>Pengakuan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(4:10-20)</w:t>
      </w:r>
      <w:bookmarkEnd w:id="20"/>
    </w:p>
    <w:p w14:paraId="7BF1A1BC" w14:textId="64156727" w:rsidR="008272A2" w:rsidRDefault="008272A2" w:rsidP="00A32466">
      <w:pPr>
        <w:pStyle w:val="BodyText"/>
      </w:pPr>
      <w:r>
        <w:t xml:space="preserve">Di </w:t>
      </w:r>
      <w:proofErr w:type="spellStart"/>
      <w:r>
        <w:t>sini</w:t>
      </w:r>
      <w:proofErr w:type="spellEnd"/>
      <w:r>
        <w:t xml:space="preserve">, Paulus </w:t>
      </w:r>
      <w:proofErr w:type="spellStart"/>
      <w:r>
        <w:t>berterima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atas</w:t>
      </w:r>
      <w:proofErr w:type="spellEnd"/>
      <w:r>
        <w:t xml:space="preserve"> uang yang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kirimkan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meringankan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Paulus </w:t>
      </w:r>
      <w:proofErr w:type="spellStart"/>
      <w:r>
        <w:t>meyakinkan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uang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memperbaiki</w:t>
      </w:r>
      <w:proofErr w:type="spellEnd"/>
      <w:r>
        <w:t xml:space="preserve"> </w:t>
      </w:r>
      <w:proofErr w:type="spellStart"/>
      <w:r>
        <w:lastRenderedPageBreak/>
        <w:t>kondisinya</w:t>
      </w:r>
      <w:proofErr w:type="spellEnd"/>
      <w:r>
        <w:t>.</w:t>
      </w:r>
      <w:r w:rsidR="00A32466"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agaknya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uang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Paulus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. </w:t>
      </w:r>
      <w:r w:rsidR="00A32466">
        <w:t xml:space="preserve"> </w:t>
      </w:r>
      <w:proofErr w:type="spellStart"/>
      <w:r>
        <w:t>Dengarkan</w:t>
      </w:r>
      <w:proofErr w:type="spellEnd"/>
      <w:r>
        <w:t xml:space="preserve"> </w:t>
      </w:r>
      <w:proofErr w:type="spellStart"/>
      <w:r>
        <w:t>perkataannya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4:12-14:</w:t>
      </w:r>
    </w:p>
    <w:p w14:paraId="504A17F7" w14:textId="77777777" w:rsidR="008272A2" w:rsidRDefault="008272A2" w:rsidP="00A32466">
      <w:pPr>
        <w:pStyle w:val="Verses"/>
      </w:pPr>
      <w:r>
        <w:t xml:space="preserve">Dalam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rahasia</w:t>
      </w:r>
      <w:proofErr w:type="spellEnd"/>
      <w:r>
        <w:t xml:space="preserve"> </w:t>
      </w:r>
      <w:proofErr w:type="spellStart"/>
      <w:r>
        <w:t>bagiku</w:t>
      </w:r>
      <w:proofErr w:type="spellEnd"/>
      <w:r>
        <w:t xml:space="preserve">;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kenyang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kelaparan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kelimpahan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...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juga </w:t>
      </w:r>
      <w:proofErr w:type="spellStart"/>
      <w:r>
        <w:t>perbuatanmu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kesusahanku</w:t>
      </w:r>
      <w:proofErr w:type="spellEnd"/>
      <w:r>
        <w:t xml:space="preserve"> (Filipi 4:12-14).</w:t>
      </w:r>
    </w:p>
    <w:p w14:paraId="61E77F23" w14:textId="77777777" w:rsidR="00681013" w:rsidRDefault="008272A2" w:rsidP="00681013">
      <w:pPr>
        <w:pStyle w:val="BodyText"/>
      </w:pPr>
      <w:r>
        <w:t xml:space="preserve">Nilai </w:t>
      </w:r>
      <w:proofErr w:type="spellStart"/>
      <w:r>
        <w:t>terbesar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menyentuh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Paulus.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pengorbanan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Paulus, orang-orang Kristen yang miskin di Filipi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pada Paulus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mengasihinya</w:t>
      </w:r>
      <w:proofErr w:type="spellEnd"/>
      <w:r>
        <w:t xml:space="preserve">. </w:t>
      </w:r>
    </w:p>
    <w:p w14:paraId="759D6795" w14:textId="72015D11" w:rsidR="008272A2" w:rsidRDefault="00681013" w:rsidP="00681013">
      <w:pPr>
        <w:pStyle w:val="BodyText"/>
      </w:pPr>
      <w:proofErr w:type="spellStart"/>
      <w:r w:rsidRPr="00681013">
        <w:t>Jemaat</w:t>
      </w:r>
      <w:proofErr w:type="spellEnd"/>
      <w:r w:rsidRPr="00681013">
        <w:t xml:space="preserve"> Filipi </w:t>
      </w:r>
      <w:proofErr w:type="spellStart"/>
      <w:r w:rsidRPr="00681013">
        <w:t>menunjukkan</w:t>
      </w:r>
      <w:proofErr w:type="spellEnd"/>
      <w:r w:rsidRPr="00681013">
        <w:t xml:space="preserve"> </w:t>
      </w:r>
      <w:proofErr w:type="spellStart"/>
      <w:r w:rsidRPr="00681013">
        <w:t>kasih</w:t>
      </w:r>
      <w:proofErr w:type="spellEnd"/>
      <w:r w:rsidRPr="00681013">
        <w:t xml:space="preserve"> </w:t>
      </w:r>
      <w:proofErr w:type="spellStart"/>
      <w:r w:rsidRPr="00681013">
        <w:t>mereka</w:t>
      </w:r>
      <w:proofErr w:type="spellEnd"/>
      <w:r w:rsidRPr="00681013">
        <w:t xml:space="preserve"> pada Paulus pada </w:t>
      </w:r>
      <w:proofErr w:type="spellStart"/>
      <w:r w:rsidRPr="00681013">
        <w:t>saat</w:t>
      </w:r>
      <w:proofErr w:type="spellEnd"/>
      <w:r w:rsidRPr="00681013">
        <w:t xml:space="preserve"> yang sangat </w:t>
      </w:r>
      <w:proofErr w:type="spellStart"/>
      <w:proofErr w:type="gramStart"/>
      <w:r w:rsidRPr="00681013">
        <w:t>tepat.</w:t>
      </w:r>
      <w:r w:rsidR="008272A2">
        <w:t>Pemenjaraan</w:t>
      </w:r>
      <w:proofErr w:type="spellEnd"/>
      <w:proofErr w:type="gramEnd"/>
      <w:r w:rsidR="008272A2">
        <w:t xml:space="preserve"> Paulus sangat </w:t>
      </w:r>
      <w:proofErr w:type="spellStart"/>
      <w:r w:rsidR="00922126">
        <w:t>memberatkan</w:t>
      </w:r>
      <w:proofErr w:type="spellEnd"/>
      <w:r w:rsidR="00922126">
        <w:t xml:space="preserve"> </w:t>
      </w:r>
      <w:proofErr w:type="spellStart"/>
      <w:r w:rsidR="00922126">
        <w:t>dirinya</w:t>
      </w:r>
      <w:proofErr w:type="spellEnd"/>
      <w:r w:rsidR="008272A2">
        <w:t>.</w:t>
      </w:r>
      <w:r>
        <w:t xml:space="preserve"> </w:t>
      </w:r>
      <w:proofErr w:type="spellStart"/>
      <w:r w:rsidR="008272A2">
        <w:t>Ia</w:t>
      </w:r>
      <w:proofErr w:type="spellEnd"/>
      <w:r w:rsidR="008272A2">
        <w:t xml:space="preserve"> sangat </w:t>
      </w:r>
      <w:proofErr w:type="spellStart"/>
      <w:r w:rsidR="008272A2">
        <w:t>menderita</w:t>
      </w:r>
      <w:proofErr w:type="spellEnd"/>
      <w:r w:rsidR="008272A2">
        <w:t xml:space="preserve"> dan </w:t>
      </w:r>
      <w:proofErr w:type="spellStart"/>
      <w:r w:rsidR="008272A2">
        <w:t>hampir</w:t>
      </w:r>
      <w:proofErr w:type="spellEnd"/>
      <w:r w:rsidR="008272A2">
        <w:t xml:space="preserve"> </w:t>
      </w:r>
      <w:proofErr w:type="spellStart"/>
      <w:r w:rsidR="008272A2">
        <w:t>putus</w:t>
      </w:r>
      <w:proofErr w:type="spellEnd"/>
      <w:r w:rsidR="008272A2">
        <w:t xml:space="preserve"> </w:t>
      </w:r>
      <w:proofErr w:type="spellStart"/>
      <w:r w:rsidR="008272A2">
        <w:t>asa</w:t>
      </w:r>
      <w:proofErr w:type="spellEnd"/>
      <w:r w:rsidR="008272A2">
        <w:t xml:space="preserve">. </w:t>
      </w:r>
      <w:proofErr w:type="spellStart"/>
      <w:r w:rsidR="008272A2">
        <w:t>Bayangkan</w:t>
      </w:r>
      <w:proofErr w:type="spellEnd"/>
      <w:r w:rsidR="008272A2">
        <w:t xml:space="preserve"> </w:t>
      </w:r>
      <w:proofErr w:type="spellStart"/>
      <w:r w:rsidR="008272A2">
        <w:t>betapa</w:t>
      </w:r>
      <w:proofErr w:type="spellEnd"/>
      <w:r w:rsidR="008272A2">
        <w:t xml:space="preserve"> </w:t>
      </w:r>
      <w:proofErr w:type="spellStart"/>
      <w:r w:rsidR="008272A2">
        <w:t>terhiburnya</w:t>
      </w:r>
      <w:proofErr w:type="spellEnd"/>
      <w:r w:rsidR="008272A2">
        <w:t xml:space="preserve"> </w:t>
      </w:r>
      <w:proofErr w:type="spellStart"/>
      <w:proofErr w:type="gramStart"/>
      <w:r w:rsidR="008272A2">
        <w:t>dia</w:t>
      </w:r>
      <w:proofErr w:type="spellEnd"/>
      <w:r w:rsidR="008272A2">
        <w:t xml:space="preserve">  </w:t>
      </w:r>
      <w:proofErr w:type="spellStart"/>
      <w:r w:rsidR="008272A2">
        <w:t>diingatkan</w:t>
      </w:r>
      <w:proofErr w:type="spellEnd"/>
      <w:proofErr w:type="gramEnd"/>
      <w:r w:rsidR="008272A2">
        <w:t xml:space="preserve"> </w:t>
      </w:r>
      <w:proofErr w:type="spellStart"/>
      <w:r w:rsidR="008272A2">
        <w:t>ada</w:t>
      </w:r>
      <w:proofErr w:type="spellEnd"/>
      <w:r w:rsidR="008272A2">
        <w:t xml:space="preserve"> </w:t>
      </w:r>
      <w:proofErr w:type="spellStart"/>
      <w:r w:rsidR="008272A2">
        <w:t>begitu</w:t>
      </w:r>
      <w:proofErr w:type="spellEnd"/>
      <w:r w:rsidR="008272A2">
        <w:t xml:space="preserve"> </w:t>
      </w:r>
      <w:proofErr w:type="spellStart"/>
      <w:r w:rsidR="008272A2">
        <w:t>banyak</w:t>
      </w:r>
      <w:proofErr w:type="spellEnd"/>
      <w:r w:rsidR="008272A2">
        <w:t xml:space="preserve"> orang yang </w:t>
      </w:r>
      <w:proofErr w:type="spellStart"/>
      <w:r w:rsidR="008272A2">
        <w:t>mengasihinya</w:t>
      </w:r>
      <w:proofErr w:type="spellEnd"/>
      <w:r w:rsidR="008272A2">
        <w:t xml:space="preserve"> dan </w:t>
      </w:r>
      <w:proofErr w:type="spellStart"/>
      <w:r w:rsidR="008272A2">
        <w:t>berbagian</w:t>
      </w:r>
      <w:proofErr w:type="spellEnd"/>
      <w:r w:rsidR="008272A2">
        <w:t xml:space="preserve"> </w:t>
      </w:r>
      <w:proofErr w:type="spellStart"/>
      <w:r w:rsidR="008272A2">
        <w:t>dalam</w:t>
      </w:r>
      <w:proofErr w:type="spellEnd"/>
      <w:r w:rsidR="008272A2">
        <w:t xml:space="preserve"> </w:t>
      </w:r>
      <w:proofErr w:type="spellStart"/>
      <w:r w:rsidR="008272A2">
        <w:t>penderitaannya</w:t>
      </w:r>
      <w:proofErr w:type="spellEnd"/>
      <w:r w:rsidR="008272A2">
        <w:t>!</w:t>
      </w:r>
      <w:r>
        <w:t xml:space="preserve"> </w:t>
      </w:r>
      <w:r w:rsidR="008272A2">
        <w:t xml:space="preserve">Kita </w:t>
      </w:r>
      <w:proofErr w:type="spellStart"/>
      <w:r w:rsidR="008272A2">
        <w:t>mungkin</w:t>
      </w:r>
      <w:proofErr w:type="spellEnd"/>
      <w:r w:rsidR="008272A2">
        <w:t xml:space="preserve"> </w:t>
      </w:r>
      <w:proofErr w:type="spellStart"/>
      <w:r w:rsidR="008272A2">
        <w:t>bertanya-tanya</w:t>
      </w:r>
      <w:proofErr w:type="spellEnd"/>
      <w:r w:rsidR="008272A2">
        <w:t xml:space="preserve"> </w:t>
      </w:r>
      <w:proofErr w:type="spellStart"/>
      <w:r w:rsidR="008272A2">
        <w:t>dapatkah</w:t>
      </w:r>
      <w:proofErr w:type="spellEnd"/>
      <w:r w:rsidR="008272A2">
        <w:t xml:space="preserve"> </w:t>
      </w:r>
      <w:proofErr w:type="spellStart"/>
      <w:r w:rsidR="008272A2">
        <w:t>kepedulian</w:t>
      </w:r>
      <w:proofErr w:type="spellEnd"/>
      <w:r w:rsidR="008272A2">
        <w:t xml:space="preserve"> </w:t>
      </w:r>
      <w:proofErr w:type="spellStart"/>
      <w:r w:rsidR="008272A2">
        <w:t>jemaat</w:t>
      </w:r>
      <w:proofErr w:type="spellEnd"/>
      <w:r w:rsidR="008272A2">
        <w:t xml:space="preserve"> Filipi </w:t>
      </w:r>
      <w:proofErr w:type="spellStart"/>
      <w:r w:rsidR="008272A2">
        <w:t>membantu</w:t>
      </w:r>
      <w:proofErr w:type="spellEnd"/>
      <w:r w:rsidR="008272A2">
        <w:t xml:space="preserve"> Paulus </w:t>
      </w:r>
      <w:proofErr w:type="spellStart"/>
      <w:r w:rsidR="008272A2">
        <w:t>kembali</w:t>
      </w:r>
      <w:proofErr w:type="spellEnd"/>
      <w:r w:rsidR="008272A2">
        <w:t xml:space="preserve"> </w:t>
      </w:r>
      <w:proofErr w:type="spellStart"/>
      <w:r w:rsidR="008272A2">
        <w:t>berharap</w:t>
      </w:r>
      <w:proofErr w:type="spellEnd"/>
      <w:r w:rsidR="008272A2">
        <w:t>.</w:t>
      </w:r>
      <w:r>
        <w:t xml:space="preserve"> </w:t>
      </w:r>
      <w:proofErr w:type="spellStart"/>
      <w:r w:rsidR="008272A2">
        <w:t>Apakah</w:t>
      </w:r>
      <w:proofErr w:type="spellEnd"/>
      <w:r w:rsidR="008272A2">
        <w:t xml:space="preserve"> </w:t>
      </w:r>
      <w:proofErr w:type="spellStart"/>
      <w:r w:rsidR="008272A2">
        <w:t>kasih</w:t>
      </w:r>
      <w:proofErr w:type="spellEnd"/>
      <w:r w:rsidR="008272A2">
        <w:t xml:space="preserve"> </w:t>
      </w:r>
      <w:proofErr w:type="spellStart"/>
      <w:r w:rsidR="008272A2">
        <w:t>mereka</w:t>
      </w:r>
      <w:proofErr w:type="spellEnd"/>
      <w:r w:rsidR="008272A2">
        <w:t xml:space="preserve"> yang </w:t>
      </w:r>
      <w:proofErr w:type="spellStart"/>
      <w:r w:rsidR="008272A2">
        <w:t>membuat</w:t>
      </w:r>
      <w:proofErr w:type="spellEnd"/>
      <w:r w:rsidR="008272A2">
        <w:t xml:space="preserve"> Paulus </w:t>
      </w:r>
      <w:proofErr w:type="spellStart"/>
      <w:r w:rsidR="008272A2">
        <w:t>kembali</w:t>
      </w:r>
      <w:proofErr w:type="spellEnd"/>
      <w:r w:rsidR="008272A2">
        <w:t xml:space="preserve"> </w:t>
      </w:r>
      <w:proofErr w:type="spellStart"/>
      <w:r w:rsidR="008272A2">
        <w:t>bersuka</w:t>
      </w:r>
      <w:proofErr w:type="spellEnd"/>
      <w:r w:rsidR="008272A2">
        <w:t xml:space="preserve"> </w:t>
      </w:r>
      <w:proofErr w:type="spellStart"/>
      <w:r w:rsidR="008272A2">
        <w:t>cita</w:t>
      </w:r>
      <w:proofErr w:type="spellEnd"/>
      <w:r w:rsidR="008272A2">
        <w:t xml:space="preserve"> di </w:t>
      </w:r>
      <w:proofErr w:type="spellStart"/>
      <w:r w:rsidR="008272A2">
        <w:t>tengah</w:t>
      </w:r>
      <w:proofErr w:type="spellEnd"/>
      <w:r w:rsidR="008272A2">
        <w:t xml:space="preserve"> </w:t>
      </w:r>
      <w:proofErr w:type="spellStart"/>
      <w:r w:rsidR="008272A2">
        <w:t>penderitaannya</w:t>
      </w:r>
      <w:proofErr w:type="spellEnd"/>
      <w:r w:rsidR="008272A2">
        <w:t xml:space="preserve">? </w:t>
      </w:r>
      <w:proofErr w:type="spellStart"/>
      <w:r w:rsidR="008272A2">
        <w:t>Apakah</w:t>
      </w:r>
      <w:proofErr w:type="spellEnd"/>
      <w:r w:rsidR="008272A2">
        <w:t xml:space="preserve"> </w:t>
      </w:r>
      <w:proofErr w:type="spellStart"/>
      <w:r w:rsidR="008272A2">
        <w:t>persahabatan</w:t>
      </w:r>
      <w:proofErr w:type="spellEnd"/>
      <w:r w:rsidR="008272A2">
        <w:t xml:space="preserve"> </w:t>
      </w:r>
      <w:proofErr w:type="spellStart"/>
      <w:r w:rsidR="008272A2">
        <w:t>mereka</w:t>
      </w:r>
      <w:proofErr w:type="spellEnd"/>
      <w:r w:rsidR="008272A2">
        <w:t xml:space="preserve"> </w:t>
      </w:r>
      <w:proofErr w:type="spellStart"/>
      <w:r w:rsidR="008272A2">
        <w:t>mengingatkan</w:t>
      </w:r>
      <w:proofErr w:type="spellEnd"/>
      <w:r w:rsidR="008272A2">
        <w:t xml:space="preserve"> Paulus </w:t>
      </w:r>
      <w:proofErr w:type="spellStart"/>
      <w:r w:rsidR="008272A2">
        <w:t>bahwa</w:t>
      </w:r>
      <w:proofErr w:type="spellEnd"/>
      <w:r w:rsidR="008272A2">
        <w:t xml:space="preserve"> </w:t>
      </w:r>
      <w:proofErr w:type="spellStart"/>
      <w:r w:rsidR="008272A2">
        <w:t>ia</w:t>
      </w:r>
      <w:proofErr w:type="spellEnd"/>
      <w:r w:rsidR="008272A2">
        <w:t xml:space="preserve"> </w:t>
      </w:r>
      <w:proofErr w:type="spellStart"/>
      <w:r w:rsidR="008272A2">
        <w:t>tidak</w:t>
      </w:r>
      <w:proofErr w:type="spellEnd"/>
      <w:r w:rsidR="008272A2">
        <w:t xml:space="preserve"> </w:t>
      </w:r>
      <w:proofErr w:type="spellStart"/>
      <w:r w:rsidR="008272A2">
        <w:t>dilupakan</w:t>
      </w:r>
      <w:proofErr w:type="spellEnd"/>
      <w:r w:rsidR="008272A2">
        <w:t xml:space="preserve"> </w:t>
      </w:r>
      <w:proofErr w:type="spellStart"/>
      <w:r w:rsidR="008272A2">
        <w:t>atau</w:t>
      </w:r>
      <w:proofErr w:type="spellEnd"/>
      <w:r w:rsidR="008272A2">
        <w:t xml:space="preserve"> </w:t>
      </w:r>
      <w:proofErr w:type="spellStart"/>
      <w:r w:rsidR="008272A2">
        <w:t>ditinggalkan</w:t>
      </w:r>
      <w:proofErr w:type="spellEnd"/>
      <w:r w:rsidR="008272A2">
        <w:t xml:space="preserve"> </w:t>
      </w:r>
      <w:proofErr w:type="spellStart"/>
      <w:r w:rsidR="008272A2">
        <w:t>sendiri</w:t>
      </w:r>
      <w:proofErr w:type="spellEnd"/>
      <w:r w:rsidR="008272A2">
        <w:t xml:space="preserve">? Satu </w:t>
      </w:r>
      <w:proofErr w:type="spellStart"/>
      <w:r w:rsidR="008272A2">
        <w:t>hal</w:t>
      </w:r>
      <w:proofErr w:type="spellEnd"/>
      <w:r w:rsidR="008272A2">
        <w:t xml:space="preserve"> yang </w:t>
      </w:r>
      <w:proofErr w:type="spellStart"/>
      <w:r w:rsidR="008272A2">
        <w:t>pasti</w:t>
      </w:r>
      <w:proofErr w:type="spellEnd"/>
      <w:r w:rsidR="008272A2">
        <w:t xml:space="preserve">: Paulus sangat </w:t>
      </w:r>
      <w:proofErr w:type="spellStart"/>
      <w:r w:rsidR="008272A2">
        <w:t>mengasihi</w:t>
      </w:r>
      <w:proofErr w:type="spellEnd"/>
      <w:r w:rsidR="008272A2">
        <w:t xml:space="preserve"> </w:t>
      </w:r>
      <w:proofErr w:type="spellStart"/>
      <w:r w:rsidR="008272A2">
        <w:t>jemaat</w:t>
      </w:r>
      <w:proofErr w:type="spellEnd"/>
      <w:r w:rsidR="008272A2">
        <w:t xml:space="preserve"> di Filipi </w:t>
      </w:r>
      <w:proofErr w:type="spellStart"/>
      <w:r w:rsidR="008272A2">
        <w:t>dengan</w:t>
      </w:r>
      <w:proofErr w:type="spellEnd"/>
      <w:r w:rsidR="008272A2">
        <w:t xml:space="preserve"> </w:t>
      </w:r>
      <w:proofErr w:type="spellStart"/>
      <w:r w:rsidR="008272A2">
        <w:t>segenap</w:t>
      </w:r>
      <w:proofErr w:type="spellEnd"/>
      <w:r w:rsidR="008272A2">
        <w:t xml:space="preserve"> </w:t>
      </w:r>
      <w:proofErr w:type="spellStart"/>
      <w:r w:rsidR="008272A2">
        <w:t>hati</w:t>
      </w:r>
      <w:proofErr w:type="spellEnd"/>
      <w:r w:rsidR="008272A2">
        <w:t xml:space="preserve">. </w:t>
      </w:r>
      <w:r>
        <w:t xml:space="preserve"> </w:t>
      </w:r>
      <w:r w:rsidR="008272A2">
        <w:t xml:space="preserve">Jadi, </w:t>
      </w:r>
      <w:proofErr w:type="spellStart"/>
      <w:r w:rsidR="008272A2">
        <w:t>pemberian</w:t>
      </w:r>
      <w:proofErr w:type="spellEnd"/>
      <w:r w:rsidR="008272A2">
        <w:t xml:space="preserve"> </w:t>
      </w:r>
      <w:proofErr w:type="spellStart"/>
      <w:r w:rsidR="008272A2">
        <w:t>mereka</w:t>
      </w:r>
      <w:proofErr w:type="spellEnd"/>
      <w:r w:rsidR="008272A2">
        <w:t xml:space="preserve"> sangat </w:t>
      </w:r>
      <w:proofErr w:type="spellStart"/>
      <w:r w:rsidR="008272A2">
        <w:t>berdampak</w:t>
      </w:r>
      <w:proofErr w:type="spellEnd"/>
      <w:r w:rsidR="008272A2">
        <w:t xml:space="preserve"> </w:t>
      </w:r>
      <w:proofErr w:type="spellStart"/>
      <w:r w:rsidR="008272A2">
        <w:t>besar</w:t>
      </w:r>
      <w:proofErr w:type="spellEnd"/>
      <w:r w:rsidR="008272A2">
        <w:t xml:space="preserve"> </w:t>
      </w:r>
      <w:proofErr w:type="spellStart"/>
      <w:r w:rsidR="008272A2">
        <w:t>dalam</w:t>
      </w:r>
      <w:proofErr w:type="spellEnd"/>
      <w:r w:rsidR="008272A2">
        <w:t xml:space="preserve"> </w:t>
      </w:r>
      <w:proofErr w:type="spellStart"/>
      <w:r w:rsidR="008272A2">
        <w:t>menguatkan</w:t>
      </w:r>
      <w:proofErr w:type="spellEnd"/>
      <w:r w:rsidR="008272A2">
        <w:t xml:space="preserve"> Paulus. </w:t>
      </w:r>
    </w:p>
    <w:p w14:paraId="03D39DFB" w14:textId="5E429966" w:rsidR="005F5BC5" w:rsidRDefault="009D756D" w:rsidP="008272A2">
      <w:pPr>
        <w:pStyle w:val="Heading2"/>
      </w:pPr>
      <w:bookmarkStart w:id="21" w:name="_Toc194661092"/>
      <w:r>
        <w:t xml:space="preserve">Salam </w:t>
      </w:r>
      <w:proofErr w:type="spellStart"/>
      <w:r>
        <w:t>Penutup</w:t>
      </w:r>
      <w:proofErr w:type="spellEnd"/>
      <w:r>
        <w:t xml:space="preserve"> </w:t>
      </w:r>
      <w:r w:rsidR="008272A2">
        <w:t>(4:21-23)</w:t>
      </w:r>
      <w:bookmarkEnd w:id="21"/>
    </w:p>
    <w:p w14:paraId="364F2726" w14:textId="05B37129" w:rsidR="008272A2" w:rsidRDefault="008272A2" w:rsidP="008272A2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diakhiri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Filipi 4:21-23.</w:t>
      </w:r>
      <w:r w:rsidR="00681013">
        <w:t xml:space="preserve"> </w:t>
      </w:r>
      <w:r>
        <w:t xml:space="preserve">Bagian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terbilang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penutup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. Dalam Filipi 4:22, Paulus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pada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dari</w:t>
      </w:r>
      <w:proofErr w:type="spellEnd"/>
      <w:r>
        <w:t xml:space="preserve"> para orang kudus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 Kaisar. </w:t>
      </w:r>
      <w:proofErr w:type="spellStart"/>
      <w:r>
        <w:t>Deng</w:t>
      </w:r>
      <w:r w:rsidR="00681013">
        <w:t>a</w:t>
      </w:r>
      <w:r>
        <w:t>n</w:t>
      </w:r>
      <w:proofErr w:type="spellEnd"/>
      <w:r>
        <w:t xml:space="preserve"> kata lain, Paulus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kaisar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>
        <w:t>Romawi</w:t>
      </w:r>
      <w:proofErr w:type="spellEnd"/>
      <w:r>
        <w:t>.</w:t>
      </w:r>
      <w:r w:rsidR="00681013"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proofErr w:type="gramStart"/>
      <w:r>
        <w:t>istilah</w:t>
      </w:r>
      <w:proofErr w:type="spellEnd"/>
      <w:r>
        <w:t xml:space="preserve">  orang</w:t>
      </w:r>
      <w:proofErr w:type="gramEnd"/>
      <w:r>
        <w:t xml:space="preserve"> yang </w:t>
      </w:r>
      <w:proofErr w:type="spellStart"/>
      <w:r>
        <w:t>ada</w:t>
      </w:r>
      <w:proofErr w:type="spellEnd"/>
      <w:r>
        <w:t xml:space="preserve"> “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 Kaisar”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Kaisar dan para</w:t>
      </w:r>
      <w:r w:rsidR="00681013">
        <w:t xml:space="preserve"> </w:t>
      </w:r>
      <w:proofErr w:type="spellStart"/>
      <w:r>
        <w:t>pelayan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. Para </w:t>
      </w:r>
      <w:proofErr w:type="spellStart"/>
      <w:r>
        <w:t>pelayannya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terbatas</w:t>
      </w:r>
      <w:proofErr w:type="spellEnd"/>
      <w:r>
        <w:t xml:space="preserve"> pada para </w:t>
      </w:r>
      <w:proofErr w:type="spellStart"/>
      <w:r>
        <w:t>pekerja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pengawal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, juga </w:t>
      </w:r>
      <w:proofErr w:type="spellStart"/>
      <w:r>
        <w:t>sejumlah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sipilnya</w:t>
      </w:r>
      <w:proofErr w:type="spellEnd"/>
      <w:r>
        <w:t xml:space="preserve">. </w:t>
      </w:r>
    </w:p>
    <w:p w14:paraId="7899E969" w14:textId="48AFCE8F" w:rsidR="008272A2" w:rsidRDefault="00DC3596" w:rsidP="009D756D">
      <w:pPr>
        <w:pStyle w:val="BodyText"/>
      </w:pPr>
      <w:proofErr w:type="spellStart"/>
      <w:r w:rsidRPr="00DC3596">
        <w:t>Tentu</w:t>
      </w:r>
      <w:proofErr w:type="spellEnd"/>
      <w:r w:rsidRPr="00DC3596">
        <w:t xml:space="preserve"> </w:t>
      </w:r>
      <w:proofErr w:type="spellStart"/>
      <w:r w:rsidRPr="00DC3596">
        <w:t>saja</w:t>
      </w:r>
      <w:proofErr w:type="spellEnd"/>
      <w:r w:rsidRPr="00DC3596">
        <w:t xml:space="preserve"> </w:t>
      </w:r>
      <w:proofErr w:type="spellStart"/>
      <w:r w:rsidRPr="00DC3596">
        <w:t>penyebutan</w:t>
      </w:r>
      <w:proofErr w:type="spellEnd"/>
      <w:r w:rsidRPr="00DC3596">
        <w:t xml:space="preserve"> </w:t>
      </w:r>
      <w:proofErr w:type="spellStart"/>
      <w:r w:rsidRPr="00DC3596">
        <w:t>mereka</w:t>
      </w:r>
      <w:proofErr w:type="spellEnd"/>
      <w:r w:rsidRPr="00DC3596">
        <w:t xml:space="preserve"> yang </w:t>
      </w:r>
      <w:proofErr w:type="spellStart"/>
      <w:r w:rsidRPr="00DC3596">
        <w:t>ada</w:t>
      </w:r>
      <w:proofErr w:type="spellEnd"/>
      <w:r w:rsidRPr="00DC3596">
        <w:t xml:space="preserve"> </w:t>
      </w:r>
      <w:proofErr w:type="spellStart"/>
      <w:r w:rsidRPr="00DC3596">
        <w:t>dalam</w:t>
      </w:r>
      <w:proofErr w:type="spellEnd"/>
      <w:r w:rsidRPr="00DC3596">
        <w:t xml:space="preserve"> </w:t>
      </w:r>
      <w:proofErr w:type="spellStart"/>
      <w:r w:rsidRPr="00DC3596">
        <w:t>istana</w:t>
      </w:r>
      <w:proofErr w:type="spellEnd"/>
      <w:r w:rsidRPr="00DC3596">
        <w:t xml:space="preserve"> Kaisar </w:t>
      </w:r>
      <w:proofErr w:type="spellStart"/>
      <w:r w:rsidR="008272A2">
        <w:t>membuat</w:t>
      </w:r>
      <w:proofErr w:type="spellEnd"/>
      <w:r w:rsidR="008272A2">
        <w:t xml:space="preserve"> </w:t>
      </w:r>
      <w:proofErr w:type="spellStart"/>
      <w:r w:rsidR="008272A2">
        <w:t>banyak</w:t>
      </w:r>
      <w:proofErr w:type="spellEnd"/>
      <w:r w:rsidR="008272A2">
        <w:t xml:space="preserve"> </w:t>
      </w:r>
      <w:proofErr w:type="spellStart"/>
      <w:r w:rsidR="008272A2">
        <w:t>penafsir</w:t>
      </w:r>
      <w:proofErr w:type="spellEnd"/>
      <w:r w:rsidR="008272A2">
        <w:t xml:space="preserve"> </w:t>
      </w:r>
      <w:proofErr w:type="spellStart"/>
      <w:r w:rsidR="008272A2">
        <w:t>Alkitab</w:t>
      </w:r>
      <w:proofErr w:type="spellEnd"/>
      <w:r w:rsidR="008272A2">
        <w:t xml:space="preserve"> </w:t>
      </w:r>
      <w:proofErr w:type="spellStart"/>
      <w:r w:rsidR="008272A2">
        <w:t>menyimpulkan</w:t>
      </w:r>
      <w:proofErr w:type="spellEnd"/>
      <w:r w:rsidR="008272A2">
        <w:t xml:space="preserve"> Paulus </w:t>
      </w:r>
      <w:proofErr w:type="spellStart"/>
      <w:r w:rsidR="008272A2">
        <w:t>menulis</w:t>
      </w:r>
      <w:proofErr w:type="spellEnd"/>
      <w:r w:rsidR="008272A2">
        <w:t xml:space="preserve"> </w:t>
      </w:r>
      <w:proofErr w:type="spellStart"/>
      <w:r w:rsidR="008272A2">
        <w:t>surat</w:t>
      </w:r>
      <w:proofErr w:type="spellEnd"/>
      <w:r w:rsidR="008272A2">
        <w:t xml:space="preserve"> Filipi </w:t>
      </w:r>
      <w:proofErr w:type="spellStart"/>
      <w:r w:rsidR="008272A2">
        <w:t>dari</w:t>
      </w:r>
      <w:proofErr w:type="spellEnd"/>
      <w:r w:rsidR="008272A2">
        <w:t xml:space="preserve"> </w:t>
      </w:r>
      <w:proofErr w:type="spellStart"/>
      <w:r w:rsidR="008272A2">
        <w:t>penjara</w:t>
      </w:r>
      <w:proofErr w:type="spellEnd"/>
      <w:r w:rsidR="008272A2">
        <w:t xml:space="preserve"> di Roma, </w:t>
      </w:r>
      <w:proofErr w:type="spellStart"/>
      <w:r w:rsidR="008272A2">
        <w:t>bukan</w:t>
      </w:r>
      <w:proofErr w:type="spellEnd"/>
      <w:r w:rsidR="008272A2">
        <w:t xml:space="preserve"> </w:t>
      </w:r>
      <w:proofErr w:type="spellStart"/>
      <w:r w:rsidR="008272A2">
        <w:t>dari</w:t>
      </w:r>
      <w:proofErr w:type="spellEnd"/>
      <w:r w:rsidR="008272A2">
        <w:t xml:space="preserve"> </w:t>
      </w:r>
      <w:proofErr w:type="spellStart"/>
      <w:r w:rsidR="008272A2">
        <w:t>penjara</w:t>
      </w:r>
      <w:proofErr w:type="spellEnd"/>
      <w:r w:rsidR="008272A2">
        <w:t xml:space="preserve"> </w:t>
      </w:r>
      <w:proofErr w:type="spellStart"/>
      <w:r w:rsidR="009D756D">
        <w:t>sebelumnya</w:t>
      </w:r>
      <w:proofErr w:type="spellEnd"/>
      <w:r w:rsidR="009D756D">
        <w:t xml:space="preserve"> </w:t>
      </w:r>
      <w:r w:rsidR="008272A2">
        <w:t xml:space="preserve">di </w:t>
      </w:r>
      <w:proofErr w:type="spellStart"/>
      <w:r w:rsidR="008272A2">
        <w:t>Kaisarea</w:t>
      </w:r>
      <w:proofErr w:type="spellEnd"/>
      <w:r w:rsidR="008272A2">
        <w:t xml:space="preserve"> Maritima.</w:t>
      </w:r>
      <w:r w:rsidR="00681013">
        <w:t xml:space="preserve"> </w:t>
      </w:r>
      <w:proofErr w:type="spellStart"/>
      <w:r w:rsidR="008272A2">
        <w:t>Namun</w:t>
      </w:r>
      <w:proofErr w:type="spellEnd"/>
      <w:r w:rsidR="008272A2">
        <w:t xml:space="preserve">, </w:t>
      </w:r>
      <w:proofErr w:type="spellStart"/>
      <w:r w:rsidR="009D756D">
        <w:t>walau</w:t>
      </w:r>
      <w:r w:rsidR="008272A2">
        <w:t>pun</w:t>
      </w:r>
      <w:proofErr w:type="spellEnd"/>
      <w:r w:rsidR="008272A2">
        <w:t xml:space="preserve"> Kaisar </w:t>
      </w:r>
      <w:proofErr w:type="spellStart"/>
      <w:r w:rsidR="009D756D">
        <w:t>berdiam</w:t>
      </w:r>
      <w:proofErr w:type="spellEnd"/>
      <w:r w:rsidR="009D756D">
        <w:t xml:space="preserve"> </w:t>
      </w:r>
      <w:r w:rsidR="008272A2">
        <w:t xml:space="preserve">dan </w:t>
      </w:r>
      <w:proofErr w:type="spellStart"/>
      <w:r w:rsidR="008272A2">
        <w:t>memerintah</w:t>
      </w:r>
      <w:proofErr w:type="spellEnd"/>
      <w:r w:rsidR="008272A2">
        <w:t xml:space="preserve"> </w:t>
      </w:r>
      <w:proofErr w:type="spellStart"/>
      <w:r w:rsidR="008272A2">
        <w:t>dari</w:t>
      </w:r>
      <w:proofErr w:type="spellEnd"/>
      <w:r w:rsidR="008272A2">
        <w:t xml:space="preserve"> </w:t>
      </w:r>
      <w:proofErr w:type="spellStart"/>
      <w:r w:rsidR="008272A2">
        <w:t>istana</w:t>
      </w:r>
      <w:proofErr w:type="spellEnd"/>
      <w:r w:rsidR="008272A2">
        <w:t xml:space="preserve"> di Roma, </w:t>
      </w:r>
      <w:proofErr w:type="spellStart"/>
      <w:r w:rsidR="008272A2">
        <w:t>kita</w:t>
      </w:r>
      <w:proofErr w:type="spellEnd"/>
      <w:r w:rsidR="008272A2">
        <w:t xml:space="preserve"> </w:t>
      </w:r>
      <w:proofErr w:type="spellStart"/>
      <w:r w:rsidR="008272A2">
        <w:t>tidak</w:t>
      </w:r>
      <w:proofErr w:type="spellEnd"/>
      <w:r w:rsidR="008272A2">
        <w:t xml:space="preserve"> </w:t>
      </w:r>
      <w:proofErr w:type="spellStart"/>
      <w:r w:rsidR="008272A2">
        <w:t>perlu</w:t>
      </w:r>
      <w:proofErr w:type="spellEnd"/>
      <w:r w:rsidR="008272A2">
        <w:t xml:space="preserve"> </w:t>
      </w:r>
      <w:proofErr w:type="spellStart"/>
      <w:r w:rsidR="008272A2">
        <w:t>buru-buru</w:t>
      </w:r>
      <w:proofErr w:type="spellEnd"/>
      <w:r w:rsidR="008272A2">
        <w:t xml:space="preserve"> </w:t>
      </w:r>
      <w:proofErr w:type="spellStart"/>
      <w:r w:rsidR="009D756D">
        <w:t>mengambil</w:t>
      </w:r>
      <w:proofErr w:type="spellEnd"/>
      <w:r w:rsidR="009D756D">
        <w:t xml:space="preserve"> </w:t>
      </w:r>
      <w:proofErr w:type="spellStart"/>
      <w:r w:rsidR="008272A2">
        <w:t>kesimpulan</w:t>
      </w:r>
      <w:proofErr w:type="spellEnd"/>
      <w:r w:rsidR="008272A2">
        <w:t xml:space="preserve">. </w:t>
      </w:r>
    </w:p>
    <w:p w14:paraId="6B5C920B" w14:textId="158AE7E3" w:rsidR="008272A2" w:rsidRDefault="008272A2" w:rsidP="00922126">
      <w:pPr>
        <w:pStyle w:val="BodyText"/>
      </w:pPr>
      <w:proofErr w:type="spellStart"/>
      <w:r>
        <w:t>Faktanya</w:t>
      </w:r>
      <w:proofErr w:type="spellEnd"/>
      <w:r>
        <w:t xml:space="preserve">, </w:t>
      </w:r>
      <w:proofErr w:type="spellStart"/>
      <w:r w:rsidR="005069BB">
        <w:t>seluruh</w:t>
      </w:r>
      <w:proofErr w:type="spellEnd"/>
      <w:r w:rsidR="005069BB"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dan </w:t>
      </w:r>
      <w:proofErr w:type="spellStart"/>
      <w:r>
        <w:t>pengawal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 xml:space="preserve"> </w:t>
      </w:r>
      <w:proofErr w:type="spellStart"/>
      <w:r w:rsidR="00DC3596">
        <w:t>termasuk</w:t>
      </w:r>
      <w:proofErr w:type="spellEnd"/>
      <w:r w:rsidR="00DC3596">
        <w:t xml:space="preserve"> </w:t>
      </w:r>
      <w:proofErr w:type="spellStart"/>
      <w:r w:rsidR="00DC3596">
        <w:t>dalam</w:t>
      </w:r>
      <w:proofErr w:type="spellEnd"/>
      <w:r w:rsidR="00DC3596"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 w:rsidR="00DC3596">
        <w:t xml:space="preserve"> </w:t>
      </w:r>
      <w:proofErr w:type="spellStart"/>
      <w:r w:rsidR="00DC3596">
        <w:t>kekaisaran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 w:rsidR="00DC3596">
        <w:t>bertugas</w:t>
      </w:r>
      <w:proofErr w:type="spellEnd"/>
      <w:r w:rsidR="00DC3596">
        <w:t xml:space="preserve"> </w:t>
      </w:r>
      <w:r>
        <w:t xml:space="preserve">di </w:t>
      </w:r>
      <w:proofErr w:type="spellStart"/>
      <w:r>
        <w:t>Kaisarea</w:t>
      </w:r>
      <w:proofErr w:type="spellEnd"/>
      <w:r>
        <w:t xml:space="preserve"> Maritima. </w:t>
      </w:r>
      <w:proofErr w:type="spellStart"/>
      <w:r w:rsidR="005069BB">
        <w:t>Bagaimana</w:t>
      </w:r>
      <w:proofErr w:type="spellEnd"/>
      <w:r w:rsidR="005069BB">
        <w:t xml:space="preserve"> pun juga</w:t>
      </w:r>
      <w:r w:rsidR="005069BB" w:rsidRPr="005069BB">
        <w:t xml:space="preserve">, </w:t>
      </w:r>
      <w:proofErr w:type="spellStart"/>
      <w:r w:rsidR="005069BB" w:rsidRPr="005069BB">
        <w:t>menyebut</w:t>
      </w:r>
      <w:proofErr w:type="spellEnd"/>
      <w:r w:rsidR="005069BB" w:rsidRPr="005069BB">
        <w:t xml:space="preserve"> orang-orang </w:t>
      </w:r>
      <w:proofErr w:type="spellStart"/>
      <w:r w:rsidR="005069BB" w:rsidRPr="005069BB">
        <w:t>percaya</w:t>
      </w:r>
      <w:proofErr w:type="spellEnd"/>
      <w:r w:rsidR="005069BB" w:rsidRPr="005069BB">
        <w:t xml:space="preserve"> dan orang kudus di </w:t>
      </w:r>
      <w:proofErr w:type="spellStart"/>
      <w:r w:rsidR="005069BB" w:rsidRPr="005069BB">
        <w:t>istana</w:t>
      </w:r>
      <w:proofErr w:type="spellEnd"/>
      <w:r w:rsidR="005069BB" w:rsidRPr="005069BB">
        <w:t xml:space="preserve"> Kaisar </w:t>
      </w:r>
      <w:proofErr w:type="spellStart"/>
      <w:r w:rsidR="005069BB">
        <w:t>adalah</w:t>
      </w:r>
      <w:proofErr w:type="spellEnd"/>
      <w:r w:rsidR="005069BB">
        <w:t xml:space="preserve"> </w:t>
      </w:r>
      <w:proofErr w:type="spellStart"/>
      <w:r w:rsidR="005069BB" w:rsidRPr="005069BB">
        <w:t>cara</w:t>
      </w:r>
      <w:proofErr w:type="spellEnd"/>
      <w:r w:rsidR="005069BB" w:rsidRPr="005069BB">
        <w:t xml:space="preserve"> Paulus yang </w:t>
      </w:r>
      <w:proofErr w:type="spellStart"/>
      <w:r w:rsidR="005069BB" w:rsidRPr="005069BB">
        <w:t>halus</w:t>
      </w:r>
      <w:proofErr w:type="spellEnd"/>
      <w:r w:rsidR="005069BB" w:rsidRPr="005069BB">
        <w:t xml:space="preserve"> </w:t>
      </w:r>
      <w:proofErr w:type="spellStart"/>
      <w:r w:rsidR="005069BB">
        <w:t>dalam</w:t>
      </w:r>
      <w:proofErr w:type="spellEnd"/>
      <w:r w:rsidR="005069BB">
        <w:t xml:space="preserve"> </w:t>
      </w:r>
      <w:proofErr w:type="spellStart"/>
      <w:r w:rsidR="005069BB" w:rsidRPr="005069BB">
        <w:t>memberi</w:t>
      </w:r>
      <w:proofErr w:type="spellEnd"/>
      <w:r w:rsidR="005069BB" w:rsidRPr="005069BB">
        <w:t xml:space="preserve"> </w:t>
      </w:r>
      <w:proofErr w:type="spellStart"/>
      <w:r w:rsidR="005069BB" w:rsidRPr="005069BB">
        <w:t>semangat</w:t>
      </w:r>
      <w:proofErr w:type="spellEnd"/>
      <w:r w:rsidR="005069BB" w:rsidRPr="005069BB">
        <w:t xml:space="preserve"> </w:t>
      </w:r>
      <w:proofErr w:type="spellStart"/>
      <w:r w:rsidR="005069BB">
        <w:t>untuk</w:t>
      </w:r>
      <w:proofErr w:type="spellEnd"/>
      <w:r w:rsidR="005069BB">
        <w:t xml:space="preserve"> </w:t>
      </w:r>
      <w:proofErr w:type="spellStart"/>
      <w:r w:rsidR="005069BB">
        <w:t>m</w:t>
      </w:r>
      <w:r w:rsidR="005069BB" w:rsidRPr="005069BB">
        <w:t>enutup</w:t>
      </w:r>
      <w:proofErr w:type="spellEnd"/>
      <w:r w:rsidR="005069BB" w:rsidRPr="005069BB">
        <w:t xml:space="preserve"> </w:t>
      </w:r>
      <w:proofErr w:type="spellStart"/>
      <w:r w:rsidR="005069BB" w:rsidRPr="005069BB">
        <w:t>suratnya</w:t>
      </w:r>
      <w:proofErr w:type="spellEnd"/>
      <w:r>
        <w:t xml:space="preserve">. </w:t>
      </w:r>
      <w:proofErr w:type="spellStart"/>
      <w:r>
        <w:t>Kendati</w:t>
      </w:r>
      <w:proofErr w:type="spellEnd"/>
      <w:r>
        <w:t xml:space="preserve"> pun </w:t>
      </w:r>
      <w:proofErr w:type="spellStart"/>
      <w:r>
        <w:t>pemenjaraan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Paulus </w:t>
      </w:r>
      <w:proofErr w:type="spellStart"/>
      <w:r w:rsidR="00893FB8">
        <w:t>begitu</w:t>
      </w:r>
      <w:proofErr w:type="spellEnd"/>
      <w:r w:rsidR="00893FB8">
        <w:t xml:space="preserve"> </w:t>
      </w:r>
      <w:proofErr w:type="spellStart"/>
      <w:r w:rsidR="00893FB8">
        <w:t>kesusahan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menghalanginya</w:t>
      </w:r>
      <w:proofErr w:type="spellEnd"/>
      <w:r>
        <w:t xml:space="preserve"> </w:t>
      </w:r>
      <w:proofErr w:type="spellStart"/>
      <w:r w:rsidR="00893FB8">
        <w:t>untuk</w:t>
      </w:r>
      <w:proofErr w:type="spellEnd"/>
      <w:r w:rsidR="00893FB8">
        <w:t xml:space="preserve"> </w:t>
      </w:r>
      <w:proofErr w:type="spellStart"/>
      <w:r>
        <w:t>memberitakan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>.</w:t>
      </w:r>
      <w:r w:rsidR="00922126">
        <w:t xml:space="preserve"> </w:t>
      </w:r>
      <w:proofErr w:type="spellStart"/>
      <w:r>
        <w:t>Sebaliknya</w:t>
      </w:r>
      <w:proofErr w:type="spellEnd"/>
      <w:r>
        <w:t xml:space="preserve">, Allah </w:t>
      </w:r>
      <w:proofErr w:type="spellStart"/>
      <w:r>
        <w:t>memanggil</w:t>
      </w:r>
      <w:proofErr w:type="spellEnd"/>
      <w:r>
        <w:t xml:space="preserve"> Paulus </w:t>
      </w:r>
      <w:proofErr w:type="spellStart"/>
      <w:r>
        <w:t>menjangkau</w:t>
      </w:r>
      <w:proofErr w:type="spellEnd"/>
      <w:r>
        <w:t xml:space="preserve"> orang non-</w:t>
      </w:r>
      <w:proofErr w:type="spellStart"/>
      <w:r>
        <w:lastRenderedPageBreak/>
        <w:t>Yahudi</w:t>
      </w:r>
      <w:proofErr w:type="spellEnd"/>
      <w:r>
        <w:t xml:space="preserve">, dan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berbuah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>.</w:t>
      </w:r>
      <w:r w:rsidR="00922126">
        <w:t xml:space="preserve"> </w:t>
      </w:r>
      <w:proofErr w:type="spellStart"/>
      <w:r w:rsidR="00893FB8">
        <w:t>W</w:t>
      </w:r>
      <w:r>
        <w:t>alaupun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 w:rsidR="00893FB8">
        <w:t>menderita</w:t>
      </w:r>
      <w:proofErr w:type="spellEnd"/>
      <w:r w:rsidR="00893FB8">
        <w:t xml:space="preserve"> </w:t>
      </w:r>
      <w:proofErr w:type="spellStart"/>
      <w:r w:rsidR="00893FB8">
        <w:t>selama</w:t>
      </w:r>
      <w:proofErr w:type="spellEnd"/>
      <w:r w:rsidR="00893FB8">
        <w:t xml:space="preserve"> </w:t>
      </w:r>
      <w:proofErr w:type="spellStart"/>
      <w:r w:rsidR="00893FB8">
        <w:t>berada</w:t>
      </w:r>
      <w:proofErr w:type="spellEnd"/>
      <w:r w:rsidR="00893FB8">
        <w:t xml:space="preserve"> </w:t>
      </w:r>
      <w:r>
        <w:t>d</w:t>
      </w:r>
      <w:r w:rsidR="00893FB8">
        <w:t xml:space="preserve">i </w:t>
      </w:r>
      <w:proofErr w:type="spellStart"/>
      <w:r>
        <w:t>penjara</w:t>
      </w:r>
      <w:proofErr w:type="spellEnd"/>
      <w:r>
        <w:t xml:space="preserve">, Paulus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mengabarkan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pada para </w:t>
      </w:r>
      <w:proofErr w:type="spellStart"/>
      <w:r>
        <w:t>pejabat</w:t>
      </w:r>
      <w:proofErr w:type="spellEnd"/>
      <w:r>
        <w:t xml:space="preserve">, </w:t>
      </w:r>
      <w:proofErr w:type="spellStart"/>
      <w:r>
        <w:t>sipir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pada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>
        <w:t xml:space="preserve"> </w:t>
      </w:r>
      <w:proofErr w:type="spellStart"/>
      <w:r>
        <w:t>kekaisaran</w:t>
      </w:r>
      <w:proofErr w:type="spellEnd"/>
      <w:r>
        <w:t>.</w:t>
      </w:r>
      <w:r w:rsidR="00922126">
        <w:t xml:space="preserve"> </w:t>
      </w:r>
      <w:r>
        <w:t xml:space="preserve">Paulus </w:t>
      </w:r>
      <w:r w:rsidR="00893FB8">
        <w:t xml:space="preserve">juga </w:t>
      </w:r>
      <w:proofErr w:type="spellStart"/>
      <w:r w:rsidR="00893FB8">
        <w:t>telah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murid </w:t>
      </w:r>
      <w:proofErr w:type="spellStart"/>
      <w:r>
        <w:t>Kristus</w:t>
      </w:r>
      <w:proofErr w:type="spellEnd"/>
      <w:r>
        <w:t>.</w:t>
      </w:r>
    </w:p>
    <w:p w14:paraId="27E5419A" w14:textId="1127B2D3" w:rsidR="008272A2" w:rsidRDefault="008272A2" w:rsidP="00922126">
      <w:pPr>
        <w:pStyle w:val="BodyText"/>
      </w:pPr>
      <w:proofErr w:type="spellStart"/>
      <w:r>
        <w:t>Selama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pelajari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proofErr w:type="gramStart"/>
      <w:r>
        <w:t>terbantahkan.Kita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salam</w:t>
      </w:r>
      <w:proofErr w:type="spellEnd"/>
      <w:r>
        <w:t xml:space="preserve"> </w:t>
      </w:r>
      <w:proofErr w:type="spellStart"/>
      <w:r>
        <w:t>pribadinya</w:t>
      </w:r>
      <w:proofErr w:type="spellEnd"/>
      <w:r>
        <w:t xml:space="preserve">,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doanya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922126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bergumul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pemenjaraannya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 w:rsidR="000737FE">
        <w:t>mendorong</w:t>
      </w:r>
      <w:proofErr w:type="spellEnd"/>
      <w:r w:rsidR="000737FE">
        <w:t xml:space="preserve"> </w:t>
      </w:r>
      <w:proofErr w:type="spellStart"/>
      <w:r w:rsidR="000737FE">
        <w:t>semangat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dan </w:t>
      </w:r>
      <w:proofErr w:type="spellStart"/>
      <w:r>
        <w:t>meninggikan</w:t>
      </w:r>
      <w:proofErr w:type="spellEnd"/>
      <w:r>
        <w:t xml:space="preserve"> Allah </w:t>
      </w:r>
    </w:p>
    <w:p w14:paraId="7D7E7EBC" w14:textId="63C94758" w:rsidR="008272A2" w:rsidRDefault="008272A2" w:rsidP="00922126">
      <w:pPr>
        <w:pStyle w:val="BodyText"/>
      </w:pPr>
      <w:proofErr w:type="spellStart"/>
      <w:r>
        <w:t>Sesudah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isinya</w:t>
      </w:r>
      <w:proofErr w:type="spellEnd"/>
      <w:r>
        <w:t xml:space="preserve">,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26F0C00E" w14:textId="78D0E5FC" w:rsidR="008272A2" w:rsidRDefault="008272A2" w:rsidP="008272A2">
      <w:pPr>
        <w:pStyle w:val="Heading1"/>
      </w:pPr>
      <w:bookmarkStart w:id="22" w:name="_Toc194661093"/>
      <w:r>
        <w:t>PENERAPAN MODERN</w:t>
      </w:r>
      <w:bookmarkEnd w:id="22"/>
    </w:p>
    <w:p w14:paraId="37D8D553" w14:textId="51162483" w:rsidR="008272A2" w:rsidRPr="008272A2" w:rsidRDefault="008272A2" w:rsidP="008272A2">
      <w:pPr>
        <w:pStyle w:val="BodyText"/>
        <w:rPr>
          <w:lang w:val="x-none"/>
        </w:rPr>
      </w:pPr>
      <w:r w:rsidRPr="008272A2">
        <w:rPr>
          <w:lang w:val="x-none"/>
        </w:rPr>
        <w:t xml:space="preserve">Surat yang </w:t>
      </w:r>
      <w:proofErr w:type="spellStart"/>
      <w:r w:rsidRPr="008272A2">
        <w:rPr>
          <w:lang w:val="x-none"/>
        </w:rPr>
        <w:t>sedemikian</w:t>
      </w:r>
      <w:proofErr w:type="spellEnd"/>
      <w:r w:rsidRPr="008272A2">
        <w:rPr>
          <w:lang w:val="x-none"/>
        </w:rPr>
        <w:t xml:space="preserve"> kaya </w:t>
      </w:r>
      <w:proofErr w:type="spellStart"/>
      <w:r w:rsidRPr="008272A2">
        <w:rPr>
          <w:lang w:val="x-none"/>
        </w:rPr>
        <w:t>seperti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dapat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diterapkan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kehidupan</w:t>
      </w:r>
      <w:proofErr w:type="spellEnd"/>
      <w:r w:rsidRPr="008272A2">
        <w:rPr>
          <w:lang w:val="x-none"/>
        </w:rPr>
        <w:t xml:space="preserve"> modern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banyak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cara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Tetapi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pelajaran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berfokus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cara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="00847C62">
        <w:rPr>
          <w:lang w:val="x-none"/>
        </w:rPr>
        <w:t>mendorong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walaupun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menghadapi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saat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mungkin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menjadi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terakhirnya</w:t>
      </w:r>
      <w:proofErr w:type="spellEnd"/>
      <w:r w:rsidRPr="008272A2">
        <w:rPr>
          <w:lang w:val="x-none"/>
        </w:rPr>
        <w:t xml:space="preserve"> di </w:t>
      </w:r>
      <w:proofErr w:type="spellStart"/>
      <w:r w:rsidRPr="008272A2">
        <w:rPr>
          <w:lang w:val="x-none"/>
        </w:rPr>
        <w:t>bumi</w:t>
      </w:r>
      <w:proofErr w:type="spellEnd"/>
      <w:r w:rsidRPr="008272A2">
        <w:rPr>
          <w:lang w:val="x-none"/>
        </w:rPr>
        <w:t xml:space="preserve">. Dari </w:t>
      </w:r>
      <w:proofErr w:type="spellStart"/>
      <w:r w:rsidRPr="008272A2">
        <w:rPr>
          <w:lang w:val="x-none"/>
        </w:rPr>
        <w:t>perspektif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satu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muncul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permukaan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Sepanjang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, Paulus </w:t>
      </w:r>
      <w:proofErr w:type="spellStart"/>
      <w:r w:rsidRPr="008272A2">
        <w:rPr>
          <w:lang w:val="x-none"/>
        </w:rPr>
        <w:t>mendorong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tetap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terus</w:t>
      </w:r>
      <w:proofErr w:type="spellEnd"/>
      <w:r w:rsidRPr="008272A2">
        <w:rPr>
          <w:lang w:val="x-none"/>
        </w:rPr>
        <w:t xml:space="preserve">  </w:t>
      </w:r>
      <w:proofErr w:type="spellStart"/>
      <w:r w:rsidRPr="008272A2">
        <w:rPr>
          <w:lang w:val="x-none"/>
        </w:rPr>
        <w:t>berjalan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setia</w:t>
      </w:r>
      <w:proofErr w:type="spellEnd"/>
      <w:r w:rsidRPr="008272A2">
        <w:rPr>
          <w:lang w:val="x-none"/>
        </w:rPr>
        <w:t xml:space="preserve"> di </w:t>
      </w:r>
      <w:proofErr w:type="spellStart"/>
      <w:r w:rsidRPr="008272A2">
        <w:rPr>
          <w:lang w:val="x-none"/>
        </w:rPr>
        <w:t>hadapan</w:t>
      </w:r>
      <w:proofErr w:type="spellEnd"/>
      <w:r w:rsidRPr="008272A2">
        <w:rPr>
          <w:lang w:val="x-none"/>
        </w:rPr>
        <w:t xml:space="preserve"> Allah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masa-masa </w:t>
      </w:r>
      <w:proofErr w:type="spellStart"/>
      <w:r w:rsidRPr="008272A2">
        <w:rPr>
          <w:lang w:val="x-none"/>
        </w:rPr>
        <w:t>sulit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mempertimbangkan</w:t>
      </w:r>
      <w:proofErr w:type="spellEnd"/>
      <w:r w:rsidRPr="008272A2">
        <w:rPr>
          <w:lang w:val="x-none"/>
        </w:rPr>
        <w:t xml:space="preserve"> arti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bagi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sekarang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perhatikan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aspek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berikut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>.</w:t>
      </w:r>
    </w:p>
    <w:p w14:paraId="058CAC92" w14:textId="571DA77B" w:rsidR="008272A2" w:rsidRPr="008272A2" w:rsidRDefault="008272A2" w:rsidP="00922126">
      <w:pPr>
        <w:pStyle w:val="BodyText"/>
        <w:rPr>
          <w:lang w:val="x-none"/>
        </w:rPr>
      </w:pPr>
      <w:r w:rsidRPr="008272A2">
        <w:rPr>
          <w:lang w:val="x-none"/>
        </w:rPr>
        <w:t xml:space="preserve">Jika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pikirkan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hal-hal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terdapat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bagi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kehidupan</w:t>
      </w:r>
      <w:proofErr w:type="spellEnd"/>
      <w:r w:rsidRPr="008272A2">
        <w:rPr>
          <w:lang w:val="x-none"/>
        </w:rPr>
        <w:t xml:space="preserve"> Kristen modern,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menguraikan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tiga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aspek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Kristiani </w:t>
      </w:r>
      <w:proofErr w:type="spellStart"/>
      <w:r w:rsidRPr="008272A2">
        <w:rPr>
          <w:lang w:val="x-none"/>
        </w:rPr>
        <w:t>berikut</w:t>
      </w:r>
      <w:proofErr w:type="spellEnd"/>
      <w:r w:rsidR="00922126">
        <w:rPr>
          <w:lang w:val="x-none"/>
        </w:rPr>
        <w:t xml:space="preserve">: </w:t>
      </w:r>
      <w:proofErr w:type="spellStart"/>
      <w:r w:rsidRPr="008272A2">
        <w:rPr>
          <w:lang w:val="x-none"/>
        </w:rPr>
        <w:t>Pertama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membahas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sifat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Kedua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membahas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pola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pikir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Serta </w:t>
      </w:r>
      <w:proofErr w:type="spellStart"/>
      <w:r w:rsidRPr="008272A2">
        <w:rPr>
          <w:lang w:val="x-none"/>
        </w:rPr>
        <w:t>ketiga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membahas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pelayanan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gereja</w:t>
      </w:r>
      <w:proofErr w:type="spellEnd"/>
      <w:r w:rsidRPr="008272A2">
        <w:rPr>
          <w:lang w:val="x-none"/>
        </w:rPr>
        <w:t xml:space="preserve">. Mari </w:t>
      </w:r>
      <w:proofErr w:type="spellStart"/>
      <w:r w:rsidRPr="008272A2">
        <w:rPr>
          <w:lang w:val="x-none"/>
        </w:rPr>
        <w:t>pertama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lihat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sifat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dasar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</w:t>
      </w:r>
    </w:p>
    <w:p w14:paraId="00C50488" w14:textId="77777777" w:rsidR="008272A2" w:rsidRPr="008272A2" w:rsidRDefault="008272A2" w:rsidP="008272A2">
      <w:pPr>
        <w:pStyle w:val="BodyText"/>
        <w:rPr>
          <w:lang w:val="x-none"/>
        </w:rPr>
      </w:pPr>
    </w:p>
    <w:p w14:paraId="214B7E52" w14:textId="7074C40E" w:rsidR="008272A2" w:rsidRPr="008272A2" w:rsidRDefault="00893FB8" w:rsidP="00922126">
      <w:pPr>
        <w:pStyle w:val="Heading2"/>
      </w:pPr>
      <w:bookmarkStart w:id="23" w:name="_Toc194661094"/>
      <w:r w:rsidRPr="008272A2">
        <w:t xml:space="preserve">Sifat Dari </w:t>
      </w:r>
      <w:proofErr w:type="spellStart"/>
      <w:r w:rsidRPr="008272A2">
        <w:t>Ketekunan</w:t>
      </w:r>
      <w:bookmarkEnd w:id="23"/>
      <w:proofErr w:type="spellEnd"/>
    </w:p>
    <w:p w14:paraId="4C300F78" w14:textId="56091FAD" w:rsidR="008272A2" w:rsidRPr="008272A2" w:rsidRDefault="008272A2" w:rsidP="00922126">
      <w:pPr>
        <w:pStyle w:val="BodyText"/>
        <w:rPr>
          <w:lang w:val="x-none"/>
        </w:rPr>
      </w:pPr>
      <w:r w:rsidRPr="008272A2">
        <w:rPr>
          <w:lang w:val="x-none"/>
        </w:rPr>
        <w:t xml:space="preserve">Dalam </w:t>
      </w:r>
      <w:proofErr w:type="spellStart"/>
      <w:r w:rsidRPr="008272A2">
        <w:rPr>
          <w:lang w:val="x-none"/>
        </w:rPr>
        <w:t>surat</w:t>
      </w:r>
      <w:proofErr w:type="spellEnd"/>
      <w:r w:rsidRPr="008272A2">
        <w:rPr>
          <w:lang w:val="x-none"/>
        </w:rPr>
        <w:t xml:space="preserve"> Filipi, </w:t>
      </w:r>
      <w:proofErr w:type="spellStart"/>
      <w:r w:rsidRPr="008272A2">
        <w:rPr>
          <w:lang w:val="x-none"/>
        </w:rPr>
        <w:t>ajaran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paling </w:t>
      </w:r>
      <w:proofErr w:type="spellStart"/>
      <w:r w:rsidRPr="008272A2">
        <w:rPr>
          <w:lang w:val="x-none"/>
        </w:rPr>
        <w:t>mudah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pahami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terkait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tiga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faktor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utama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berikut</w:t>
      </w:r>
      <w:proofErr w:type="spellEnd"/>
      <w:r w:rsidRPr="008272A2">
        <w:rPr>
          <w:lang w:val="x-none"/>
        </w:rPr>
        <w:t xml:space="preserve">: </w:t>
      </w:r>
      <w:proofErr w:type="spellStart"/>
      <w:r w:rsidRPr="008272A2">
        <w:rPr>
          <w:lang w:val="x-none"/>
        </w:rPr>
        <w:t>definisi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Kristiani; </w:t>
      </w:r>
      <w:proofErr w:type="spellStart"/>
      <w:r w:rsidRPr="008272A2">
        <w:rPr>
          <w:lang w:val="x-none"/>
        </w:rPr>
        <w:t>perlunya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; dan </w:t>
      </w:r>
      <w:proofErr w:type="spellStart"/>
      <w:r w:rsidRPr="008272A2">
        <w:rPr>
          <w:lang w:val="x-none"/>
        </w:rPr>
        <w:t>jaminan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Jadi, </w:t>
      </w:r>
      <w:proofErr w:type="spellStart"/>
      <w:r w:rsidRPr="008272A2">
        <w:rPr>
          <w:lang w:val="x-none"/>
        </w:rPr>
        <w:t>mari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mulai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melihat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definisi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</w:t>
      </w:r>
    </w:p>
    <w:p w14:paraId="6ACE4B5A" w14:textId="77777777" w:rsidR="008272A2" w:rsidRPr="008272A2" w:rsidRDefault="008272A2" w:rsidP="00922126">
      <w:pPr>
        <w:pStyle w:val="Heading3"/>
      </w:pPr>
      <w:bookmarkStart w:id="24" w:name="_Toc194661095"/>
      <w:proofErr w:type="spellStart"/>
      <w:r w:rsidRPr="008272A2">
        <w:lastRenderedPageBreak/>
        <w:t>Definisi</w:t>
      </w:r>
      <w:bookmarkEnd w:id="24"/>
      <w:proofErr w:type="spellEnd"/>
    </w:p>
    <w:p w14:paraId="69497698" w14:textId="76AFDE2E" w:rsidR="008272A2" w:rsidRPr="008272A2" w:rsidRDefault="008272A2" w:rsidP="00922126">
      <w:pPr>
        <w:pStyle w:val="BodyText"/>
        <w:rPr>
          <w:lang w:val="x-none"/>
        </w:rPr>
      </w:pPr>
      <w:r w:rsidRPr="008272A2">
        <w:rPr>
          <w:lang w:val="x-none"/>
        </w:rPr>
        <w:t xml:space="preserve">Paulus </w:t>
      </w:r>
      <w:proofErr w:type="spellStart"/>
      <w:r w:rsidRPr="008272A2">
        <w:rPr>
          <w:lang w:val="x-none"/>
        </w:rPr>
        <w:t>memahami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kerangka</w:t>
      </w:r>
      <w:proofErr w:type="spellEnd"/>
      <w:r w:rsidRPr="008272A2">
        <w:rPr>
          <w:lang w:val="x-none"/>
        </w:rPr>
        <w:t xml:space="preserve"> dua ide </w:t>
      </w:r>
      <w:proofErr w:type="spellStart"/>
      <w:r w:rsidRPr="008272A2">
        <w:rPr>
          <w:lang w:val="x-none"/>
        </w:rPr>
        <w:t>kembar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sejati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. Di </w:t>
      </w:r>
      <w:proofErr w:type="spellStart"/>
      <w:r w:rsidRPr="008272A2">
        <w:rPr>
          <w:lang w:val="x-none"/>
        </w:rPr>
        <w:t>satu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sisi</w:t>
      </w:r>
      <w:proofErr w:type="spellEnd"/>
      <w:r w:rsidRPr="008272A2">
        <w:rPr>
          <w:lang w:val="x-none"/>
        </w:rPr>
        <w:t xml:space="preserve">, Paulus </w:t>
      </w:r>
      <w:proofErr w:type="spellStart"/>
      <w:r w:rsidRPr="008272A2">
        <w:rPr>
          <w:lang w:val="x-none"/>
        </w:rPr>
        <w:t>mengajarkan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Kristiani </w:t>
      </w:r>
      <w:proofErr w:type="spellStart"/>
      <w:r w:rsidRPr="008272A2">
        <w:rPr>
          <w:lang w:val="x-none"/>
        </w:rPr>
        <w:t>adalah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memelihara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injil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bersandar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berdiri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 di </w:t>
      </w:r>
      <w:proofErr w:type="spellStart"/>
      <w:r w:rsidRPr="008272A2">
        <w:rPr>
          <w:lang w:val="x-none"/>
        </w:rPr>
        <w:t>hadapan</w:t>
      </w:r>
      <w:proofErr w:type="spellEnd"/>
      <w:r w:rsidRPr="008272A2">
        <w:rPr>
          <w:lang w:val="x-none"/>
        </w:rPr>
        <w:t xml:space="preserve"> Allah. Paulus </w:t>
      </w:r>
      <w:proofErr w:type="spellStart"/>
      <w:r w:rsidRPr="008272A2">
        <w:rPr>
          <w:lang w:val="x-none"/>
        </w:rPr>
        <w:t>menekankan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Filipi 1:27, </w:t>
      </w:r>
      <w:proofErr w:type="spellStart"/>
      <w:r w:rsidRPr="008272A2">
        <w:rPr>
          <w:lang w:val="x-none"/>
        </w:rPr>
        <w:t>ketika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ia</w:t>
      </w:r>
      <w:proofErr w:type="spellEnd"/>
      <w:r w:rsidRPr="008272A2">
        <w:rPr>
          <w:lang w:val="x-none"/>
        </w:rPr>
        <w:t xml:space="preserve"> </w:t>
      </w:r>
      <w:proofErr w:type="spellStart"/>
      <w:r w:rsidR="00847C62">
        <w:rPr>
          <w:lang w:val="x-none"/>
        </w:rPr>
        <w:t>mendorong</w:t>
      </w:r>
      <w:proofErr w:type="spellEnd"/>
      <w:r w:rsidR="00847C62">
        <w:rPr>
          <w:lang w:val="x-none"/>
        </w:rPr>
        <w:t xml:space="preserve"> </w:t>
      </w:r>
      <w:proofErr w:type="spellStart"/>
      <w:r w:rsidR="00847C62">
        <w:rPr>
          <w:lang w:val="x-none"/>
        </w:rPr>
        <w:t>semangat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="00847C62">
        <w:rPr>
          <w:lang w:val="x-none"/>
        </w:rPr>
        <w:t>ucapan</w:t>
      </w:r>
      <w:proofErr w:type="spellEnd"/>
      <w:r w:rsidR="00847C62">
        <w:rPr>
          <w:lang w:val="x-none"/>
        </w:rPr>
        <w:t xml:space="preserve"> </w:t>
      </w:r>
      <w:proofErr w:type="spellStart"/>
      <w:r w:rsidR="00847C62">
        <w:rPr>
          <w:lang w:val="x-none"/>
        </w:rPr>
        <w:t>berikut</w:t>
      </w:r>
      <w:proofErr w:type="spellEnd"/>
      <w:r w:rsidRPr="008272A2">
        <w:rPr>
          <w:lang w:val="x-none"/>
        </w:rPr>
        <w:t>:</w:t>
      </w:r>
    </w:p>
    <w:p w14:paraId="425795E9" w14:textId="77777777" w:rsidR="008272A2" w:rsidRPr="008272A2" w:rsidRDefault="008272A2" w:rsidP="00922126">
      <w:pPr>
        <w:pStyle w:val="Verses"/>
      </w:pPr>
      <w:proofErr w:type="spellStart"/>
      <w:r w:rsidRPr="008272A2">
        <w:t>hendaklah</w:t>
      </w:r>
      <w:proofErr w:type="spellEnd"/>
      <w:r w:rsidRPr="008272A2">
        <w:t xml:space="preserve">... </w:t>
      </w:r>
      <w:proofErr w:type="spellStart"/>
      <w:r w:rsidRPr="008272A2">
        <w:t>kamu</w:t>
      </w:r>
      <w:proofErr w:type="spellEnd"/>
      <w:r w:rsidRPr="008272A2">
        <w:t xml:space="preserve"> </w:t>
      </w:r>
      <w:proofErr w:type="spellStart"/>
      <w:r w:rsidRPr="008272A2">
        <w:t>teguh</w:t>
      </w:r>
      <w:proofErr w:type="spellEnd"/>
      <w:r w:rsidRPr="008272A2">
        <w:t xml:space="preserve"> </w:t>
      </w:r>
      <w:proofErr w:type="spellStart"/>
      <w:r w:rsidRPr="008272A2">
        <w:t>berdiri</w:t>
      </w:r>
      <w:proofErr w:type="spellEnd"/>
      <w:r w:rsidRPr="008272A2">
        <w:t xml:space="preserve">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satu</w:t>
      </w:r>
      <w:proofErr w:type="spellEnd"/>
      <w:r w:rsidRPr="008272A2">
        <w:t xml:space="preserve"> </w:t>
      </w:r>
      <w:proofErr w:type="spellStart"/>
      <w:r w:rsidRPr="008272A2">
        <w:t>roh</w:t>
      </w:r>
      <w:proofErr w:type="spellEnd"/>
      <w:r w:rsidRPr="008272A2">
        <w:t xml:space="preserve">, dan </w:t>
      </w:r>
      <w:proofErr w:type="spellStart"/>
      <w:r w:rsidRPr="008272A2">
        <w:t>sehati</w:t>
      </w:r>
      <w:proofErr w:type="spellEnd"/>
      <w:r w:rsidRPr="008272A2">
        <w:t xml:space="preserve"> </w:t>
      </w:r>
      <w:proofErr w:type="spellStart"/>
      <w:r w:rsidRPr="008272A2">
        <w:t>sejiwa</w:t>
      </w:r>
      <w:proofErr w:type="spellEnd"/>
      <w:r w:rsidRPr="008272A2">
        <w:t xml:space="preserve"> </w:t>
      </w:r>
      <w:proofErr w:type="spellStart"/>
      <w:r w:rsidRPr="008272A2">
        <w:t>berjuang</w:t>
      </w:r>
      <w:proofErr w:type="spellEnd"/>
      <w:r w:rsidRPr="008272A2">
        <w:t xml:space="preserve"> </w:t>
      </w:r>
      <w:proofErr w:type="spellStart"/>
      <w:r w:rsidRPr="008272A2">
        <w:t>untuk</w:t>
      </w:r>
      <w:proofErr w:type="spellEnd"/>
      <w:r w:rsidRPr="008272A2">
        <w:t xml:space="preserve"> </w:t>
      </w:r>
      <w:proofErr w:type="spellStart"/>
      <w:r w:rsidRPr="008272A2">
        <w:t>iman</w:t>
      </w:r>
      <w:proofErr w:type="spellEnd"/>
      <w:r w:rsidRPr="008272A2">
        <w:t xml:space="preserve"> yang </w:t>
      </w:r>
      <w:proofErr w:type="spellStart"/>
      <w:r w:rsidRPr="008272A2">
        <w:t>timbul</w:t>
      </w:r>
      <w:proofErr w:type="spellEnd"/>
      <w:r w:rsidRPr="008272A2">
        <w:t xml:space="preserve"> </w:t>
      </w:r>
      <w:proofErr w:type="spellStart"/>
      <w:r w:rsidRPr="008272A2">
        <w:t>dari</w:t>
      </w:r>
      <w:proofErr w:type="spellEnd"/>
      <w:r w:rsidRPr="008272A2">
        <w:t xml:space="preserve"> Berita </w:t>
      </w:r>
      <w:proofErr w:type="spellStart"/>
      <w:r w:rsidRPr="008272A2">
        <w:t>Injil</w:t>
      </w:r>
      <w:proofErr w:type="spellEnd"/>
      <w:r w:rsidRPr="008272A2">
        <w:t xml:space="preserve"> (Filipi 1:27).</w:t>
      </w:r>
    </w:p>
    <w:p w14:paraId="04CED470" w14:textId="75DB8822" w:rsidR="008272A2" w:rsidRPr="008272A2" w:rsidRDefault="008272A2" w:rsidP="00922126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orang </w:t>
      </w:r>
      <w:proofErr w:type="spellStart"/>
      <w:r w:rsidRPr="008272A2">
        <w:rPr>
          <w:lang w:val="x-none"/>
        </w:rPr>
        <w:t>percaya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harus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tetap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teguh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komitmen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injil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melepaskan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kepercayaan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diperoleh</w:t>
      </w:r>
      <w:proofErr w:type="spellEnd"/>
      <w:r w:rsidRPr="008272A2">
        <w:rPr>
          <w:lang w:val="x-none"/>
        </w:rPr>
        <w:t xml:space="preserve"> oleh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Inilah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dimensi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penting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Kristiani.Iman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sejati</w:t>
      </w:r>
      <w:proofErr w:type="spellEnd"/>
      <w:r w:rsidRPr="008272A2">
        <w:rPr>
          <w:lang w:val="x-none"/>
        </w:rPr>
        <w:t xml:space="preserve"> pada </w:t>
      </w:r>
      <w:proofErr w:type="spellStart"/>
      <w:r w:rsidRPr="008272A2">
        <w:rPr>
          <w:lang w:val="x-none"/>
        </w:rPr>
        <w:t>injil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dapat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dijelaskan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banyak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cara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tetapi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Filipi 3:8-9, Paulus </w:t>
      </w:r>
      <w:proofErr w:type="spellStart"/>
      <w:r w:rsidRPr="008272A2">
        <w:rPr>
          <w:lang w:val="x-none"/>
        </w:rPr>
        <w:t>mengungkapkan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satu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fokus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utama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Kristen </w:t>
      </w: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berikut</w:t>
      </w:r>
      <w:proofErr w:type="spellEnd"/>
      <w:r w:rsidRPr="008272A2">
        <w:rPr>
          <w:lang w:val="x-none"/>
        </w:rPr>
        <w:t>:</w:t>
      </w:r>
    </w:p>
    <w:p w14:paraId="0DB890CD" w14:textId="77777777" w:rsidR="008272A2" w:rsidRPr="008272A2" w:rsidRDefault="008272A2" w:rsidP="00922126">
      <w:pPr>
        <w:pStyle w:val="Verses"/>
      </w:pPr>
      <w:r w:rsidRPr="008272A2">
        <w:t xml:space="preserve">Oleh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Dialah</w:t>
      </w:r>
      <w:proofErr w:type="spellEnd"/>
      <w:r w:rsidRPr="008272A2">
        <w:t xml:space="preserve">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telah</w:t>
      </w:r>
      <w:proofErr w:type="spellEnd"/>
      <w:r w:rsidRPr="008272A2">
        <w:t xml:space="preserve"> </w:t>
      </w:r>
      <w:proofErr w:type="spellStart"/>
      <w:r w:rsidRPr="008272A2">
        <w:t>melepaskan</w:t>
      </w:r>
      <w:proofErr w:type="spellEnd"/>
      <w:r w:rsidRPr="008272A2">
        <w:t xml:space="preserve"> </w:t>
      </w:r>
      <w:proofErr w:type="spellStart"/>
      <w:r w:rsidRPr="008272A2">
        <w:t>semuanya</w:t>
      </w:r>
      <w:proofErr w:type="spellEnd"/>
      <w:r w:rsidRPr="008272A2">
        <w:t xml:space="preserve"> </w:t>
      </w:r>
      <w:proofErr w:type="spellStart"/>
      <w:r w:rsidRPr="008272A2">
        <w:t>itu</w:t>
      </w:r>
      <w:proofErr w:type="spellEnd"/>
      <w:r w:rsidRPr="008272A2">
        <w:t xml:space="preserve"> dan </w:t>
      </w:r>
      <w:proofErr w:type="spellStart"/>
      <w:r w:rsidRPr="008272A2">
        <w:t>menganggapnya</w:t>
      </w:r>
      <w:proofErr w:type="spellEnd"/>
      <w:r w:rsidRPr="008272A2">
        <w:t xml:space="preserve"> </w:t>
      </w:r>
      <w:proofErr w:type="spellStart"/>
      <w:r w:rsidRPr="008272A2">
        <w:t>sampah</w:t>
      </w:r>
      <w:proofErr w:type="spellEnd"/>
      <w:r w:rsidRPr="008272A2">
        <w:t xml:space="preserve">, </w:t>
      </w:r>
      <w:proofErr w:type="spellStart"/>
      <w:r w:rsidRPr="008272A2">
        <w:t>supaya</w:t>
      </w:r>
      <w:proofErr w:type="spellEnd"/>
      <w:r w:rsidRPr="008272A2">
        <w:t xml:space="preserve">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memperoleh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, dan </w:t>
      </w:r>
      <w:proofErr w:type="spellStart"/>
      <w:r w:rsidRPr="008272A2">
        <w:t>berada</w:t>
      </w:r>
      <w:proofErr w:type="spellEnd"/>
      <w:r w:rsidRPr="008272A2">
        <w:t xml:space="preserve"> </w:t>
      </w:r>
      <w:proofErr w:type="spellStart"/>
      <w:r w:rsidRPr="008272A2">
        <w:t>dalam</w:t>
      </w:r>
      <w:proofErr w:type="spellEnd"/>
      <w:r w:rsidRPr="008272A2">
        <w:t xml:space="preserve"> Dia </w:t>
      </w:r>
      <w:proofErr w:type="spellStart"/>
      <w:r w:rsidRPr="008272A2">
        <w:t>bukan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kebenaranku</w:t>
      </w:r>
      <w:proofErr w:type="spellEnd"/>
      <w:r w:rsidRPr="008272A2">
        <w:t xml:space="preserve"> </w:t>
      </w:r>
      <w:proofErr w:type="spellStart"/>
      <w:r w:rsidRPr="008272A2">
        <w:t>sendiri</w:t>
      </w:r>
      <w:proofErr w:type="spellEnd"/>
      <w:r w:rsidRPr="008272A2">
        <w:t xml:space="preserve">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mentaati</w:t>
      </w:r>
      <w:proofErr w:type="spellEnd"/>
      <w:r w:rsidRPr="008272A2">
        <w:t xml:space="preserve"> </w:t>
      </w:r>
      <w:proofErr w:type="spellStart"/>
      <w:r w:rsidRPr="008272A2">
        <w:t>hukum</w:t>
      </w:r>
      <w:proofErr w:type="spellEnd"/>
      <w:r w:rsidRPr="008272A2">
        <w:t xml:space="preserve"> </w:t>
      </w:r>
      <w:proofErr w:type="spellStart"/>
      <w:r w:rsidRPr="008272A2">
        <w:t>Taurat</w:t>
      </w:r>
      <w:proofErr w:type="spellEnd"/>
      <w:r w:rsidRPr="008272A2">
        <w:t xml:space="preserve">, </w:t>
      </w:r>
      <w:proofErr w:type="spellStart"/>
      <w:r w:rsidRPr="008272A2">
        <w:t>melainkan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kebenaran</w:t>
      </w:r>
      <w:proofErr w:type="spellEnd"/>
      <w:r w:rsidRPr="008272A2">
        <w:t xml:space="preserve">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kepercayaan</w:t>
      </w:r>
      <w:proofErr w:type="spellEnd"/>
      <w:r w:rsidRPr="008272A2">
        <w:t xml:space="preserve"> </w:t>
      </w:r>
      <w:proofErr w:type="spellStart"/>
      <w:r w:rsidRPr="008272A2">
        <w:t>kepada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 ... </w:t>
      </w:r>
      <w:proofErr w:type="spellStart"/>
      <w:r w:rsidRPr="008272A2">
        <w:t>yaitu</w:t>
      </w:r>
      <w:proofErr w:type="spellEnd"/>
      <w:r w:rsidRPr="008272A2">
        <w:t xml:space="preserve"> </w:t>
      </w:r>
      <w:proofErr w:type="spellStart"/>
      <w:r w:rsidRPr="008272A2">
        <w:t>kebenaran</w:t>
      </w:r>
      <w:proofErr w:type="spellEnd"/>
      <w:r w:rsidRPr="008272A2">
        <w:t xml:space="preserve"> yang Allah </w:t>
      </w:r>
      <w:proofErr w:type="spellStart"/>
      <w:r w:rsidRPr="008272A2">
        <w:t>anugerahkan</w:t>
      </w:r>
      <w:proofErr w:type="spellEnd"/>
      <w:r w:rsidRPr="008272A2">
        <w:t xml:space="preserve"> </w:t>
      </w:r>
      <w:proofErr w:type="spellStart"/>
      <w:r w:rsidRPr="008272A2">
        <w:t>berdasarkan</w:t>
      </w:r>
      <w:proofErr w:type="spellEnd"/>
      <w:r w:rsidRPr="008272A2">
        <w:t xml:space="preserve"> </w:t>
      </w:r>
      <w:proofErr w:type="spellStart"/>
      <w:r w:rsidRPr="008272A2">
        <w:t>kepercayaan</w:t>
      </w:r>
      <w:proofErr w:type="spellEnd"/>
      <w:r w:rsidRPr="008272A2">
        <w:t xml:space="preserve"> (Filipi 3:8-9).</w:t>
      </w:r>
    </w:p>
    <w:p w14:paraId="59437AC6" w14:textId="079A4FD7" w:rsidR="008272A2" w:rsidRPr="008272A2" w:rsidRDefault="008272A2" w:rsidP="008272A2">
      <w:pPr>
        <w:pStyle w:val="BodyText"/>
        <w:rPr>
          <w:lang w:val="x-none"/>
        </w:rPr>
      </w:pPr>
      <w:r w:rsidRPr="008272A2">
        <w:rPr>
          <w:lang w:val="x-none"/>
        </w:rPr>
        <w:t xml:space="preserve">Dalam </w:t>
      </w:r>
      <w:proofErr w:type="spellStart"/>
      <w:r w:rsidRPr="008272A2">
        <w:rPr>
          <w:lang w:val="x-none"/>
        </w:rPr>
        <w:t>nas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, Paulus </w:t>
      </w:r>
      <w:proofErr w:type="spellStart"/>
      <w:r w:rsidRPr="008272A2">
        <w:rPr>
          <w:lang w:val="x-none"/>
        </w:rPr>
        <w:t>menunjukkan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semua</w:t>
      </w:r>
      <w:proofErr w:type="spellEnd"/>
      <w:r w:rsidRPr="008272A2">
        <w:rPr>
          <w:lang w:val="x-none"/>
        </w:rPr>
        <w:t xml:space="preserve"> status </w:t>
      </w:r>
      <w:proofErr w:type="spellStart"/>
      <w:r w:rsidRPr="008272A2">
        <w:rPr>
          <w:lang w:val="x-none"/>
        </w:rPr>
        <w:t>manusia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perbuatan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baiknya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sia-sia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mendapatkan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kebenaran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sejati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>. Satu-</w:t>
      </w:r>
      <w:proofErr w:type="spellStart"/>
      <w:r w:rsidRPr="008272A2">
        <w:rPr>
          <w:lang w:val="x-none"/>
        </w:rPr>
        <w:t>satunya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dapat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memberinya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adalah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kebenaran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, yang </w:t>
      </w:r>
      <w:proofErr w:type="spellStart"/>
      <w:r w:rsidRPr="008272A2">
        <w:rPr>
          <w:lang w:val="x-none"/>
        </w:rPr>
        <w:t>diterapkan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melalui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. </w:t>
      </w:r>
    </w:p>
    <w:p w14:paraId="6BF554FE" w14:textId="379B69F5" w:rsidR="008272A2" w:rsidRPr="008272A2" w:rsidRDefault="008272A2" w:rsidP="008272A2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Selama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mengandalkan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anugerah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bagi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kebenaran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maka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berdiri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teguh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Bukan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berarti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pernah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tersandung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gagal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Sebaliknya</w:t>
      </w:r>
      <w:proofErr w:type="spellEnd"/>
      <w:r w:rsidRPr="008272A2">
        <w:rPr>
          <w:lang w:val="x-none"/>
        </w:rPr>
        <w:t xml:space="preserve">, inti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adalah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pernah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meragukan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menyangkal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kebenaran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injil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. Kita </w:t>
      </w:r>
      <w:proofErr w:type="spellStart"/>
      <w:r w:rsidRPr="008272A2">
        <w:rPr>
          <w:lang w:val="x-none"/>
        </w:rPr>
        <w:t>semua</w:t>
      </w:r>
      <w:proofErr w:type="spellEnd"/>
      <w:r w:rsidRPr="008272A2">
        <w:rPr>
          <w:lang w:val="x-none"/>
        </w:rPr>
        <w:t xml:space="preserve"> punya </w:t>
      </w:r>
      <w:proofErr w:type="spellStart"/>
      <w:r w:rsidRPr="008272A2">
        <w:rPr>
          <w:lang w:val="x-none"/>
        </w:rPr>
        <w:t>kekeliruan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teologi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selalu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gagal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sepenuhnya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bergantung</w:t>
      </w:r>
      <w:proofErr w:type="spellEnd"/>
      <w:r w:rsidRPr="008272A2">
        <w:rPr>
          <w:lang w:val="x-none"/>
        </w:rPr>
        <w:t xml:space="preserve"> pada </w:t>
      </w:r>
      <w:proofErr w:type="spellStart"/>
      <w:r w:rsidRPr="008272A2">
        <w:rPr>
          <w:lang w:val="x-none"/>
        </w:rPr>
        <w:t>kemenangan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atas</w:t>
      </w:r>
      <w:proofErr w:type="spellEnd"/>
      <w:r w:rsidRPr="008272A2">
        <w:rPr>
          <w:lang w:val="x-none"/>
        </w:rPr>
        <w:t xml:space="preserve"> dosa dan </w:t>
      </w:r>
      <w:proofErr w:type="spellStart"/>
      <w:r w:rsidRPr="008272A2">
        <w:rPr>
          <w:lang w:val="x-none"/>
        </w:rPr>
        <w:t>kematian</w:t>
      </w:r>
      <w:proofErr w:type="spellEnd"/>
      <w:r w:rsidRPr="008272A2">
        <w:rPr>
          <w:lang w:val="x-none"/>
        </w:rPr>
        <w:t>.</w:t>
      </w:r>
      <w:r w:rsidR="00922126">
        <w:rPr>
          <w:lang w:val="x-none"/>
        </w:rPr>
        <w:t xml:space="preserve"> </w:t>
      </w:r>
      <w:r w:rsidRPr="008272A2">
        <w:rPr>
          <w:lang w:val="x-none"/>
        </w:rPr>
        <w:t xml:space="preserve">Tapi </w:t>
      </w:r>
      <w:proofErr w:type="spellStart"/>
      <w:r w:rsidRPr="008272A2">
        <w:rPr>
          <w:lang w:val="x-none"/>
        </w:rPr>
        <w:t>sekali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kehilangan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keyakinan</w:t>
      </w:r>
      <w:proofErr w:type="spellEnd"/>
      <w:r w:rsidRPr="008272A2">
        <w:rPr>
          <w:lang w:val="x-none"/>
        </w:rPr>
        <w:t xml:space="preserve"> pada </w:t>
      </w:r>
      <w:proofErr w:type="spellStart"/>
      <w:r w:rsidR="00893FB8">
        <w:rPr>
          <w:lang w:val="x-none"/>
        </w:rPr>
        <w:t>ajaran</w:t>
      </w:r>
      <w:proofErr w:type="spellEnd"/>
      <w:r w:rsidR="00893FB8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penting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Kekristenan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diselamatkan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hanya</w:t>
      </w:r>
      <w:proofErr w:type="spellEnd"/>
      <w:r w:rsidRPr="008272A2">
        <w:rPr>
          <w:lang w:val="x-none"/>
        </w:rPr>
        <w:t xml:space="preserve"> oleh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semata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maka</w:t>
      </w:r>
      <w:proofErr w:type="spellEnd"/>
      <w:r w:rsidRPr="008272A2">
        <w:rPr>
          <w:lang w:val="x-none"/>
        </w:rPr>
        <w:t xml:space="preserve"> di </w:t>
      </w:r>
      <w:proofErr w:type="spellStart"/>
      <w:r w:rsidRPr="008272A2">
        <w:rPr>
          <w:lang w:val="x-none"/>
        </w:rPr>
        <w:t>situlah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gagal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>.</w:t>
      </w:r>
    </w:p>
    <w:p w14:paraId="310BAB06" w14:textId="6169BE89" w:rsidR="008272A2" w:rsidRPr="008272A2" w:rsidRDefault="008272A2" w:rsidP="00922126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tambahan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mendefinisikan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arti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sejati</w:t>
      </w:r>
      <w:proofErr w:type="spellEnd"/>
      <w:r w:rsidRPr="008272A2">
        <w:rPr>
          <w:lang w:val="x-none"/>
        </w:rPr>
        <w:t xml:space="preserve">, Paulus juga </w:t>
      </w:r>
      <w:proofErr w:type="spellStart"/>
      <w:r w:rsidRPr="008272A2">
        <w:rPr>
          <w:lang w:val="x-none"/>
        </w:rPr>
        <w:t>bicara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serta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terus-menerus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berupaya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melakukan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perbuatan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baik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terpuji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contoh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Filipi 2:12-13, </w:t>
      </w:r>
      <w:proofErr w:type="spellStart"/>
      <w:r w:rsidRPr="008272A2">
        <w:rPr>
          <w:lang w:val="x-none"/>
        </w:rPr>
        <w:t>ia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menulis</w:t>
      </w:r>
      <w:proofErr w:type="spellEnd"/>
      <w:r w:rsidRPr="008272A2">
        <w:rPr>
          <w:lang w:val="x-none"/>
        </w:rPr>
        <w:t>:</w:t>
      </w:r>
    </w:p>
    <w:p w14:paraId="27ACD189" w14:textId="77777777" w:rsidR="008272A2" w:rsidRPr="008272A2" w:rsidRDefault="008272A2" w:rsidP="00922126">
      <w:pPr>
        <w:pStyle w:val="Verses"/>
      </w:pPr>
      <w:r w:rsidRPr="008272A2">
        <w:t xml:space="preserve">Hai </w:t>
      </w:r>
      <w:proofErr w:type="spellStart"/>
      <w:r w:rsidRPr="008272A2">
        <w:t>saudara-saudaraku</w:t>
      </w:r>
      <w:proofErr w:type="spellEnd"/>
      <w:r w:rsidRPr="008272A2">
        <w:t xml:space="preserve"> yang </w:t>
      </w:r>
      <w:proofErr w:type="spellStart"/>
      <w:r w:rsidRPr="008272A2">
        <w:t>kekasih</w:t>
      </w:r>
      <w:proofErr w:type="spellEnd"/>
      <w:r w:rsidRPr="008272A2">
        <w:t xml:space="preserve">, </w:t>
      </w:r>
      <w:proofErr w:type="spellStart"/>
      <w:r w:rsidRPr="008272A2">
        <w:t>kamu</w:t>
      </w:r>
      <w:proofErr w:type="spellEnd"/>
      <w:r w:rsidRPr="008272A2">
        <w:t xml:space="preserve"> </w:t>
      </w:r>
      <w:proofErr w:type="spellStart"/>
      <w:r w:rsidRPr="008272A2">
        <w:t>senantiasa</w:t>
      </w:r>
      <w:proofErr w:type="spellEnd"/>
      <w:r w:rsidRPr="008272A2">
        <w:t xml:space="preserve"> </w:t>
      </w:r>
      <w:proofErr w:type="spellStart"/>
      <w:r w:rsidRPr="008272A2">
        <w:t>taat</w:t>
      </w:r>
      <w:proofErr w:type="spellEnd"/>
      <w:r w:rsidRPr="008272A2">
        <w:t>; …</w:t>
      </w:r>
      <w:proofErr w:type="spellStart"/>
      <w:r w:rsidRPr="008272A2">
        <w:t>tetaplah</w:t>
      </w:r>
      <w:proofErr w:type="spellEnd"/>
      <w:r w:rsidRPr="008272A2">
        <w:t xml:space="preserve"> </w:t>
      </w:r>
      <w:proofErr w:type="spellStart"/>
      <w:r w:rsidRPr="008272A2">
        <w:t>kerjakan</w:t>
      </w:r>
      <w:proofErr w:type="spellEnd"/>
      <w:r w:rsidRPr="008272A2">
        <w:t xml:space="preserve"> </w:t>
      </w:r>
      <w:proofErr w:type="spellStart"/>
      <w:r w:rsidRPr="008272A2">
        <w:t>keselamatanmu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takut</w:t>
      </w:r>
      <w:proofErr w:type="spellEnd"/>
      <w:r w:rsidRPr="008272A2">
        <w:t xml:space="preserve"> dan </w:t>
      </w:r>
      <w:proofErr w:type="spellStart"/>
      <w:r w:rsidRPr="008272A2">
        <w:t>gentar</w:t>
      </w:r>
      <w:proofErr w:type="spellEnd"/>
      <w:r w:rsidRPr="008272A2">
        <w:t xml:space="preserve">...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Allahlah</w:t>
      </w:r>
      <w:proofErr w:type="spellEnd"/>
      <w:r w:rsidRPr="008272A2">
        <w:t xml:space="preserve"> yang </w:t>
      </w:r>
      <w:proofErr w:type="spellStart"/>
      <w:r w:rsidRPr="008272A2">
        <w:t>mengerjakan</w:t>
      </w:r>
      <w:proofErr w:type="spellEnd"/>
      <w:r w:rsidRPr="008272A2">
        <w:t xml:space="preserve"> di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kamu</w:t>
      </w:r>
      <w:proofErr w:type="spellEnd"/>
      <w:r w:rsidRPr="008272A2">
        <w:t xml:space="preserve"> </w:t>
      </w:r>
      <w:proofErr w:type="spellStart"/>
      <w:r w:rsidRPr="008272A2">
        <w:t>baik</w:t>
      </w:r>
      <w:proofErr w:type="spellEnd"/>
      <w:r w:rsidRPr="008272A2">
        <w:t xml:space="preserve"> </w:t>
      </w:r>
      <w:proofErr w:type="spellStart"/>
      <w:r w:rsidRPr="008272A2">
        <w:t>kemauan</w:t>
      </w:r>
      <w:proofErr w:type="spellEnd"/>
      <w:r w:rsidRPr="008272A2">
        <w:t xml:space="preserve"> </w:t>
      </w:r>
      <w:proofErr w:type="spellStart"/>
      <w:r w:rsidRPr="008272A2">
        <w:t>maupun</w:t>
      </w:r>
      <w:proofErr w:type="spellEnd"/>
      <w:r w:rsidRPr="008272A2">
        <w:t xml:space="preserve"> </w:t>
      </w:r>
      <w:proofErr w:type="spellStart"/>
      <w:r w:rsidRPr="008272A2">
        <w:t>pekerjaan</w:t>
      </w:r>
      <w:proofErr w:type="spellEnd"/>
      <w:r w:rsidRPr="008272A2">
        <w:t xml:space="preserve"> </w:t>
      </w:r>
      <w:proofErr w:type="spellStart"/>
      <w:r w:rsidRPr="008272A2">
        <w:t>menurut</w:t>
      </w:r>
      <w:proofErr w:type="spellEnd"/>
      <w:r w:rsidRPr="008272A2">
        <w:t xml:space="preserve"> </w:t>
      </w:r>
      <w:proofErr w:type="spellStart"/>
      <w:r w:rsidRPr="008272A2">
        <w:t>kerelaan</w:t>
      </w:r>
      <w:proofErr w:type="spellEnd"/>
      <w:r w:rsidRPr="008272A2">
        <w:t>-Nya (Filipi 2:12-13).</w:t>
      </w:r>
    </w:p>
    <w:p w14:paraId="2B663DFC" w14:textId="300074C1" w:rsidR="008272A2" w:rsidRPr="008272A2" w:rsidRDefault="008272A2" w:rsidP="00922126">
      <w:pPr>
        <w:pStyle w:val="BodyText"/>
        <w:rPr>
          <w:lang w:val="x-none"/>
        </w:rPr>
      </w:pPr>
      <w:r w:rsidRPr="008272A2">
        <w:rPr>
          <w:lang w:val="x-none"/>
        </w:rPr>
        <w:lastRenderedPageBreak/>
        <w:t xml:space="preserve">Di </w:t>
      </w:r>
      <w:proofErr w:type="spellStart"/>
      <w:r w:rsidRPr="008272A2">
        <w:rPr>
          <w:lang w:val="x-none"/>
        </w:rPr>
        <w:t>sini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berbicara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perlunya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melakukan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perbuatan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baik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berlaku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sesuai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 xml:space="preserve"> yang </w:t>
      </w:r>
      <w:proofErr w:type="spellStart"/>
      <w:r w:rsidRPr="008272A2">
        <w:rPr>
          <w:lang w:val="x-none"/>
        </w:rPr>
        <w:t>telah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terima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anugerah</w:t>
      </w:r>
      <w:proofErr w:type="spellEnd"/>
      <w:r w:rsidRPr="008272A2">
        <w:rPr>
          <w:lang w:val="x-none"/>
        </w:rPr>
        <w:t xml:space="preserve"> Allah.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perbuatan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baik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berarti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sempurna</w:t>
      </w:r>
      <w:proofErr w:type="spellEnd"/>
      <w:r w:rsidRPr="008272A2">
        <w:rPr>
          <w:lang w:val="x-none"/>
        </w:rPr>
        <w:t xml:space="preserve">. Kita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pernah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mencapai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kesempurnaan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kehidupan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ini</w:t>
      </w:r>
      <w:proofErr w:type="spellEnd"/>
      <w:r w:rsidRPr="008272A2">
        <w:rPr>
          <w:lang w:val="x-none"/>
        </w:rPr>
        <w:t xml:space="preserve">, dan </w:t>
      </w:r>
      <w:proofErr w:type="spellStart"/>
      <w:r w:rsidRPr="008272A2">
        <w:rPr>
          <w:lang w:val="x-none"/>
        </w:rPr>
        <w:t>sering</w:t>
      </w:r>
      <w:proofErr w:type="spellEnd"/>
      <w:r w:rsidRPr="008272A2">
        <w:rPr>
          <w:lang w:val="x-none"/>
        </w:rPr>
        <w:t xml:space="preserve"> kali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tersandung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jatuh</w:t>
      </w:r>
      <w:proofErr w:type="spellEnd"/>
      <w:r w:rsidRPr="008272A2">
        <w:rPr>
          <w:lang w:val="x-none"/>
        </w:rPr>
        <w:t xml:space="preserve">. </w:t>
      </w:r>
      <w:r w:rsidR="00922126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Sebaliknya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perbuatan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baik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ketika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berjuang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tetap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menaati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setia</w:t>
      </w:r>
      <w:proofErr w:type="spellEnd"/>
      <w:r w:rsidRPr="008272A2">
        <w:rPr>
          <w:lang w:val="x-none"/>
        </w:rPr>
        <w:t xml:space="preserve">. </w:t>
      </w:r>
    </w:p>
    <w:p w14:paraId="4F810791" w14:textId="4870CDF8" w:rsidR="008272A2" w:rsidRPr="008272A2" w:rsidRDefault="008272A2" w:rsidP="00922126">
      <w:pPr>
        <w:pStyle w:val="Quotations"/>
      </w:pPr>
      <w:r w:rsidRPr="008272A2">
        <w:t xml:space="preserve">Ketika Paulus </w:t>
      </w:r>
      <w:proofErr w:type="spellStart"/>
      <w:r w:rsidRPr="008272A2">
        <w:t>menyatakan</w:t>
      </w:r>
      <w:proofErr w:type="spellEnd"/>
      <w:r w:rsidRPr="008272A2">
        <w:t xml:space="preserve"> di Filipi 2 </w:t>
      </w:r>
      <w:proofErr w:type="spellStart"/>
      <w:r w:rsidRPr="008272A2">
        <w:t>bahwa</w:t>
      </w:r>
      <w:proofErr w:type="spellEnd"/>
      <w:r w:rsidRPr="008272A2">
        <w:t xml:space="preserve"> orang Kristen </w:t>
      </w:r>
      <w:proofErr w:type="spellStart"/>
      <w:r w:rsidRPr="008272A2">
        <w:t>harus</w:t>
      </w:r>
      <w:proofErr w:type="spellEnd"/>
      <w:r w:rsidRPr="008272A2">
        <w:t xml:space="preserve"> </w:t>
      </w:r>
      <w:proofErr w:type="spellStart"/>
      <w:r w:rsidRPr="008272A2">
        <w:t>mengerjakan</w:t>
      </w:r>
      <w:proofErr w:type="spellEnd"/>
      <w:r w:rsidRPr="008272A2">
        <w:t xml:space="preserve"> </w:t>
      </w:r>
      <w:proofErr w:type="spellStart"/>
      <w:r w:rsidRPr="008272A2">
        <w:t>keselamatan</w:t>
      </w:r>
      <w:proofErr w:type="spellEnd"/>
      <w:r w:rsidRPr="008272A2">
        <w:t xml:space="preserve"> </w:t>
      </w:r>
      <w:proofErr w:type="spellStart"/>
      <w:r w:rsidRPr="008272A2">
        <w:t>mereka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takut</w:t>
      </w:r>
      <w:proofErr w:type="spellEnd"/>
      <w:r w:rsidRPr="008272A2">
        <w:t xml:space="preserve"> dan </w:t>
      </w:r>
      <w:proofErr w:type="spellStart"/>
      <w:r w:rsidRPr="008272A2">
        <w:t>gemetar</w:t>
      </w:r>
      <w:proofErr w:type="spellEnd"/>
      <w:r w:rsidRPr="008272A2">
        <w:t xml:space="preserve">, </w:t>
      </w:r>
      <w:proofErr w:type="spellStart"/>
      <w:r w:rsidRPr="008272A2">
        <w:t>terkesan</w:t>
      </w:r>
      <w:proofErr w:type="spellEnd"/>
      <w:r w:rsidRPr="008272A2">
        <w:t xml:space="preserve"> </w:t>
      </w:r>
      <w:proofErr w:type="spellStart"/>
      <w:r w:rsidRPr="008272A2">
        <w:t>keselamatan</w:t>
      </w:r>
      <w:proofErr w:type="spellEnd"/>
      <w:r w:rsidRPr="008272A2">
        <w:t xml:space="preserve"> </w:t>
      </w:r>
      <w:proofErr w:type="spellStart"/>
      <w:r w:rsidRPr="008272A2">
        <w:t>itu</w:t>
      </w:r>
      <w:proofErr w:type="spellEnd"/>
      <w:r w:rsidRPr="008272A2">
        <w:t xml:space="preserve"> </w:t>
      </w:r>
      <w:proofErr w:type="spellStart"/>
      <w:r w:rsidRPr="008272A2">
        <w:t>dapat</w:t>
      </w:r>
      <w:proofErr w:type="spellEnd"/>
      <w:r w:rsidRPr="008272A2">
        <w:t xml:space="preserve"> </w:t>
      </w:r>
      <w:proofErr w:type="spellStart"/>
      <w:r w:rsidRPr="008272A2">
        <w:t>kita</w:t>
      </w:r>
      <w:proofErr w:type="spellEnd"/>
      <w:r w:rsidRPr="008272A2">
        <w:t xml:space="preserve"> </w:t>
      </w:r>
      <w:proofErr w:type="spellStart"/>
      <w:r w:rsidRPr="008272A2">
        <w:t>raih</w:t>
      </w:r>
      <w:proofErr w:type="spellEnd"/>
      <w:r w:rsidRPr="008272A2">
        <w:t>.</w:t>
      </w:r>
      <w:r w:rsidR="00922126">
        <w:t xml:space="preserve"> </w:t>
      </w:r>
      <w:proofErr w:type="spellStart"/>
      <w:r w:rsidRPr="008272A2">
        <w:t>Tunggu</w:t>
      </w:r>
      <w:proofErr w:type="spellEnd"/>
      <w:r w:rsidRPr="008272A2">
        <w:t xml:space="preserve"> </w:t>
      </w:r>
      <w:proofErr w:type="spellStart"/>
      <w:r w:rsidRPr="008272A2">
        <w:t>sebentar</w:t>
      </w:r>
      <w:proofErr w:type="spellEnd"/>
      <w:r w:rsidRPr="008272A2">
        <w:t>.</w:t>
      </w:r>
      <w:r w:rsidR="00922126">
        <w:t xml:space="preserve"> </w:t>
      </w:r>
      <w:r w:rsidRPr="008272A2">
        <w:t xml:space="preserve">Saya </w:t>
      </w:r>
      <w:proofErr w:type="spellStart"/>
      <w:r w:rsidRPr="008272A2">
        <w:t>pikir</w:t>
      </w:r>
      <w:proofErr w:type="spellEnd"/>
      <w:r w:rsidRPr="008272A2">
        <w:t xml:space="preserve"> </w:t>
      </w:r>
      <w:proofErr w:type="spellStart"/>
      <w:r w:rsidRPr="008272A2">
        <w:t>kita</w:t>
      </w:r>
      <w:proofErr w:type="spellEnd"/>
      <w:r w:rsidRPr="008272A2">
        <w:t xml:space="preserve"> </w:t>
      </w:r>
      <w:proofErr w:type="spellStart"/>
      <w:r w:rsidRPr="008272A2">
        <w:t>dibenarkan</w:t>
      </w:r>
      <w:proofErr w:type="spellEnd"/>
      <w:r w:rsidRPr="008272A2">
        <w:t xml:space="preserve"> </w:t>
      </w:r>
      <w:proofErr w:type="spellStart"/>
      <w:r w:rsidRPr="008272A2">
        <w:t>hanya</w:t>
      </w:r>
      <w:proofErr w:type="spellEnd"/>
      <w:r w:rsidRPr="008272A2">
        <w:t xml:space="preserve"> oleh </w:t>
      </w:r>
      <w:proofErr w:type="spellStart"/>
      <w:r w:rsidRPr="008272A2">
        <w:t>iman</w:t>
      </w:r>
      <w:proofErr w:type="spellEnd"/>
      <w:r w:rsidRPr="008272A2">
        <w:t xml:space="preserve"> dan oleh </w:t>
      </w:r>
      <w:proofErr w:type="spellStart"/>
      <w:r w:rsidRPr="008272A2">
        <w:t>Kristus</w:t>
      </w:r>
      <w:proofErr w:type="spellEnd"/>
      <w:r w:rsidRPr="008272A2">
        <w:t xml:space="preserve"> </w:t>
      </w:r>
      <w:proofErr w:type="spellStart"/>
      <w:r w:rsidRPr="008272A2">
        <w:t>saja</w:t>
      </w:r>
      <w:proofErr w:type="spellEnd"/>
      <w:r w:rsidRPr="008272A2">
        <w:t xml:space="preserve">, </w:t>
      </w:r>
      <w:proofErr w:type="spellStart"/>
      <w:r w:rsidRPr="008272A2">
        <w:t>tapi</w:t>
      </w:r>
      <w:proofErr w:type="spellEnd"/>
      <w:r w:rsidRPr="008272A2">
        <w:t xml:space="preserve"> di </w:t>
      </w:r>
      <w:proofErr w:type="spellStart"/>
      <w:r w:rsidRPr="008272A2">
        <w:t>sini</w:t>
      </w:r>
      <w:proofErr w:type="spellEnd"/>
      <w:r w:rsidRPr="008272A2">
        <w:t xml:space="preserve"> Paulus </w:t>
      </w:r>
      <w:proofErr w:type="spellStart"/>
      <w:r w:rsidRPr="008272A2">
        <w:t>berkata</w:t>
      </w:r>
      <w:proofErr w:type="spellEnd"/>
      <w:r w:rsidRPr="008272A2">
        <w:t xml:space="preserve"> </w:t>
      </w:r>
      <w:proofErr w:type="spellStart"/>
      <w:r w:rsidRPr="008272A2">
        <w:t>kita</w:t>
      </w:r>
      <w:proofErr w:type="spellEnd"/>
      <w:r w:rsidRPr="008272A2">
        <w:t xml:space="preserve"> </w:t>
      </w:r>
      <w:proofErr w:type="spellStart"/>
      <w:r w:rsidRPr="008272A2">
        <w:t>harus</w:t>
      </w:r>
      <w:proofErr w:type="spellEnd"/>
      <w:r w:rsidRPr="008272A2">
        <w:t xml:space="preserve"> </w:t>
      </w:r>
      <w:proofErr w:type="spellStart"/>
      <w:r w:rsidRPr="008272A2">
        <w:t>kerjakan</w:t>
      </w:r>
      <w:proofErr w:type="spellEnd"/>
      <w:r w:rsidRPr="008272A2">
        <w:t>.</w:t>
      </w:r>
      <w:r w:rsidR="00922126">
        <w:t xml:space="preserve"> </w:t>
      </w:r>
      <w:proofErr w:type="spellStart"/>
      <w:r w:rsidRPr="008272A2">
        <w:t>Ingatlah</w:t>
      </w:r>
      <w:proofErr w:type="spellEnd"/>
      <w:r w:rsidRPr="008272A2">
        <w:t xml:space="preserve"> di </w:t>
      </w:r>
      <w:proofErr w:type="spellStart"/>
      <w:r w:rsidRPr="008272A2">
        <w:t>pasal</w:t>
      </w:r>
      <w:proofErr w:type="spellEnd"/>
      <w:r w:rsidRPr="008272A2">
        <w:t xml:space="preserve"> 1, Paulus </w:t>
      </w:r>
      <w:proofErr w:type="spellStart"/>
      <w:r w:rsidRPr="008272A2">
        <w:t>mengatakan</w:t>
      </w:r>
      <w:proofErr w:type="spellEnd"/>
      <w:r w:rsidRPr="008272A2">
        <w:t xml:space="preserve"> Allah yang </w:t>
      </w:r>
      <w:proofErr w:type="spellStart"/>
      <w:r w:rsidRPr="008272A2">
        <w:t>memulai</w:t>
      </w:r>
      <w:proofErr w:type="spellEnd"/>
      <w:r w:rsidRPr="008272A2">
        <w:t xml:space="preserve"> </w:t>
      </w:r>
      <w:proofErr w:type="spellStart"/>
      <w:r w:rsidRPr="008272A2">
        <w:t>pekerjaan</w:t>
      </w:r>
      <w:proofErr w:type="spellEnd"/>
      <w:r w:rsidRPr="008272A2">
        <w:t xml:space="preserve"> </w:t>
      </w:r>
      <w:proofErr w:type="spellStart"/>
      <w:r w:rsidRPr="008272A2">
        <w:t>baik</w:t>
      </w:r>
      <w:proofErr w:type="spellEnd"/>
      <w:r w:rsidRPr="008272A2">
        <w:t xml:space="preserve"> di </w:t>
      </w:r>
      <w:proofErr w:type="spellStart"/>
      <w:r w:rsidRPr="008272A2">
        <w:t>antara</w:t>
      </w:r>
      <w:proofErr w:type="spellEnd"/>
      <w:r w:rsidRPr="008272A2">
        <w:t xml:space="preserve"> dan </w:t>
      </w:r>
      <w:proofErr w:type="spellStart"/>
      <w:r w:rsidRPr="008272A2">
        <w:t>akan</w:t>
      </w:r>
      <w:proofErr w:type="spellEnd"/>
      <w:r w:rsidRPr="008272A2">
        <w:t xml:space="preserve"> </w:t>
      </w:r>
      <w:proofErr w:type="spellStart"/>
      <w:r w:rsidRPr="008272A2">
        <w:t>meneruskannya</w:t>
      </w:r>
      <w:proofErr w:type="spellEnd"/>
      <w:r w:rsidRPr="008272A2">
        <w:t>.</w:t>
      </w:r>
      <w:r w:rsidR="00922126">
        <w:t xml:space="preserve"> </w:t>
      </w:r>
      <w:r w:rsidRPr="008272A2">
        <w:t xml:space="preserve">Anda </w:t>
      </w:r>
      <w:proofErr w:type="spellStart"/>
      <w:r w:rsidRPr="008272A2">
        <w:t>harus</w:t>
      </w:r>
      <w:proofErr w:type="spellEnd"/>
      <w:r w:rsidRPr="008272A2">
        <w:t xml:space="preserve"> </w:t>
      </w:r>
      <w:proofErr w:type="spellStart"/>
      <w:r w:rsidRPr="008272A2">
        <w:t>menaruh</w:t>
      </w:r>
      <w:proofErr w:type="spellEnd"/>
      <w:r w:rsidRPr="008272A2">
        <w:t xml:space="preserve"> </w:t>
      </w:r>
      <w:proofErr w:type="spellStart"/>
      <w:r w:rsidRPr="008272A2">
        <w:t>kedua</w:t>
      </w:r>
      <w:proofErr w:type="spellEnd"/>
      <w:r w:rsidRPr="008272A2">
        <w:t xml:space="preserve"> </w:t>
      </w:r>
      <w:proofErr w:type="spellStart"/>
      <w:r w:rsidRPr="008272A2">
        <w:t>teks</w:t>
      </w:r>
      <w:proofErr w:type="spellEnd"/>
      <w:r w:rsidRPr="008272A2">
        <w:t xml:space="preserve"> </w:t>
      </w:r>
      <w:proofErr w:type="spellStart"/>
      <w:r w:rsidRPr="008272A2">
        <w:t>tersebut</w:t>
      </w:r>
      <w:proofErr w:type="spellEnd"/>
      <w:r w:rsidRPr="008272A2">
        <w:t xml:space="preserve"> </w:t>
      </w:r>
      <w:proofErr w:type="spellStart"/>
      <w:r w:rsidRPr="008272A2">
        <w:t>bersama-sama</w:t>
      </w:r>
      <w:proofErr w:type="spellEnd"/>
      <w:r w:rsidRPr="008272A2">
        <w:t xml:space="preserve">. Allah </w:t>
      </w:r>
      <w:proofErr w:type="spellStart"/>
      <w:r w:rsidRPr="008272A2">
        <w:t>adalah</w:t>
      </w:r>
      <w:proofErr w:type="spellEnd"/>
      <w:r w:rsidRPr="008272A2">
        <w:t xml:space="preserve"> yang </w:t>
      </w:r>
      <w:proofErr w:type="spellStart"/>
      <w:r w:rsidRPr="008272A2">
        <w:t>mengerjakan</w:t>
      </w:r>
      <w:proofErr w:type="spellEnd"/>
      <w:r w:rsidRPr="008272A2">
        <w:t xml:space="preserve"> </w:t>
      </w:r>
      <w:proofErr w:type="spellStart"/>
      <w:r w:rsidRPr="008272A2">
        <w:t>pekerjaan</w:t>
      </w:r>
      <w:proofErr w:type="spellEnd"/>
      <w:r w:rsidRPr="008272A2">
        <w:t xml:space="preserve"> </w:t>
      </w:r>
      <w:proofErr w:type="spellStart"/>
      <w:r w:rsidRPr="008272A2">
        <w:t>tersebut</w:t>
      </w:r>
      <w:proofErr w:type="spellEnd"/>
      <w:r w:rsidRPr="008272A2">
        <w:t xml:space="preserve">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setiap</w:t>
      </w:r>
      <w:proofErr w:type="spellEnd"/>
      <w:r w:rsidRPr="008272A2">
        <w:t xml:space="preserve"> orang </w:t>
      </w:r>
      <w:proofErr w:type="spellStart"/>
      <w:r w:rsidRPr="008272A2">
        <w:t>percaya</w:t>
      </w:r>
      <w:proofErr w:type="spellEnd"/>
      <w:r w:rsidRPr="008272A2">
        <w:t>.</w:t>
      </w:r>
      <w:r w:rsidR="00922126">
        <w:t xml:space="preserve"> </w:t>
      </w:r>
      <w:proofErr w:type="spellStart"/>
      <w:r w:rsidRPr="008272A2">
        <w:t>Artinya</w:t>
      </w:r>
      <w:proofErr w:type="spellEnd"/>
      <w:r w:rsidRPr="008272A2">
        <w:t xml:space="preserve"> </w:t>
      </w:r>
      <w:proofErr w:type="spellStart"/>
      <w:r w:rsidRPr="008272A2">
        <w:t>bagi</w:t>
      </w:r>
      <w:proofErr w:type="spellEnd"/>
      <w:r w:rsidRPr="008272A2">
        <w:t xml:space="preserve"> </w:t>
      </w:r>
      <w:proofErr w:type="spellStart"/>
      <w:r w:rsidRPr="008272A2">
        <w:t>kita</w:t>
      </w:r>
      <w:proofErr w:type="spellEnd"/>
      <w:r w:rsidRPr="008272A2">
        <w:t xml:space="preserve"> pada </w:t>
      </w:r>
      <w:proofErr w:type="spellStart"/>
      <w:r w:rsidRPr="008272A2">
        <w:t>hari</w:t>
      </w:r>
      <w:proofErr w:type="spellEnd"/>
      <w:r w:rsidRPr="008272A2">
        <w:t xml:space="preserve"> </w:t>
      </w:r>
      <w:proofErr w:type="spellStart"/>
      <w:r w:rsidRPr="008272A2">
        <w:t>ini</w:t>
      </w:r>
      <w:proofErr w:type="spellEnd"/>
      <w:r w:rsidRPr="008272A2">
        <w:t xml:space="preserve"> </w:t>
      </w:r>
      <w:proofErr w:type="spellStart"/>
      <w:r w:rsidRPr="008272A2">
        <w:t>adalah</w:t>
      </w:r>
      <w:proofErr w:type="spellEnd"/>
      <w:r w:rsidRPr="008272A2">
        <w:t xml:space="preserve"> … Anda </w:t>
      </w:r>
      <w:proofErr w:type="spellStart"/>
      <w:r w:rsidRPr="008272A2">
        <w:t>harus</w:t>
      </w:r>
      <w:proofErr w:type="spellEnd"/>
      <w:r w:rsidRPr="008272A2">
        <w:t xml:space="preserve"> </w:t>
      </w:r>
      <w:proofErr w:type="spellStart"/>
      <w:r w:rsidRPr="008272A2">
        <w:t>menaruh</w:t>
      </w:r>
      <w:proofErr w:type="spellEnd"/>
      <w:r w:rsidRPr="008272A2">
        <w:t xml:space="preserve"> </w:t>
      </w:r>
      <w:proofErr w:type="spellStart"/>
      <w:r w:rsidRPr="008272A2">
        <w:t>iman</w:t>
      </w:r>
      <w:proofErr w:type="spellEnd"/>
      <w:r w:rsidRPr="008272A2">
        <w:t xml:space="preserve"> dan </w:t>
      </w:r>
      <w:proofErr w:type="spellStart"/>
      <w:r w:rsidRPr="008272A2">
        <w:t>keyakinan</w:t>
      </w:r>
      <w:proofErr w:type="spellEnd"/>
      <w:r w:rsidRPr="008272A2">
        <w:t xml:space="preserve"> pada </w:t>
      </w:r>
      <w:proofErr w:type="spellStart"/>
      <w:r w:rsidRPr="008272A2">
        <w:t>Kristus</w:t>
      </w:r>
      <w:proofErr w:type="spellEnd"/>
      <w:r w:rsidRPr="008272A2">
        <w:t xml:space="preserve"> dan </w:t>
      </w:r>
      <w:proofErr w:type="spellStart"/>
      <w:r w:rsidRPr="008272A2">
        <w:t>karya</w:t>
      </w:r>
      <w:proofErr w:type="spellEnd"/>
      <w:r w:rsidRPr="008272A2">
        <w:t>-Nya.</w:t>
      </w:r>
      <w:r w:rsidR="00922126">
        <w:t xml:space="preserve"> </w:t>
      </w:r>
      <w:r w:rsidRPr="008272A2">
        <w:t xml:space="preserve">Ketika Anda </w:t>
      </w:r>
      <w:proofErr w:type="spellStart"/>
      <w:r w:rsidRPr="008272A2">
        <w:t>lakukan</w:t>
      </w:r>
      <w:proofErr w:type="spellEnd"/>
      <w:r w:rsidRPr="008272A2">
        <w:t xml:space="preserve"> </w:t>
      </w:r>
      <w:proofErr w:type="spellStart"/>
      <w:r w:rsidRPr="008272A2">
        <w:t>itu</w:t>
      </w:r>
      <w:proofErr w:type="spellEnd"/>
      <w:r w:rsidRPr="008272A2">
        <w:t xml:space="preserve">, Anda </w:t>
      </w:r>
      <w:proofErr w:type="spellStart"/>
      <w:r w:rsidRPr="008272A2">
        <w:t>kan</w:t>
      </w:r>
      <w:proofErr w:type="spellEnd"/>
      <w:r w:rsidRPr="008272A2">
        <w:t xml:space="preserve"> </w:t>
      </w:r>
      <w:proofErr w:type="spellStart"/>
      <w:r w:rsidRPr="008272A2">
        <w:t>hidup</w:t>
      </w:r>
      <w:proofErr w:type="spellEnd"/>
      <w:r w:rsidRPr="008272A2">
        <w:t xml:space="preserve">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terang</w:t>
      </w:r>
      <w:proofErr w:type="spellEnd"/>
      <w:r w:rsidRPr="008272A2">
        <w:t xml:space="preserve"> </w:t>
      </w:r>
      <w:proofErr w:type="spellStart"/>
      <w:r w:rsidRPr="008272A2">
        <w:t>kenyataan</w:t>
      </w:r>
      <w:proofErr w:type="spellEnd"/>
      <w:r w:rsidRPr="008272A2">
        <w:t>.</w:t>
      </w:r>
      <w:r w:rsidR="00922126">
        <w:t xml:space="preserve"> </w:t>
      </w:r>
      <w:proofErr w:type="spellStart"/>
      <w:r w:rsidRPr="008272A2">
        <w:t>Selalu</w:t>
      </w:r>
      <w:proofErr w:type="spellEnd"/>
      <w:r w:rsidR="00922126">
        <w:t xml:space="preserve"> </w:t>
      </w:r>
      <w:proofErr w:type="spellStart"/>
      <w:r w:rsidR="00922126">
        <w:t>perbuatan</w:t>
      </w:r>
      <w:proofErr w:type="spellEnd"/>
      <w:r w:rsidR="00922126">
        <w:t xml:space="preserve"> </w:t>
      </w:r>
      <w:proofErr w:type="spellStart"/>
      <w:r w:rsidRPr="008272A2">
        <w:t>datang</w:t>
      </w:r>
      <w:proofErr w:type="spellEnd"/>
      <w:r w:rsidRPr="008272A2">
        <w:t xml:space="preserve"> </w:t>
      </w:r>
      <w:proofErr w:type="spellStart"/>
      <w:r w:rsidRPr="008272A2">
        <w:t>setelah</w:t>
      </w:r>
      <w:proofErr w:type="spellEnd"/>
      <w:r w:rsidRPr="008272A2">
        <w:t xml:space="preserve"> </w:t>
      </w:r>
      <w:proofErr w:type="spellStart"/>
      <w:r w:rsidRPr="008272A2">
        <w:t>iman</w:t>
      </w:r>
      <w:proofErr w:type="spellEnd"/>
      <w:r w:rsidRPr="008272A2">
        <w:t>.</w:t>
      </w:r>
      <w:r w:rsidR="00922126">
        <w:t xml:space="preserve"> </w:t>
      </w:r>
      <w:r w:rsidRPr="008272A2">
        <w:t xml:space="preserve">Allah </w:t>
      </w:r>
      <w:proofErr w:type="spellStart"/>
      <w:r w:rsidRPr="008272A2">
        <w:t>selalu</w:t>
      </w:r>
      <w:proofErr w:type="spellEnd"/>
      <w:r w:rsidRPr="008272A2">
        <w:t xml:space="preserve"> </w:t>
      </w:r>
      <w:proofErr w:type="spellStart"/>
      <w:r w:rsidRPr="008272A2">
        <w:t>pihak</w:t>
      </w:r>
      <w:proofErr w:type="spellEnd"/>
      <w:r w:rsidRPr="008272A2">
        <w:t xml:space="preserve"> yang </w:t>
      </w:r>
      <w:proofErr w:type="spellStart"/>
      <w:r w:rsidRPr="008272A2">
        <w:t>bekerja</w:t>
      </w:r>
      <w:proofErr w:type="spellEnd"/>
      <w:r w:rsidRPr="008272A2">
        <w:t xml:space="preserve">, </w:t>
      </w:r>
      <w:proofErr w:type="spellStart"/>
      <w:r w:rsidRPr="008272A2">
        <w:t>diawali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identitas</w:t>
      </w:r>
      <w:proofErr w:type="spellEnd"/>
      <w:r w:rsidRPr="008272A2">
        <w:t xml:space="preserve"> Anda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, dan </w:t>
      </w:r>
      <w:proofErr w:type="spellStart"/>
      <w:r w:rsidRPr="008272A2">
        <w:t>terus</w:t>
      </w:r>
      <w:proofErr w:type="spellEnd"/>
      <w:r w:rsidRPr="008272A2">
        <w:t xml:space="preserve"> Anda </w:t>
      </w:r>
      <w:proofErr w:type="spellStart"/>
      <w:r w:rsidRPr="008272A2">
        <w:t>kerjakan</w:t>
      </w:r>
      <w:proofErr w:type="spellEnd"/>
      <w:r w:rsidRPr="008272A2">
        <w:t xml:space="preserve"> </w:t>
      </w:r>
      <w:proofErr w:type="spellStart"/>
      <w:r w:rsidRPr="008272A2">
        <w:t>lewat</w:t>
      </w:r>
      <w:proofErr w:type="spellEnd"/>
      <w:r w:rsidRPr="008272A2">
        <w:t xml:space="preserve"> </w:t>
      </w:r>
      <w:proofErr w:type="spellStart"/>
      <w:r w:rsidRPr="008272A2">
        <w:t>kebiasaan</w:t>
      </w:r>
      <w:proofErr w:type="spellEnd"/>
      <w:r w:rsidRPr="008272A2">
        <w:t xml:space="preserve"> </w:t>
      </w:r>
      <w:proofErr w:type="spellStart"/>
      <w:r w:rsidRPr="008272A2">
        <w:t>hidu</w:t>
      </w:r>
      <w:proofErr w:type="spellEnd"/>
      <w:r w:rsidRPr="008272A2">
        <w:t xml:space="preserve"> dan </w:t>
      </w:r>
      <w:proofErr w:type="spellStart"/>
      <w:r w:rsidRPr="008272A2">
        <w:t>pola</w:t>
      </w:r>
      <w:proofErr w:type="spellEnd"/>
      <w:r w:rsidRPr="008272A2">
        <w:t xml:space="preserve"> </w:t>
      </w:r>
      <w:proofErr w:type="spellStart"/>
      <w:r w:rsidRPr="008272A2">
        <w:t>hidup</w:t>
      </w:r>
      <w:proofErr w:type="spellEnd"/>
      <w:r w:rsidRPr="008272A2">
        <w:t xml:space="preserve"> </w:t>
      </w:r>
      <w:proofErr w:type="spellStart"/>
      <w:r w:rsidRPr="008272A2">
        <w:t>benar</w:t>
      </w:r>
      <w:proofErr w:type="spellEnd"/>
      <w:r w:rsidR="00922126">
        <w:t xml:space="preserve">. </w:t>
      </w:r>
      <w:r w:rsidRPr="008272A2">
        <w:t xml:space="preserve">Jadi </w:t>
      </w:r>
      <w:proofErr w:type="spellStart"/>
      <w:r w:rsidRPr="008272A2">
        <w:t>kita</w:t>
      </w:r>
      <w:proofErr w:type="spellEnd"/>
      <w:r w:rsidRPr="008272A2">
        <w:t xml:space="preserve"> </w:t>
      </w:r>
      <w:proofErr w:type="spellStart"/>
      <w:r w:rsidRPr="008272A2">
        <w:t>terus-menerus</w:t>
      </w:r>
      <w:proofErr w:type="spellEnd"/>
      <w:r w:rsidRPr="008272A2">
        <w:t xml:space="preserve"> </w:t>
      </w:r>
      <w:proofErr w:type="spellStart"/>
      <w:r w:rsidR="00922126">
        <w:t>berada</w:t>
      </w:r>
      <w:proofErr w:type="spellEnd"/>
      <w:r w:rsidR="00922126">
        <w:t xml:space="preserve"> </w:t>
      </w:r>
      <w:proofErr w:type="spellStart"/>
      <w:r w:rsidRPr="008272A2">
        <w:t>dalam</w:t>
      </w:r>
      <w:proofErr w:type="spellEnd"/>
      <w:r w:rsidRPr="008272A2">
        <w:t xml:space="preserve"> </w:t>
      </w:r>
      <w:proofErr w:type="spellStart"/>
      <w:r w:rsidRPr="008272A2">
        <w:t>hubungan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>.</w:t>
      </w:r>
    </w:p>
    <w:p w14:paraId="240C2968" w14:textId="77777777" w:rsidR="008272A2" w:rsidRPr="008272A2" w:rsidRDefault="008272A2" w:rsidP="00922126">
      <w:pPr>
        <w:pStyle w:val="Quotations"/>
        <w:jc w:val="right"/>
      </w:pPr>
      <w:r w:rsidRPr="008272A2">
        <w:t>— Dr. Benjamin Gladd</w:t>
      </w:r>
    </w:p>
    <w:p w14:paraId="6859A337" w14:textId="0340DED1" w:rsidR="008272A2" w:rsidRPr="008272A2" w:rsidRDefault="008272A2" w:rsidP="00922126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Setelah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pelajari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sifat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jelaslah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ingin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hanya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paham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definisi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saja</w:t>
      </w:r>
      <w:proofErr w:type="spellEnd"/>
      <w:r w:rsidRPr="008272A2">
        <w:rPr>
          <w:lang w:val="x-none"/>
        </w:rPr>
        <w:t>.</w:t>
      </w:r>
      <w:r w:rsidR="00922126">
        <w:rPr>
          <w:lang w:val="x-none"/>
        </w:rPr>
        <w:t xml:space="preserve"> </w:t>
      </w:r>
      <w:r w:rsidRPr="008272A2">
        <w:rPr>
          <w:lang w:val="x-none"/>
        </w:rPr>
        <w:t xml:space="preserve">Paulus juga </w:t>
      </w:r>
      <w:proofErr w:type="spellStart"/>
      <w:r w:rsidRPr="008272A2">
        <w:rPr>
          <w:lang w:val="x-none"/>
        </w:rPr>
        <w:t>ingin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mereka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memahami</w:t>
      </w:r>
      <w:proofErr w:type="spellEnd"/>
      <w:r w:rsidRPr="008272A2">
        <w:rPr>
          <w:lang w:val="x-none"/>
        </w:rPr>
        <w:t xml:space="preserve"> </w:t>
      </w:r>
      <w:proofErr w:type="spellStart"/>
      <w:r w:rsidR="00326CAE">
        <w:rPr>
          <w:lang w:val="x-none"/>
        </w:rPr>
        <w:t>kebutuhan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baik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kehidupan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meraih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>.</w:t>
      </w:r>
    </w:p>
    <w:p w14:paraId="51D76B11" w14:textId="77777777" w:rsidR="008272A2" w:rsidRPr="008272A2" w:rsidRDefault="008272A2" w:rsidP="00922126">
      <w:pPr>
        <w:pStyle w:val="Heading3"/>
      </w:pPr>
      <w:bookmarkStart w:id="25" w:name="_Toc194661096"/>
      <w:proofErr w:type="spellStart"/>
      <w:r w:rsidRPr="008272A2">
        <w:t>Kebutuhan</w:t>
      </w:r>
      <w:bookmarkEnd w:id="25"/>
      <w:proofErr w:type="spellEnd"/>
    </w:p>
    <w:p w14:paraId="50334F34" w14:textId="77777777" w:rsidR="008272A2" w:rsidRPr="008272A2" w:rsidRDefault="008272A2" w:rsidP="008272A2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Dengarlah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perkataan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Filipi 3:8-11:</w:t>
      </w:r>
    </w:p>
    <w:p w14:paraId="47EF5041" w14:textId="77777777" w:rsidR="008272A2" w:rsidRPr="008272A2" w:rsidRDefault="008272A2" w:rsidP="00922126">
      <w:pPr>
        <w:pStyle w:val="Verses"/>
      </w:pPr>
      <w:r w:rsidRPr="008272A2">
        <w:t xml:space="preserve">Malahan </w:t>
      </w:r>
      <w:proofErr w:type="spellStart"/>
      <w:r w:rsidRPr="008272A2">
        <w:t>segala</w:t>
      </w:r>
      <w:proofErr w:type="spellEnd"/>
      <w:r w:rsidRPr="008272A2">
        <w:t xml:space="preserve"> </w:t>
      </w:r>
      <w:proofErr w:type="spellStart"/>
      <w:r w:rsidRPr="008272A2">
        <w:t>sesuatu</w:t>
      </w:r>
      <w:proofErr w:type="spellEnd"/>
      <w:r w:rsidRPr="008272A2">
        <w:t xml:space="preserve"> </w:t>
      </w:r>
      <w:proofErr w:type="spellStart"/>
      <w:r w:rsidRPr="008272A2">
        <w:t>kuanggap</w:t>
      </w:r>
      <w:proofErr w:type="spellEnd"/>
      <w:r w:rsidRPr="008272A2">
        <w:t xml:space="preserve"> </w:t>
      </w:r>
      <w:proofErr w:type="spellStart"/>
      <w:r w:rsidRPr="008272A2">
        <w:t>rugi</w:t>
      </w:r>
      <w:proofErr w:type="spellEnd"/>
      <w:r w:rsidRPr="008272A2">
        <w:t xml:space="preserve">... </w:t>
      </w:r>
      <w:proofErr w:type="spellStart"/>
      <w:r w:rsidRPr="008272A2">
        <w:t>supaya</w:t>
      </w:r>
      <w:proofErr w:type="spellEnd"/>
      <w:r w:rsidRPr="008272A2">
        <w:t xml:space="preserve">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memperoleh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 dan </w:t>
      </w:r>
      <w:proofErr w:type="spellStart"/>
      <w:r w:rsidRPr="008272A2">
        <w:t>berada</w:t>
      </w:r>
      <w:proofErr w:type="spellEnd"/>
      <w:r w:rsidRPr="008272A2">
        <w:t xml:space="preserve"> </w:t>
      </w:r>
      <w:proofErr w:type="spellStart"/>
      <w:r w:rsidRPr="008272A2">
        <w:t>dalam</w:t>
      </w:r>
      <w:proofErr w:type="spellEnd"/>
      <w:r w:rsidRPr="008272A2">
        <w:t xml:space="preserve"> Dia </w:t>
      </w:r>
      <w:proofErr w:type="spellStart"/>
      <w:r w:rsidRPr="008272A2">
        <w:t>bukan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kebenaranku</w:t>
      </w:r>
      <w:proofErr w:type="spellEnd"/>
      <w:r w:rsidRPr="008272A2">
        <w:t xml:space="preserve"> </w:t>
      </w:r>
      <w:proofErr w:type="spellStart"/>
      <w:r w:rsidRPr="008272A2">
        <w:t>sendiri</w:t>
      </w:r>
      <w:proofErr w:type="spellEnd"/>
      <w:r w:rsidRPr="008272A2">
        <w:t xml:space="preserve">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mentaati</w:t>
      </w:r>
      <w:proofErr w:type="spellEnd"/>
      <w:r w:rsidRPr="008272A2">
        <w:t xml:space="preserve"> </w:t>
      </w:r>
      <w:proofErr w:type="spellStart"/>
      <w:r w:rsidRPr="008272A2">
        <w:t>hukum</w:t>
      </w:r>
      <w:proofErr w:type="spellEnd"/>
      <w:r w:rsidRPr="008272A2">
        <w:t xml:space="preserve"> </w:t>
      </w:r>
      <w:proofErr w:type="spellStart"/>
      <w:r w:rsidRPr="008272A2">
        <w:t>Taurat</w:t>
      </w:r>
      <w:proofErr w:type="spellEnd"/>
      <w:r w:rsidRPr="008272A2">
        <w:t xml:space="preserve">, </w:t>
      </w:r>
      <w:proofErr w:type="spellStart"/>
      <w:r w:rsidRPr="008272A2">
        <w:t>melainkan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kebenaran</w:t>
      </w:r>
      <w:proofErr w:type="spellEnd"/>
      <w:r w:rsidRPr="008272A2">
        <w:t xml:space="preserve"> </w:t>
      </w:r>
      <w:proofErr w:type="spellStart"/>
      <w:r w:rsidRPr="008272A2">
        <w:t>karena</w:t>
      </w:r>
      <w:proofErr w:type="spellEnd"/>
      <w:r w:rsidRPr="008272A2">
        <w:t xml:space="preserve"> </w:t>
      </w:r>
      <w:proofErr w:type="spellStart"/>
      <w:r w:rsidRPr="008272A2">
        <w:t>kepercayaan</w:t>
      </w:r>
      <w:proofErr w:type="spellEnd"/>
      <w:r w:rsidRPr="008272A2">
        <w:t xml:space="preserve"> </w:t>
      </w:r>
      <w:proofErr w:type="spellStart"/>
      <w:r w:rsidRPr="008272A2">
        <w:t>kepada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... </w:t>
      </w:r>
      <w:proofErr w:type="spellStart"/>
      <w:r w:rsidRPr="008272A2">
        <w:t>supaya</w:t>
      </w:r>
      <w:proofErr w:type="spellEnd"/>
      <w:r w:rsidRPr="008272A2">
        <w:t xml:space="preserve">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akhirnya</w:t>
      </w:r>
      <w:proofErr w:type="spellEnd"/>
      <w:r w:rsidRPr="008272A2">
        <w:t xml:space="preserve"> </w:t>
      </w:r>
      <w:proofErr w:type="spellStart"/>
      <w:r w:rsidRPr="008272A2">
        <w:t>beroleh</w:t>
      </w:r>
      <w:proofErr w:type="spellEnd"/>
      <w:r w:rsidRPr="008272A2">
        <w:t xml:space="preserve"> </w:t>
      </w:r>
      <w:proofErr w:type="spellStart"/>
      <w:r w:rsidRPr="008272A2">
        <w:t>kebangkitan</w:t>
      </w:r>
      <w:proofErr w:type="spellEnd"/>
      <w:r w:rsidRPr="008272A2">
        <w:t xml:space="preserve"> </w:t>
      </w:r>
      <w:proofErr w:type="spellStart"/>
      <w:r w:rsidRPr="008272A2">
        <w:t>dari</w:t>
      </w:r>
      <w:proofErr w:type="spellEnd"/>
      <w:r w:rsidRPr="008272A2">
        <w:t xml:space="preserve"> </w:t>
      </w:r>
      <w:proofErr w:type="spellStart"/>
      <w:r w:rsidRPr="008272A2">
        <w:t>antara</w:t>
      </w:r>
      <w:proofErr w:type="spellEnd"/>
      <w:r w:rsidRPr="008272A2">
        <w:t xml:space="preserve"> orang </w:t>
      </w:r>
      <w:proofErr w:type="spellStart"/>
      <w:r w:rsidRPr="008272A2">
        <w:t>mati</w:t>
      </w:r>
      <w:proofErr w:type="spellEnd"/>
      <w:r w:rsidRPr="008272A2">
        <w:t xml:space="preserve"> (Filipi 3:8-11).</w:t>
      </w:r>
    </w:p>
    <w:p w14:paraId="1B300C28" w14:textId="78E5FD4D" w:rsidR="008272A2" w:rsidRPr="008272A2" w:rsidRDefault="008272A2" w:rsidP="00922126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Sederhananya</w:t>
      </w:r>
      <w:proofErr w:type="spellEnd"/>
      <w:r w:rsidRPr="008272A2">
        <w:rPr>
          <w:lang w:val="x-none"/>
        </w:rPr>
        <w:t xml:space="preserve">, Paulus </w:t>
      </w:r>
      <w:proofErr w:type="spellStart"/>
      <w:r w:rsidRPr="008272A2">
        <w:rPr>
          <w:lang w:val="x-none"/>
        </w:rPr>
        <w:t>mengajarkan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jika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gagal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memelihara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sejati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="00922126">
        <w:rPr>
          <w:lang w:val="x-none"/>
        </w:rPr>
        <w:t>ber</w:t>
      </w:r>
      <w:r w:rsidRPr="008272A2">
        <w:rPr>
          <w:lang w:val="x-none"/>
        </w:rPr>
        <w:t>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</w:t>
      </w:r>
      <w:r w:rsidR="00922126">
        <w:rPr>
          <w:lang w:val="x-none"/>
        </w:rPr>
        <w:t xml:space="preserve">pada </w:t>
      </w:r>
      <w:proofErr w:type="spellStart"/>
      <w:r w:rsidRPr="008272A2">
        <w:rPr>
          <w:lang w:val="x-none"/>
        </w:rPr>
        <w:t>hari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penghakiman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jadi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bangkit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menerima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kemuliaan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kekal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kata lain,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iman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adalah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hal</w:t>
      </w:r>
      <w:proofErr w:type="spellEnd"/>
      <w:r w:rsidRPr="008272A2">
        <w:rPr>
          <w:lang w:val="x-none"/>
        </w:rPr>
        <w:t xml:space="preserve"> yang  </w:t>
      </w:r>
      <w:proofErr w:type="spellStart"/>
      <w:r w:rsidRPr="008272A2">
        <w:rPr>
          <w:lang w:val="x-none"/>
        </w:rPr>
        <w:t>perlu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lakukan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bagi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keselamatan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akhir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>.</w:t>
      </w:r>
      <w:r w:rsidR="00922126">
        <w:rPr>
          <w:lang w:val="x-none"/>
        </w:rPr>
        <w:t xml:space="preserve"> </w:t>
      </w:r>
      <w:r w:rsidRPr="008272A2">
        <w:rPr>
          <w:lang w:val="x-none"/>
        </w:rPr>
        <w:t xml:space="preserve">Sama </w:t>
      </w:r>
      <w:proofErr w:type="spellStart"/>
      <w:r w:rsidRPr="008272A2">
        <w:rPr>
          <w:lang w:val="x-none"/>
        </w:rPr>
        <w:t>halnya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Filipi 2:14-16, Paulus </w:t>
      </w:r>
      <w:proofErr w:type="spellStart"/>
      <w:r w:rsidRPr="008272A2">
        <w:rPr>
          <w:lang w:val="x-none"/>
        </w:rPr>
        <w:t>memberi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nasihat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sebagai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berikut</w:t>
      </w:r>
      <w:proofErr w:type="spellEnd"/>
      <w:r w:rsidRPr="008272A2">
        <w:rPr>
          <w:lang w:val="x-none"/>
        </w:rPr>
        <w:t>:</w:t>
      </w:r>
    </w:p>
    <w:p w14:paraId="1D4F0CE3" w14:textId="77777777" w:rsidR="008272A2" w:rsidRPr="008272A2" w:rsidRDefault="008272A2" w:rsidP="00922126">
      <w:pPr>
        <w:pStyle w:val="Verses"/>
      </w:pPr>
      <w:proofErr w:type="spellStart"/>
      <w:r w:rsidRPr="008272A2">
        <w:lastRenderedPageBreak/>
        <w:t>Lakukanlah</w:t>
      </w:r>
      <w:proofErr w:type="spellEnd"/>
      <w:r w:rsidRPr="008272A2">
        <w:t xml:space="preserve"> </w:t>
      </w:r>
      <w:proofErr w:type="spellStart"/>
      <w:r w:rsidRPr="008272A2">
        <w:t>segala</w:t>
      </w:r>
      <w:proofErr w:type="spellEnd"/>
      <w:r w:rsidRPr="008272A2">
        <w:t xml:space="preserve"> </w:t>
      </w:r>
      <w:proofErr w:type="spellStart"/>
      <w:r w:rsidRPr="008272A2">
        <w:t>sesuatu</w:t>
      </w:r>
      <w:proofErr w:type="spellEnd"/>
      <w:r w:rsidRPr="008272A2">
        <w:t xml:space="preserve"> </w:t>
      </w:r>
      <w:proofErr w:type="spellStart"/>
      <w:r w:rsidRPr="008272A2">
        <w:t>dengan</w:t>
      </w:r>
      <w:proofErr w:type="spellEnd"/>
      <w:r w:rsidRPr="008272A2">
        <w:t xml:space="preserve"> </w:t>
      </w:r>
      <w:proofErr w:type="spellStart"/>
      <w:r w:rsidRPr="008272A2">
        <w:t>tidak</w:t>
      </w:r>
      <w:proofErr w:type="spellEnd"/>
      <w:r w:rsidRPr="008272A2">
        <w:t xml:space="preserve"> </w:t>
      </w:r>
      <w:proofErr w:type="spellStart"/>
      <w:r w:rsidRPr="008272A2">
        <w:t>bersungut-sungut</w:t>
      </w:r>
      <w:proofErr w:type="spellEnd"/>
      <w:r w:rsidRPr="008272A2">
        <w:t xml:space="preserve"> dan </w:t>
      </w:r>
      <w:proofErr w:type="spellStart"/>
      <w:r w:rsidRPr="008272A2">
        <w:t>berbantah-bantahan</w:t>
      </w:r>
      <w:proofErr w:type="spellEnd"/>
      <w:r w:rsidRPr="008272A2">
        <w:t xml:space="preserve">, </w:t>
      </w:r>
      <w:proofErr w:type="spellStart"/>
      <w:r w:rsidRPr="008272A2">
        <w:t>supaya</w:t>
      </w:r>
      <w:proofErr w:type="spellEnd"/>
      <w:r w:rsidRPr="008272A2">
        <w:t xml:space="preserve"> </w:t>
      </w:r>
      <w:proofErr w:type="spellStart"/>
      <w:r w:rsidRPr="008272A2">
        <w:t>kamu</w:t>
      </w:r>
      <w:proofErr w:type="spellEnd"/>
      <w:r w:rsidRPr="008272A2">
        <w:t xml:space="preserve"> </w:t>
      </w:r>
      <w:proofErr w:type="spellStart"/>
      <w:r w:rsidRPr="008272A2">
        <w:t>tiada</w:t>
      </w:r>
      <w:proofErr w:type="spellEnd"/>
      <w:r w:rsidRPr="008272A2">
        <w:t xml:space="preserve"> </w:t>
      </w:r>
      <w:proofErr w:type="spellStart"/>
      <w:r w:rsidRPr="008272A2">
        <w:t>beraib</w:t>
      </w:r>
      <w:proofErr w:type="spellEnd"/>
      <w:r w:rsidRPr="008272A2">
        <w:t xml:space="preserve"> dan </w:t>
      </w:r>
      <w:proofErr w:type="spellStart"/>
      <w:r w:rsidRPr="008272A2">
        <w:t>tiada</w:t>
      </w:r>
      <w:proofErr w:type="spellEnd"/>
      <w:r w:rsidRPr="008272A2">
        <w:t xml:space="preserve"> </w:t>
      </w:r>
      <w:proofErr w:type="spellStart"/>
      <w:r w:rsidRPr="008272A2">
        <w:t>bernoda</w:t>
      </w:r>
      <w:proofErr w:type="spellEnd"/>
      <w:r w:rsidRPr="008272A2">
        <w:t xml:space="preserve">, </w:t>
      </w:r>
      <w:proofErr w:type="spellStart"/>
      <w:r w:rsidRPr="008272A2">
        <w:t>sebagai</w:t>
      </w:r>
      <w:proofErr w:type="spellEnd"/>
      <w:r w:rsidRPr="008272A2">
        <w:t xml:space="preserve"> </w:t>
      </w:r>
      <w:proofErr w:type="spellStart"/>
      <w:r w:rsidRPr="008272A2">
        <w:t>anak-anak</w:t>
      </w:r>
      <w:proofErr w:type="spellEnd"/>
      <w:r w:rsidRPr="008272A2">
        <w:t xml:space="preserve"> Allah yang </w:t>
      </w:r>
      <w:proofErr w:type="spellStart"/>
      <w:r w:rsidRPr="008272A2">
        <w:t>tidak</w:t>
      </w:r>
      <w:proofErr w:type="spellEnd"/>
      <w:r w:rsidRPr="008272A2">
        <w:t xml:space="preserve"> </w:t>
      </w:r>
      <w:proofErr w:type="spellStart"/>
      <w:r w:rsidRPr="008272A2">
        <w:t>bercela</w:t>
      </w:r>
      <w:proofErr w:type="spellEnd"/>
      <w:r w:rsidRPr="008272A2">
        <w:t xml:space="preserve"> di </w:t>
      </w:r>
      <w:proofErr w:type="spellStart"/>
      <w:r w:rsidRPr="008272A2">
        <w:t>tengah-tengah</w:t>
      </w:r>
      <w:proofErr w:type="spellEnd"/>
      <w:r w:rsidRPr="008272A2">
        <w:t xml:space="preserve"> </w:t>
      </w:r>
      <w:proofErr w:type="spellStart"/>
      <w:r w:rsidRPr="008272A2">
        <w:t>angkatan</w:t>
      </w:r>
      <w:proofErr w:type="spellEnd"/>
      <w:r w:rsidRPr="008272A2">
        <w:t xml:space="preserve"> yang </w:t>
      </w:r>
      <w:proofErr w:type="spellStart"/>
      <w:r w:rsidRPr="008272A2">
        <w:t>bengkok</w:t>
      </w:r>
      <w:proofErr w:type="spellEnd"/>
      <w:r w:rsidRPr="008272A2">
        <w:t xml:space="preserve"> </w:t>
      </w:r>
      <w:proofErr w:type="spellStart"/>
      <w:r w:rsidRPr="008272A2">
        <w:t>hatinya</w:t>
      </w:r>
      <w:proofErr w:type="spellEnd"/>
      <w:r w:rsidRPr="008272A2">
        <w:t xml:space="preserve"> dan yang </w:t>
      </w:r>
      <w:proofErr w:type="spellStart"/>
      <w:r w:rsidRPr="008272A2">
        <w:t>sesat</w:t>
      </w:r>
      <w:proofErr w:type="spellEnd"/>
      <w:r w:rsidRPr="008272A2">
        <w:t xml:space="preserve"> </w:t>
      </w:r>
      <w:proofErr w:type="spellStart"/>
      <w:r w:rsidRPr="008272A2">
        <w:t>ini</w:t>
      </w:r>
      <w:proofErr w:type="spellEnd"/>
      <w:r w:rsidRPr="008272A2">
        <w:t xml:space="preserve">... agar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dapat</w:t>
      </w:r>
      <w:proofErr w:type="spellEnd"/>
      <w:r w:rsidRPr="008272A2">
        <w:t xml:space="preserve"> </w:t>
      </w:r>
      <w:proofErr w:type="spellStart"/>
      <w:r w:rsidRPr="008272A2">
        <w:t>bermegah</w:t>
      </w:r>
      <w:proofErr w:type="spellEnd"/>
      <w:r w:rsidRPr="008272A2">
        <w:t xml:space="preserve"> pada </w:t>
      </w:r>
      <w:proofErr w:type="spellStart"/>
      <w:r w:rsidRPr="008272A2">
        <w:t>hari</w:t>
      </w:r>
      <w:proofErr w:type="spellEnd"/>
      <w:r w:rsidRPr="008272A2">
        <w:t xml:space="preserve"> </w:t>
      </w:r>
      <w:proofErr w:type="spellStart"/>
      <w:r w:rsidRPr="008272A2">
        <w:t>Kristus</w:t>
      </w:r>
      <w:proofErr w:type="spellEnd"/>
      <w:r w:rsidRPr="008272A2">
        <w:t xml:space="preserve">, </w:t>
      </w:r>
      <w:proofErr w:type="spellStart"/>
      <w:r w:rsidRPr="008272A2">
        <w:t>bahwa</w:t>
      </w:r>
      <w:proofErr w:type="spellEnd"/>
      <w:r w:rsidRPr="008272A2">
        <w:t xml:space="preserve"> </w:t>
      </w:r>
      <w:proofErr w:type="spellStart"/>
      <w:r w:rsidRPr="008272A2">
        <w:t>aku</w:t>
      </w:r>
      <w:proofErr w:type="spellEnd"/>
      <w:r w:rsidRPr="008272A2">
        <w:t xml:space="preserve"> </w:t>
      </w:r>
      <w:proofErr w:type="spellStart"/>
      <w:r w:rsidRPr="008272A2">
        <w:t>tidak</w:t>
      </w:r>
      <w:proofErr w:type="spellEnd"/>
      <w:r w:rsidRPr="008272A2">
        <w:t xml:space="preserve"> </w:t>
      </w:r>
      <w:proofErr w:type="spellStart"/>
      <w:r w:rsidRPr="008272A2">
        <w:t>percuma</w:t>
      </w:r>
      <w:proofErr w:type="spellEnd"/>
      <w:r w:rsidRPr="008272A2">
        <w:t xml:space="preserve"> </w:t>
      </w:r>
      <w:proofErr w:type="spellStart"/>
      <w:r w:rsidRPr="008272A2">
        <w:t>berlomba</w:t>
      </w:r>
      <w:proofErr w:type="spellEnd"/>
      <w:r w:rsidRPr="008272A2">
        <w:t xml:space="preserve"> dan </w:t>
      </w:r>
      <w:proofErr w:type="spellStart"/>
      <w:r w:rsidRPr="008272A2">
        <w:t>tidak</w:t>
      </w:r>
      <w:proofErr w:type="spellEnd"/>
      <w:r w:rsidRPr="008272A2">
        <w:t xml:space="preserve"> </w:t>
      </w:r>
      <w:proofErr w:type="spellStart"/>
      <w:r w:rsidRPr="008272A2">
        <w:t>percuma</w:t>
      </w:r>
      <w:proofErr w:type="spellEnd"/>
      <w:r w:rsidRPr="008272A2">
        <w:t xml:space="preserve"> </w:t>
      </w:r>
      <w:proofErr w:type="spellStart"/>
      <w:r w:rsidRPr="008272A2">
        <w:t>bersusah-susah</w:t>
      </w:r>
      <w:proofErr w:type="spellEnd"/>
      <w:r w:rsidRPr="008272A2">
        <w:t xml:space="preserve"> (Filipi 2:14-16).</w:t>
      </w:r>
    </w:p>
    <w:p w14:paraId="63EF7C4D" w14:textId="25A0841E" w:rsidR="008272A2" w:rsidRPr="008272A2" w:rsidRDefault="008272A2" w:rsidP="00922126">
      <w:pPr>
        <w:pStyle w:val="BodyText"/>
        <w:rPr>
          <w:lang w:val="x-none"/>
        </w:rPr>
      </w:pP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menghindari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bersungut-sungut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saling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berbantahan</w:t>
      </w:r>
      <w:proofErr w:type="spellEnd"/>
      <w:r w:rsidRPr="008272A2">
        <w:rPr>
          <w:lang w:val="x-none"/>
        </w:rPr>
        <w:t xml:space="preserve"> — </w:t>
      </w:r>
      <w:proofErr w:type="spellStart"/>
      <w:r w:rsidRPr="008272A2">
        <w:rPr>
          <w:lang w:val="x-none"/>
        </w:rPr>
        <w:t>dengan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 — </w:t>
      </w:r>
      <w:proofErr w:type="spellStart"/>
      <w:r w:rsidRPr="008272A2">
        <w:rPr>
          <w:lang w:val="x-none"/>
        </w:rPr>
        <w:t>maka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jemaat</w:t>
      </w:r>
      <w:proofErr w:type="spellEnd"/>
      <w:r w:rsidRPr="008272A2">
        <w:rPr>
          <w:lang w:val="x-none"/>
        </w:rPr>
        <w:t xml:space="preserve"> Filipi </w:t>
      </w:r>
      <w:proofErr w:type="spellStart"/>
      <w:r w:rsidRPr="008272A2">
        <w:rPr>
          <w:lang w:val="x-none"/>
        </w:rPr>
        <w:t>jadi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tanpa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aib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cacat</w:t>
      </w:r>
      <w:proofErr w:type="spellEnd"/>
      <w:r w:rsidRPr="008272A2">
        <w:rPr>
          <w:lang w:val="x-none"/>
        </w:rPr>
        <w:t xml:space="preserve"> dan juga </w:t>
      </w:r>
      <w:proofErr w:type="spellStart"/>
      <w:r w:rsidRPr="008272A2">
        <w:rPr>
          <w:lang w:val="x-none"/>
        </w:rPr>
        <w:t>tanpa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noda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sehingga</w:t>
      </w:r>
      <w:proofErr w:type="spellEnd"/>
      <w:r w:rsidRPr="008272A2">
        <w:rPr>
          <w:lang w:val="x-none"/>
        </w:rPr>
        <w:t xml:space="preserve"> Paulus punya </w:t>
      </w:r>
      <w:proofErr w:type="spellStart"/>
      <w:r w:rsidRPr="008272A2">
        <w:rPr>
          <w:lang w:val="x-none"/>
        </w:rPr>
        <w:t>alasan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bangga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pelayanannya</w:t>
      </w:r>
      <w:proofErr w:type="spellEnd"/>
      <w:r w:rsidRPr="008272A2">
        <w:rPr>
          <w:lang w:val="x-none"/>
        </w:rPr>
        <w:t xml:space="preserve">. </w:t>
      </w:r>
      <w:proofErr w:type="spellStart"/>
      <w:r w:rsidRPr="008272A2">
        <w:rPr>
          <w:lang w:val="x-none"/>
        </w:rPr>
        <w:t>Tetapi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jika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mereka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gagal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maka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itu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menunjukkan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bahwa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mereka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bukan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anak-anak</w:t>
      </w:r>
      <w:proofErr w:type="spellEnd"/>
      <w:r w:rsidRPr="008272A2">
        <w:rPr>
          <w:lang w:val="x-none"/>
        </w:rPr>
        <w:t xml:space="preserve"> Allah —  </w:t>
      </w:r>
      <w:proofErr w:type="spellStart"/>
      <w:r w:rsidRPr="008272A2">
        <w:rPr>
          <w:lang w:val="x-none"/>
        </w:rPr>
        <w:t>mereka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sungguh-sungguh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percaya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kepada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Kristus</w:t>
      </w:r>
      <w:proofErr w:type="spellEnd"/>
      <w:r w:rsidRPr="008272A2">
        <w:rPr>
          <w:lang w:val="x-none"/>
        </w:rPr>
        <w:t xml:space="preserve"> — dan </w:t>
      </w:r>
      <w:proofErr w:type="spellStart"/>
      <w:r w:rsidRPr="008272A2">
        <w:rPr>
          <w:lang w:val="x-none"/>
        </w:rPr>
        <w:t>mereka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diselamatkan</w:t>
      </w:r>
      <w:proofErr w:type="spellEnd"/>
      <w:r w:rsidRPr="008272A2">
        <w:rPr>
          <w:lang w:val="x-none"/>
        </w:rPr>
        <w:t xml:space="preserve"> pada </w:t>
      </w:r>
      <w:proofErr w:type="spellStart"/>
      <w:r w:rsidRPr="008272A2">
        <w:rPr>
          <w:lang w:val="x-none"/>
        </w:rPr>
        <w:t>hari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terakhir</w:t>
      </w:r>
      <w:proofErr w:type="spellEnd"/>
      <w:r w:rsidRPr="008272A2">
        <w:rPr>
          <w:lang w:val="x-none"/>
        </w:rPr>
        <w:t xml:space="preserve">. Hal yang </w:t>
      </w:r>
      <w:proofErr w:type="spellStart"/>
      <w:r w:rsidRPr="008272A2">
        <w:rPr>
          <w:lang w:val="x-none"/>
        </w:rPr>
        <w:t>sama</w:t>
      </w:r>
      <w:proofErr w:type="spellEnd"/>
      <w:r w:rsidRPr="008272A2">
        <w:rPr>
          <w:lang w:val="x-none"/>
        </w:rPr>
        <w:t xml:space="preserve"> juga </w:t>
      </w:r>
      <w:proofErr w:type="spellStart"/>
      <w:r w:rsidRPr="008272A2">
        <w:rPr>
          <w:lang w:val="x-none"/>
        </w:rPr>
        <w:t>berlaku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untuk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. Jika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</w:t>
      </w:r>
      <w:r w:rsidR="00CD0C9E">
        <w:rPr>
          <w:lang w:val="x-none"/>
        </w:rPr>
        <w:t>r</w:t>
      </w:r>
      <w:r w:rsidRPr="008272A2">
        <w:rPr>
          <w:lang w:val="x-none"/>
        </w:rPr>
        <w:t>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dalam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hidup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benar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membuktikan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bukan</w:t>
      </w:r>
      <w:proofErr w:type="spellEnd"/>
      <w:r w:rsidRPr="008272A2">
        <w:rPr>
          <w:lang w:val="x-none"/>
        </w:rPr>
        <w:t xml:space="preserve"> orang </w:t>
      </w:r>
      <w:proofErr w:type="spellStart"/>
      <w:r w:rsidRPr="008272A2">
        <w:rPr>
          <w:lang w:val="x-none"/>
        </w:rPr>
        <w:t>percaya</w:t>
      </w:r>
      <w:proofErr w:type="spellEnd"/>
      <w:r w:rsidRPr="008272A2">
        <w:rPr>
          <w:lang w:val="x-none"/>
        </w:rPr>
        <w:t xml:space="preserve">, dan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tidak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diselamatkan</w:t>
      </w:r>
      <w:proofErr w:type="spellEnd"/>
      <w:r w:rsidRPr="008272A2">
        <w:rPr>
          <w:lang w:val="x-none"/>
        </w:rPr>
        <w:t>.</w:t>
      </w:r>
    </w:p>
    <w:p w14:paraId="596A9B25" w14:textId="5D47A2F2" w:rsidR="008272A2" w:rsidRPr="008272A2" w:rsidRDefault="008272A2" w:rsidP="00922126">
      <w:pPr>
        <w:pStyle w:val="Quotations"/>
      </w:pPr>
      <w:proofErr w:type="spellStart"/>
      <w:r w:rsidRPr="008272A2">
        <w:t>Tidaklah</w:t>
      </w:r>
      <w:proofErr w:type="spellEnd"/>
      <w:r w:rsidRPr="008272A2">
        <w:t xml:space="preserve"> </w:t>
      </w:r>
      <w:proofErr w:type="spellStart"/>
      <w:r w:rsidRPr="008272A2">
        <w:t>cukup</w:t>
      </w:r>
      <w:proofErr w:type="spellEnd"/>
      <w:r w:rsidRPr="008272A2">
        <w:t xml:space="preserve"> </w:t>
      </w:r>
      <w:proofErr w:type="spellStart"/>
      <w:r w:rsidRPr="008272A2">
        <w:t>anggapan</w:t>
      </w:r>
      <w:proofErr w:type="spellEnd"/>
      <w:r w:rsidRPr="008272A2">
        <w:t xml:space="preserve"> </w:t>
      </w:r>
      <w:proofErr w:type="spellStart"/>
      <w:r w:rsidRPr="008272A2">
        <w:t>bahwa</w:t>
      </w:r>
      <w:proofErr w:type="spellEnd"/>
      <w:r w:rsidRPr="008272A2">
        <w:t xml:space="preserve"> </w:t>
      </w:r>
      <w:proofErr w:type="spellStart"/>
      <w:r w:rsidRPr="008272A2">
        <w:t>dahulu</w:t>
      </w:r>
      <w:proofErr w:type="spellEnd"/>
      <w:r w:rsidRPr="008272A2">
        <w:t xml:space="preserve"> Anda </w:t>
      </w:r>
      <w:proofErr w:type="spellStart"/>
      <w:r w:rsidRPr="008272A2">
        <w:t>pernah</w:t>
      </w:r>
      <w:proofErr w:type="spellEnd"/>
      <w:r w:rsidRPr="008272A2">
        <w:t xml:space="preserve"> </w:t>
      </w:r>
      <w:proofErr w:type="spellStart"/>
      <w:r w:rsidRPr="008272A2">
        <w:t>dibaptis</w:t>
      </w:r>
      <w:proofErr w:type="spellEnd"/>
      <w:r w:rsidRPr="008272A2">
        <w:t xml:space="preserve"> </w:t>
      </w:r>
      <w:proofErr w:type="spellStart"/>
      <w:r w:rsidRPr="008272A2">
        <w:t>atau</w:t>
      </w:r>
      <w:proofErr w:type="spellEnd"/>
      <w:r w:rsidRPr="008272A2">
        <w:t xml:space="preserve"> </w:t>
      </w:r>
      <w:proofErr w:type="spellStart"/>
      <w:r w:rsidRPr="008272A2">
        <w:t>menyatakan</w:t>
      </w:r>
      <w:proofErr w:type="spellEnd"/>
      <w:r w:rsidRPr="008272A2">
        <w:t xml:space="preserve"> </w:t>
      </w:r>
      <w:proofErr w:type="spellStart"/>
      <w:r w:rsidR="00922126">
        <w:t>sebuah</w:t>
      </w:r>
      <w:proofErr w:type="spellEnd"/>
      <w:r w:rsidR="00922126">
        <w:t xml:space="preserve"> </w:t>
      </w:r>
      <w:proofErr w:type="spellStart"/>
      <w:r w:rsidRPr="008272A2">
        <w:t>pengakuan</w:t>
      </w:r>
      <w:proofErr w:type="spellEnd"/>
      <w:r w:rsidRPr="008272A2">
        <w:t xml:space="preserve"> </w:t>
      </w:r>
      <w:proofErr w:type="spellStart"/>
      <w:r w:rsidRPr="008272A2">
        <w:t>iman</w:t>
      </w:r>
      <w:proofErr w:type="spellEnd"/>
      <w:r w:rsidRPr="008272A2">
        <w:t xml:space="preserve">, </w:t>
      </w:r>
      <w:proofErr w:type="spellStart"/>
      <w:r w:rsidRPr="008272A2">
        <w:t>atau</w:t>
      </w:r>
      <w:proofErr w:type="spellEnd"/>
      <w:r w:rsidRPr="008272A2">
        <w:t xml:space="preserve"> </w:t>
      </w:r>
      <w:proofErr w:type="spellStart"/>
      <w:r w:rsidRPr="008272A2">
        <w:t>melakukan</w:t>
      </w:r>
      <w:proofErr w:type="spellEnd"/>
      <w:r w:rsidRPr="008272A2">
        <w:t xml:space="preserve"> </w:t>
      </w:r>
      <w:proofErr w:type="spellStart"/>
      <w:r w:rsidRPr="008272A2">
        <w:t>hal</w:t>
      </w:r>
      <w:proofErr w:type="spellEnd"/>
      <w:r w:rsidRPr="008272A2">
        <w:t xml:space="preserve"> lain, </w:t>
      </w:r>
      <w:proofErr w:type="spellStart"/>
      <w:r w:rsidR="007830AA">
        <w:t>men</w:t>
      </w:r>
      <w:r w:rsidRPr="008272A2">
        <w:t>jadi</w:t>
      </w:r>
      <w:proofErr w:type="spellEnd"/>
      <w:r w:rsidRPr="008272A2">
        <w:t xml:space="preserve"> </w:t>
      </w:r>
      <w:proofErr w:type="spellStart"/>
      <w:r w:rsidRPr="008272A2">
        <w:t>anggota</w:t>
      </w:r>
      <w:proofErr w:type="spellEnd"/>
      <w:r w:rsidRPr="008272A2">
        <w:t xml:space="preserve"> </w:t>
      </w:r>
      <w:proofErr w:type="spellStart"/>
      <w:r w:rsidRPr="008272A2">
        <w:t>gereja</w:t>
      </w:r>
      <w:proofErr w:type="spellEnd"/>
      <w:r w:rsidRPr="008272A2">
        <w:t xml:space="preserve">, </w:t>
      </w:r>
      <w:proofErr w:type="spellStart"/>
      <w:r w:rsidRPr="008272A2">
        <w:t>atau</w:t>
      </w:r>
      <w:proofErr w:type="spellEnd"/>
      <w:r w:rsidRPr="008272A2">
        <w:t xml:space="preserve"> </w:t>
      </w:r>
      <w:proofErr w:type="spellStart"/>
      <w:r w:rsidRPr="008272A2">
        <w:t>bicara</w:t>
      </w:r>
      <w:proofErr w:type="spellEnd"/>
      <w:r w:rsidRPr="008272A2">
        <w:t xml:space="preserve"> </w:t>
      </w:r>
      <w:proofErr w:type="spellStart"/>
      <w:r w:rsidRPr="008272A2">
        <w:t>bahasa</w:t>
      </w:r>
      <w:proofErr w:type="spellEnd"/>
      <w:r w:rsidRPr="008272A2">
        <w:t xml:space="preserve"> </w:t>
      </w:r>
      <w:proofErr w:type="spellStart"/>
      <w:r w:rsidRPr="008272A2">
        <w:t>roh</w:t>
      </w:r>
      <w:proofErr w:type="spellEnd"/>
      <w:r w:rsidRPr="008272A2">
        <w:t xml:space="preserve">, </w:t>
      </w:r>
      <w:proofErr w:type="spellStart"/>
      <w:r w:rsidRPr="008272A2">
        <w:t>maka</w:t>
      </w:r>
      <w:proofErr w:type="spellEnd"/>
      <w:r w:rsidRPr="008272A2">
        <w:t xml:space="preserve"> Anda </w:t>
      </w:r>
      <w:proofErr w:type="spellStart"/>
      <w:r w:rsidRPr="008272A2">
        <w:t>akan</w:t>
      </w:r>
      <w:proofErr w:type="spellEnd"/>
      <w:r w:rsidRPr="008272A2">
        <w:t xml:space="preserve"> </w:t>
      </w:r>
      <w:proofErr w:type="spellStart"/>
      <w:r w:rsidRPr="008272A2">
        <w:t>mendapat</w:t>
      </w:r>
      <w:proofErr w:type="spellEnd"/>
      <w:r w:rsidRPr="008272A2">
        <w:t xml:space="preserve"> </w:t>
      </w:r>
      <w:proofErr w:type="spellStart"/>
      <w:r w:rsidRPr="008272A2">
        <w:t>jaminan</w:t>
      </w:r>
      <w:proofErr w:type="spellEnd"/>
      <w:r w:rsidRPr="008272A2">
        <w:t xml:space="preserve"> </w:t>
      </w:r>
      <w:proofErr w:type="spellStart"/>
      <w:r w:rsidRPr="008272A2">
        <w:t>kepastian</w:t>
      </w:r>
      <w:proofErr w:type="spellEnd"/>
      <w:r w:rsidRPr="008272A2">
        <w:t xml:space="preserve"> </w:t>
      </w:r>
      <w:proofErr w:type="spellStart"/>
      <w:r w:rsidRPr="008272A2">
        <w:t>berupa</w:t>
      </w:r>
      <w:proofErr w:type="spellEnd"/>
      <w:r w:rsidRPr="008272A2">
        <w:t xml:space="preserve"> </w:t>
      </w:r>
      <w:proofErr w:type="spellStart"/>
      <w:r w:rsidRPr="008272A2">
        <w:t>tempat</w:t>
      </w:r>
      <w:proofErr w:type="spellEnd"/>
      <w:r w:rsidRPr="008272A2">
        <w:t xml:space="preserve"> di </w:t>
      </w:r>
      <w:proofErr w:type="spellStart"/>
      <w:r w:rsidRPr="008272A2">
        <w:t>surga</w:t>
      </w:r>
      <w:proofErr w:type="spellEnd"/>
      <w:r w:rsidRPr="008272A2">
        <w:t>.</w:t>
      </w:r>
      <w:r w:rsidR="00922126">
        <w:t xml:space="preserve"> </w:t>
      </w:r>
      <w:r w:rsidRPr="008272A2">
        <w:t xml:space="preserve">Dalam dunia yang </w:t>
      </w:r>
      <w:proofErr w:type="spellStart"/>
      <w:r w:rsidRPr="008272A2">
        <w:t>kita</w:t>
      </w:r>
      <w:proofErr w:type="spellEnd"/>
      <w:r w:rsidRPr="008272A2">
        <w:t xml:space="preserve"> </w:t>
      </w:r>
      <w:proofErr w:type="spellStart"/>
      <w:r w:rsidRPr="008272A2">
        <w:t>diami</w:t>
      </w:r>
      <w:proofErr w:type="spellEnd"/>
      <w:r w:rsidRPr="008272A2">
        <w:t xml:space="preserve"> orang </w:t>
      </w:r>
      <w:proofErr w:type="spellStart"/>
      <w:r w:rsidRPr="008272A2">
        <w:t>beriman</w:t>
      </w:r>
      <w:proofErr w:type="spellEnd"/>
      <w:r w:rsidRPr="008272A2">
        <w:t xml:space="preserve"> </w:t>
      </w:r>
      <w:proofErr w:type="spellStart"/>
      <w:r w:rsidRPr="008272A2">
        <w:t>selalu</w:t>
      </w:r>
      <w:proofErr w:type="spellEnd"/>
      <w:r w:rsidRPr="008272A2">
        <w:t xml:space="preserve"> </w:t>
      </w:r>
      <w:proofErr w:type="spellStart"/>
      <w:r w:rsidRPr="008272A2">
        <w:t>dituntut</w:t>
      </w:r>
      <w:proofErr w:type="spellEnd"/>
      <w:r w:rsidRPr="008272A2">
        <w:t xml:space="preserve"> </w:t>
      </w:r>
      <w:proofErr w:type="spellStart"/>
      <w:r w:rsidRPr="008272A2">
        <w:t>bertekun</w:t>
      </w:r>
      <w:proofErr w:type="spellEnd"/>
      <w:r w:rsidRPr="008272A2">
        <w:t xml:space="preserve"> —“</w:t>
      </w:r>
      <w:proofErr w:type="spellStart"/>
      <w:r w:rsidRPr="008272A2">
        <w:t>Mereka</w:t>
      </w:r>
      <w:proofErr w:type="spellEnd"/>
      <w:r w:rsidRPr="008272A2">
        <w:t xml:space="preserve"> yang </w:t>
      </w:r>
      <w:proofErr w:type="spellStart"/>
      <w:r w:rsidRPr="008272A2">
        <w:t>bertahan</w:t>
      </w:r>
      <w:proofErr w:type="spellEnd"/>
      <w:r w:rsidRPr="008272A2">
        <w:t xml:space="preserve"> </w:t>
      </w:r>
      <w:proofErr w:type="spellStart"/>
      <w:r w:rsidRPr="008272A2">
        <w:t>sampai</w:t>
      </w:r>
      <w:proofErr w:type="spellEnd"/>
      <w:r w:rsidRPr="008272A2">
        <w:t xml:space="preserve"> pada </w:t>
      </w:r>
      <w:proofErr w:type="spellStart"/>
      <w:r w:rsidRPr="008272A2">
        <w:t>kesudahannya</w:t>
      </w:r>
      <w:proofErr w:type="spellEnd"/>
      <w:r w:rsidRPr="008272A2">
        <w:t xml:space="preserve"> </w:t>
      </w:r>
      <w:proofErr w:type="spellStart"/>
      <w:r w:rsidRPr="008272A2">
        <w:t>akan</w:t>
      </w:r>
      <w:proofErr w:type="spellEnd"/>
      <w:r w:rsidRPr="008272A2">
        <w:t xml:space="preserve"> </w:t>
      </w:r>
      <w:proofErr w:type="spellStart"/>
      <w:r w:rsidRPr="008272A2">
        <w:t>selamat</w:t>
      </w:r>
      <w:proofErr w:type="spellEnd"/>
      <w:r w:rsidRPr="008272A2">
        <w:t>.”</w:t>
      </w:r>
      <w:r w:rsidR="00922126">
        <w:t xml:space="preserve"> </w:t>
      </w:r>
      <w:r w:rsidRPr="008272A2">
        <w:t xml:space="preserve">Itu </w:t>
      </w:r>
      <w:proofErr w:type="spellStart"/>
      <w:r w:rsidRPr="008272A2">
        <w:t>adalah</w:t>
      </w:r>
      <w:proofErr w:type="spellEnd"/>
      <w:r w:rsidRPr="008272A2">
        <w:t xml:space="preserve"> </w:t>
      </w:r>
      <w:proofErr w:type="spellStart"/>
      <w:r w:rsidRPr="008272A2">
        <w:t>ucapan</w:t>
      </w:r>
      <w:proofErr w:type="spellEnd"/>
      <w:r w:rsidRPr="008272A2">
        <w:t xml:space="preserve"> </w:t>
      </w:r>
      <w:proofErr w:type="spellStart"/>
      <w:r w:rsidRPr="008272A2">
        <w:t>Yesus</w:t>
      </w:r>
      <w:proofErr w:type="spellEnd"/>
      <w:r w:rsidRPr="008272A2">
        <w:t xml:space="preserve"> </w:t>
      </w:r>
      <w:proofErr w:type="spellStart"/>
      <w:r w:rsidRPr="008272A2">
        <w:t>sendiri</w:t>
      </w:r>
      <w:proofErr w:type="spellEnd"/>
      <w:r w:rsidRPr="008272A2">
        <w:t>.</w:t>
      </w:r>
      <w:r w:rsidR="00922126">
        <w:t xml:space="preserve"> </w:t>
      </w:r>
      <w:r w:rsidRPr="008272A2">
        <w:t xml:space="preserve">Anda </w:t>
      </w:r>
      <w:proofErr w:type="spellStart"/>
      <w:r w:rsidRPr="008272A2">
        <w:t>perlu</w:t>
      </w:r>
      <w:proofErr w:type="spellEnd"/>
      <w:r w:rsidRPr="008272A2">
        <w:t xml:space="preserve"> </w:t>
      </w:r>
      <w:proofErr w:type="spellStart"/>
      <w:r w:rsidRPr="008272A2">
        <w:t>menjaga</w:t>
      </w:r>
      <w:proofErr w:type="spellEnd"/>
      <w:r w:rsidRPr="008272A2">
        <w:t xml:space="preserve"> </w:t>
      </w:r>
      <w:proofErr w:type="spellStart"/>
      <w:r w:rsidRPr="008272A2">
        <w:t>kesaksian</w:t>
      </w:r>
      <w:proofErr w:type="spellEnd"/>
      <w:r w:rsidRPr="008272A2">
        <w:t xml:space="preserve"> yang </w:t>
      </w:r>
      <w:proofErr w:type="spellStart"/>
      <w:r w:rsidRPr="008272A2">
        <w:t>setia</w:t>
      </w:r>
      <w:proofErr w:type="spellEnd"/>
      <w:r w:rsidRPr="008272A2">
        <w:t xml:space="preserve"> pada </w:t>
      </w:r>
      <w:proofErr w:type="spellStart"/>
      <w:r w:rsidRPr="008272A2">
        <w:t>Kristus</w:t>
      </w:r>
      <w:proofErr w:type="spellEnd"/>
      <w:r w:rsidRPr="008272A2">
        <w:t xml:space="preserve"> </w:t>
      </w:r>
      <w:proofErr w:type="spellStart"/>
      <w:r w:rsidRPr="008272A2">
        <w:t>untuk</w:t>
      </w:r>
      <w:proofErr w:type="spellEnd"/>
      <w:r w:rsidRPr="008272A2">
        <w:t xml:space="preserve"> </w:t>
      </w:r>
      <w:proofErr w:type="spellStart"/>
      <w:r w:rsidRPr="008272A2">
        <w:t>menerima</w:t>
      </w:r>
      <w:proofErr w:type="spellEnd"/>
      <w:r w:rsidRPr="008272A2">
        <w:t xml:space="preserve"> </w:t>
      </w:r>
      <w:proofErr w:type="spellStart"/>
      <w:r w:rsidRPr="008272A2">
        <w:t>berkat</w:t>
      </w:r>
      <w:proofErr w:type="spellEnd"/>
      <w:r w:rsidRPr="008272A2">
        <w:t xml:space="preserve"> </w:t>
      </w:r>
      <w:proofErr w:type="spellStart"/>
      <w:r w:rsidRPr="008272A2">
        <w:t>eskatologis</w:t>
      </w:r>
      <w:proofErr w:type="spellEnd"/>
    </w:p>
    <w:p w14:paraId="69CEB960" w14:textId="77777777" w:rsidR="008272A2" w:rsidRPr="008272A2" w:rsidRDefault="008272A2" w:rsidP="00922126">
      <w:pPr>
        <w:pStyle w:val="Quotations"/>
        <w:jc w:val="right"/>
      </w:pPr>
      <w:r w:rsidRPr="008272A2">
        <w:t>— Dr. Sean McDonough</w:t>
      </w:r>
    </w:p>
    <w:p w14:paraId="2E682DC8" w14:textId="24B0ECF2" w:rsidR="008272A2" w:rsidRPr="008272A2" w:rsidRDefault="008272A2" w:rsidP="007830AA">
      <w:pPr>
        <w:pStyle w:val="BodyText"/>
        <w:rPr>
          <w:lang w:val="x-none"/>
        </w:rPr>
      </w:pPr>
      <w:r w:rsidRPr="008272A2">
        <w:rPr>
          <w:lang w:val="x-none"/>
        </w:rPr>
        <w:t xml:space="preserve">Bagi </w:t>
      </w:r>
      <w:proofErr w:type="spellStart"/>
      <w:r w:rsidRPr="008272A2">
        <w:rPr>
          <w:lang w:val="x-none"/>
        </w:rPr>
        <w:t>banyak</w:t>
      </w:r>
      <w:proofErr w:type="spellEnd"/>
      <w:r w:rsidRPr="008272A2">
        <w:rPr>
          <w:lang w:val="x-none"/>
        </w:rPr>
        <w:t xml:space="preserve"> di </w:t>
      </w:r>
      <w:proofErr w:type="spellStart"/>
      <w:r w:rsidRPr="008272A2">
        <w:rPr>
          <w:lang w:val="x-none"/>
        </w:rPr>
        <w:t>antara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kita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ajaran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definisi</w:t>
      </w:r>
      <w:proofErr w:type="spellEnd"/>
      <w:r w:rsidRPr="008272A2">
        <w:rPr>
          <w:lang w:val="x-none"/>
        </w:rPr>
        <w:t xml:space="preserve"> dan </w:t>
      </w:r>
      <w:proofErr w:type="spellStart"/>
      <w:r w:rsidRPr="008272A2">
        <w:rPr>
          <w:lang w:val="x-none"/>
        </w:rPr>
        <w:t>perlunya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mungkin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terdengar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menakutkan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bahkan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kejam</w:t>
      </w:r>
      <w:proofErr w:type="spellEnd"/>
      <w:r w:rsidRPr="008272A2">
        <w:rPr>
          <w:lang w:val="x-none"/>
        </w:rPr>
        <w:t xml:space="preserve">. Tapi </w:t>
      </w:r>
      <w:proofErr w:type="spellStart"/>
      <w:r w:rsidRPr="008272A2">
        <w:rPr>
          <w:lang w:val="x-none"/>
        </w:rPr>
        <w:t>doktrin</w:t>
      </w:r>
      <w:proofErr w:type="spellEnd"/>
      <w:r w:rsidRPr="008272A2">
        <w:rPr>
          <w:lang w:val="x-none"/>
        </w:rPr>
        <w:t xml:space="preserve"> Paulus juga </w:t>
      </w:r>
      <w:proofErr w:type="spellStart"/>
      <w:r w:rsidRPr="008272A2">
        <w:rPr>
          <w:lang w:val="x-none"/>
        </w:rPr>
        <w:t>mengandung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unsur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ketiga</w:t>
      </w:r>
      <w:proofErr w:type="spellEnd"/>
      <w:r w:rsidRPr="008272A2">
        <w:rPr>
          <w:lang w:val="x-none"/>
        </w:rPr>
        <w:t xml:space="preserve"> yang </w:t>
      </w:r>
      <w:proofErr w:type="spellStart"/>
      <w:r w:rsidR="00405713">
        <w:rPr>
          <w:lang w:val="x-none"/>
        </w:rPr>
        <w:t>memberi</w:t>
      </w:r>
      <w:proofErr w:type="spellEnd"/>
      <w:r w:rsidR="00405713">
        <w:rPr>
          <w:lang w:val="x-none"/>
        </w:rPr>
        <w:t xml:space="preserve"> </w:t>
      </w:r>
      <w:proofErr w:type="spellStart"/>
      <w:r w:rsidR="00405713">
        <w:rPr>
          <w:lang w:val="x-none"/>
        </w:rPr>
        <w:t>semangat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yaitu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jaminan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kepastian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atas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ketekunan</w:t>
      </w:r>
      <w:proofErr w:type="spellEnd"/>
      <w:r w:rsidRPr="008272A2">
        <w:rPr>
          <w:lang w:val="x-none"/>
        </w:rPr>
        <w:t xml:space="preserve">. Dalam </w:t>
      </w:r>
      <w:proofErr w:type="spellStart"/>
      <w:r w:rsidRPr="008272A2">
        <w:rPr>
          <w:lang w:val="x-none"/>
        </w:rPr>
        <w:t>terang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jaminan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kepastian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tersebut</w:t>
      </w:r>
      <w:proofErr w:type="spellEnd"/>
      <w:r w:rsidRPr="008272A2">
        <w:rPr>
          <w:lang w:val="x-none"/>
        </w:rPr>
        <w:t xml:space="preserve">, </w:t>
      </w:r>
      <w:proofErr w:type="spellStart"/>
      <w:r w:rsidRPr="008272A2">
        <w:rPr>
          <w:lang w:val="x-none"/>
        </w:rPr>
        <w:t>ajaran</w:t>
      </w:r>
      <w:proofErr w:type="spellEnd"/>
      <w:r w:rsidRPr="008272A2">
        <w:rPr>
          <w:lang w:val="x-none"/>
        </w:rPr>
        <w:t xml:space="preserve"> Paulus </w:t>
      </w:r>
      <w:proofErr w:type="spellStart"/>
      <w:r w:rsidRPr="008272A2">
        <w:rPr>
          <w:lang w:val="x-none"/>
        </w:rPr>
        <w:t>tentang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bertekun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bukanlah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suatu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ancaman</w:t>
      </w:r>
      <w:proofErr w:type="spellEnd"/>
      <w:r w:rsidRPr="008272A2">
        <w:rPr>
          <w:lang w:val="x-none"/>
        </w:rPr>
        <w:t xml:space="preserve"> </w:t>
      </w:r>
      <w:proofErr w:type="spellStart"/>
      <w:r w:rsidR="00405713">
        <w:rPr>
          <w:lang w:val="x-none"/>
        </w:rPr>
        <w:t>tapi</w:t>
      </w:r>
      <w:proofErr w:type="spellEnd"/>
      <w:r w:rsidR="00405713">
        <w:rPr>
          <w:lang w:val="x-none"/>
        </w:rPr>
        <w:t xml:space="preserve"> </w:t>
      </w:r>
      <w:proofErr w:type="spellStart"/>
      <w:r w:rsidR="00405713">
        <w:rPr>
          <w:lang w:val="x-none"/>
        </w:rPr>
        <w:t>sebuah</w:t>
      </w:r>
      <w:proofErr w:type="spellEnd"/>
      <w:r w:rsidR="00405713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penghiburan</w:t>
      </w:r>
      <w:proofErr w:type="spellEnd"/>
      <w:r w:rsidRPr="008272A2">
        <w:rPr>
          <w:lang w:val="x-none"/>
        </w:rPr>
        <w:t xml:space="preserve"> </w:t>
      </w:r>
      <w:proofErr w:type="spellStart"/>
      <w:r w:rsidRPr="008272A2">
        <w:rPr>
          <w:lang w:val="x-none"/>
        </w:rPr>
        <w:t>bagi</w:t>
      </w:r>
      <w:proofErr w:type="spellEnd"/>
      <w:r w:rsidRPr="008272A2">
        <w:rPr>
          <w:lang w:val="x-none"/>
        </w:rPr>
        <w:t xml:space="preserve"> orang </w:t>
      </w:r>
      <w:proofErr w:type="spellStart"/>
      <w:r w:rsidRPr="008272A2">
        <w:rPr>
          <w:lang w:val="x-none"/>
        </w:rPr>
        <w:t>percaya</w:t>
      </w:r>
      <w:proofErr w:type="spellEnd"/>
      <w:r w:rsidRPr="008272A2">
        <w:rPr>
          <w:lang w:val="x-none"/>
        </w:rPr>
        <w:t xml:space="preserve">. </w:t>
      </w:r>
    </w:p>
    <w:p w14:paraId="1846A277" w14:textId="6DB11E15" w:rsidR="008272A2" w:rsidRDefault="008272A2" w:rsidP="007830AA">
      <w:pPr>
        <w:pStyle w:val="Heading3"/>
      </w:pPr>
      <w:bookmarkStart w:id="26" w:name="_Toc194661097"/>
      <w:proofErr w:type="spellStart"/>
      <w:r w:rsidRPr="008272A2">
        <w:t>Jaminan</w:t>
      </w:r>
      <w:proofErr w:type="spellEnd"/>
      <w:r w:rsidRPr="008272A2">
        <w:t xml:space="preserve"> </w:t>
      </w:r>
      <w:proofErr w:type="spellStart"/>
      <w:r w:rsidRPr="008272A2">
        <w:t>Kepastian</w:t>
      </w:r>
      <w:bookmarkEnd w:id="26"/>
      <w:proofErr w:type="spellEnd"/>
    </w:p>
    <w:p w14:paraId="23974E70" w14:textId="405B5CB2" w:rsidR="008272A2" w:rsidRDefault="008272A2" w:rsidP="007830AA">
      <w:pPr>
        <w:pStyle w:val="BodyText"/>
      </w:pPr>
      <w:r>
        <w:t xml:space="preserve">Paulus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terjamin</w:t>
      </w:r>
      <w:proofErr w:type="spellEnd"/>
      <w:r>
        <w:t xml:space="preserve">.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orang yang pura-pura </w:t>
      </w:r>
      <w:proofErr w:type="spellStart"/>
      <w:r>
        <w:t>mengaku</w:t>
      </w:r>
      <w:proofErr w:type="spellEnd"/>
      <w:r>
        <w:t xml:space="preserve"> </w:t>
      </w:r>
      <w:proofErr w:type="spellStart"/>
      <w:r>
        <w:t>beriman</w:t>
      </w:r>
      <w:proofErr w:type="spellEnd"/>
      <w:r>
        <w:t xml:space="preserve"> dan </w:t>
      </w:r>
      <w:proofErr w:type="spellStart"/>
      <w:r>
        <w:t>gagal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orang-orang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yang </w:t>
      </w:r>
      <w:proofErr w:type="spellStart"/>
      <w:r>
        <w:t>menyelamatkan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,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memiliki</w:t>
      </w:r>
      <w:proofErr w:type="spellEnd"/>
      <w:r>
        <w:t xml:space="preserve"> Roh Kudus, yang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Dengarkan</w:t>
      </w:r>
      <w:proofErr w:type="spellEnd"/>
      <w:r>
        <w:t xml:space="preserve"> kata-kata Paulus </w:t>
      </w:r>
      <w:proofErr w:type="spellStart"/>
      <w:r>
        <w:t>dalam</w:t>
      </w:r>
      <w:proofErr w:type="spellEnd"/>
      <w:r>
        <w:t xml:space="preserve"> Filipi 1:6:</w:t>
      </w:r>
    </w:p>
    <w:p w14:paraId="7EA8E3B1" w14:textId="77777777" w:rsidR="008272A2" w:rsidRDefault="008272A2" w:rsidP="007830AA">
      <w:pPr>
        <w:pStyle w:val="Verses"/>
      </w:pPr>
      <w:proofErr w:type="spellStart"/>
      <w:r>
        <w:t>aku</w:t>
      </w:r>
      <w:proofErr w:type="spellEnd"/>
      <w:r>
        <w:t xml:space="preserve">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, yang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meneruskannya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akhirnya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(Filipi 1:6).</w:t>
      </w:r>
    </w:p>
    <w:p w14:paraId="081285AA" w14:textId="535C9DA5" w:rsidR="008272A2" w:rsidRDefault="008272A2" w:rsidP="007830AA">
      <w:pPr>
        <w:pStyle w:val="BodyText"/>
      </w:pPr>
      <w:r>
        <w:lastRenderedPageBreak/>
        <w:t xml:space="preserve">Paulus </w:t>
      </w:r>
      <w:proofErr w:type="spellStart"/>
      <w:r>
        <w:t>yakin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Allah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karya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maka</w:t>
      </w:r>
      <w:proofErr w:type="spellEnd"/>
      <w:r>
        <w:t xml:space="preserve"> Allah juga </w:t>
      </w:r>
      <w:proofErr w:type="spellStart"/>
      <w:r w:rsidR="007830AA" w:rsidRPr="007830AA">
        <w:rPr>
          <w:i/>
          <w:iCs/>
        </w:rPr>
        <w:t>meneruskannya</w:t>
      </w:r>
      <w:proofErr w:type="spellEnd"/>
      <w:r w:rsidR="007830AA">
        <w:t>.</w:t>
      </w:r>
      <w:r>
        <w:t xml:space="preserve"> Allah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pun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binasa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sejati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. </w:t>
      </w:r>
      <w:proofErr w:type="spellStart"/>
      <w:r>
        <w:t>Keyakinan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 xml:space="preserve">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juga. Jika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terhilang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. Paulus </w:t>
      </w:r>
      <w:proofErr w:type="spellStart"/>
      <w:r>
        <w:t>mengukuhkan</w:t>
      </w:r>
      <w:proofErr w:type="spellEnd"/>
      <w:r>
        <w:t xml:space="preserve"> ide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2:12-13,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</w:p>
    <w:p w14:paraId="499E8E45" w14:textId="77777777" w:rsidR="008272A2" w:rsidRDefault="008272A2" w:rsidP="007830AA">
      <w:pPr>
        <w:pStyle w:val="Verses"/>
      </w:pPr>
      <w:proofErr w:type="spellStart"/>
      <w:r>
        <w:t>tetaplah</w:t>
      </w:r>
      <w:proofErr w:type="spellEnd"/>
      <w:r>
        <w:t xml:space="preserve"> </w:t>
      </w:r>
      <w:proofErr w:type="spellStart"/>
      <w:r>
        <w:t>kerjakan</w:t>
      </w:r>
      <w:proofErr w:type="spellEnd"/>
      <w:r>
        <w:t xml:space="preserve"> </w:t>
      </w:r>
      <w:proofErr w:type="spellStart"/>
      <w:r>
        <w:t>keselamatanmu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dan </w:t>
      </w:r>
      <w:proofErr w:type="spellStart"/>
      <w:r>
        <w:t>gentar</w:t>
      </w:r>
      <w:proofErr w:type="spellEnd"/>
      <w:r>
        <w:t xml:space="preserve">...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Allahlah</w:t>
      </w:r>
      <w:proofErr w:type="spellEnd"/>
      <w:r>
        <w:t xml:space="preserve"> yang </w:t>
      </w:r>
      <w:proofErr w:type="spellStart"/>
      <w:r>
        <w:t>mengerjakan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kerelaan</w:t>
      </w:r>
      <w:proofErr w:type="spellEnd"/>
      <w:r>
        <w:t>-Nya (Filipi 2:12-13).</w:t>
      </w:r>
    </w:p>
    <w:p w14:paraId="25B14EA7" w14:textId="77777777" w:rsidR="007830AA" w:rsidRDefault="008272A2" w:rsidP="008272A2">
      <w:pPr>
        <w:pStyle w:val="BodyText"/>
      </w:pPr>
      <w:proofErr w:type="spellStart"/>
      <w:r>
        <w:t>Ketakutan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ketakutan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terhilangnya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ketakjuban</w:t>
      </w:r>
      <w:proofErr w:type="spellEnd"/>
      <w:r>
        <w:t xml:space="preserve"> yang </w:t>
      </w:r>
      <w:proofErr w:type="spellStart"/>
      <w:r>
        <w:t>dahsyat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Allah yang </w:t>
      </w:r>
      <w:proofErr w:type="spellStart"/>
      <w:r>
        <w:t>Mahakuasa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inginkan</w:t>
      </w:r>
      <w:proofErr w:type="spellEnd"/>
      <w:r>
        <w:t xml:space="preserve">. Allah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-Nya,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jatuh</w:t>
      </w:r>
      <w:proofErr w:type="spellEnd"/>
      <w:r>
        <w:t xml:space="preserve"> dan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berdiri</w:t>
      </w:r>
      <w:proofErr w:type="spellEnd"/>
      <w:r>
        <w:t xml:space="preserve"> </w:t>
      </w:r>
      <w:proofErr w:type="spellStart"/>
      <w:r>
        <w:t>teguh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. </w:t>
      </w:r>
    </w:p>
    <w:p w14:paraId="519C666B" w14:textId="119832A8" w:rsidR="008272A2" w:rsidRDefault="008272A2" w:rsidP="00CD0C9E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betapa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7830AA">
        <w:t xml:space="preserve"> </w:t>
      </w:r>
      <w:r>
        <w:t>Ki</w:t>
      </w:r>
      <w:r w:rsidR="007830AA">
        <w:t>ni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diadopsi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di </w:t>
      </w:r>
      <w:proofErr w:type="spellStart"/>
      <w:r>
        <w:t>segala</w:t>
      </w:r>
      <w:proofErr w:type="spellEnd"/>
      <w:r>
        <w:t xml:space="preserve"> zaman.</w:t>
      </w:r>
    </w:p>
    <w:p w14:paraId="7811E757" w14:textId="7F7E1C17" w:rsidR="008272A2" w:rsidRDefault="00893FB8" w:rsidP="00CD0C9E">
      <w:pPr>
        <w:pStyle w:val="Heading2"/>
      </w:pPr>
      <w:bookmarkStart w:id="27" w:name="_Toc194661098"/>
      <w:r>
        <w:t xml:space="preserve">Pola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Ketekunan</w:t>
      </w:r>
      <w:bookmarkEnd w:id="27"/>
      <w:proofErr w:type="spellEnd"/>
    </w:p>
    <w:p w14:paraId="12504E0E" w14:textId="5FB6A89C" w:rsidR="008272A2" w:rsidRDefault="008272A2" w:rsidP="00CD0C9E">
      <w:pPr>
        <w:pStyle w:val="BodyText"/>
      </w:pPr>
      <w:r>
        <w:t xml:space="preserve">Kita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yang Paulus </w:t>
      </w:r>
      <w:proofErr w:type="spellStart"/>
      <w:r>
        <w:t>tekankan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Filipi: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</w:t>
      </w:r>
      <w:proofErr w:type="spellStart"/>
      <w:r>
        <w:t>optimisme</w:t>
      </w:r>
      <w:proofErr w:type="spellEnd"/>
      <w:r>
        <w:t xml:space="preserve">, dan </w:t>
      </w:r>
      <w:proofErr w:type="spellStart"/>
      <w:r>
        <w:t>sukacita</w:t>
      </w:r>
      <w:proofErr w:type="spellEnd"/>
      <w:r>
        <w:t xml:space="preserve">. Mari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Paulus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. </w:t>
      </w:r>
    </w:p>
    <w:p w14:paraId="2DCF1A65" w14:textId="77777777" w:rsidR="008272A2" w:rsidRDefault="008272A2" w:rsidP="00CD0C9E">
      <w:pPr>
        <w:pStyle w:val="Heading3"/>
      </w:pPr>
      <w:bookmarkStart w:id="28" w:name="_Toc194661099"/>
      <w:proofErr w:type="spellStart"/>
      <w:r>
        <w:t>Kerendahan</w:t>
      </w:r>
      <w:proofErr w:type="spellEnd"/>
      <w:r>
        <w:t xml:space="preserve"> Hati</w:t>
      </w:r>
      <w:bookmarkEnd w:id="28"/>
    </w:p>
    <w:p w14:paraId="699BA294" w14:textId="3828F008" w:rsidR="008272A2" w:rsidRDefault="008272A2" w:rsidP="00CD0C9E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rasul Tuhan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Paulus punya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angkuh</w:t>
      </w:r>
      <w:proofErr w:type="spellEnd"/>
      <w:r>
        <w:t xml:space="preserve">.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gramStart"/>
      <w:r>
        <w:t xml:space="preserve">supranatural  </w:t>
      </w:r>
      <w:proofErr w:type="spellStart"/>
      <w:r>
        <w:t>melatih</w:t>
      </w:r>
      <w:proofErr w:type="spellEnd"/>
      <w:proofErr w:type="gramEnd"/>
      <w:r>
        <w:t xml:space="preserve"> Paulus </w:t>
      </w:r>
      <w:proofErr w:type="spellStart"/>
      <w:r w:rsidR="00B93442">
        <w:t>dalam</w:t>
      </w:r>
      <w:proofErr w:type="spellEnd"/>
      <w:r w:rsidR="00B93442">
        <w:t xml:space="preserve"> </w:t>
      </w:r>
      <w:proofErr w:type="spellStart"/>
      <w:r w:rsidR="00B93442">
        <w:t>kepemimpinan</w:t>
      </w:r>
      <w:proofErr w:type="spellEnd"/>
      <w:r>
        <w:t>.</w:t>
      </w:r>
      <w:r w:rsidR="00CD0C9E">
        <w:t xml:space="preserve"> Lalu </w:t>
      </w:r>
      <w:proofErr w:type="spellStart"/>
      <w:r w:rsidR="00CD0C9E">
        <w:t>m</w:t>
      </w:r>
      <w:r>
        <w:t>emilih</w:t>
      </w:r>
      <w:proofErr w:type="spellEnd"/>
      <w:r>
        <w:t xml:space="preserve"> Paulus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injil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orang non-</w:t>
      </w:r>
      <w:proofErr w:type="spellStart"/>
      <w:r>
        <w:t>Yahudi</w:t>
      </w:r>
      <w:proofErr w:type="spellEnd"/>
      <w:r>
        <w:t xml:space="preserve">, dan Paulus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mukji</w:t>
      </w:r>
      <w:r w:rsidR="00CD0C9E">
        <w:t>z</w:t>
      </w:r>
      <w:r>
        <w:t>at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CD0C9E">
        <w:t xml:space="preserve"> </w:t>
      </w:r>
      <w:r>
        <w:t xml:space="preserve">Di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dunia, Paulus </w:t>
      </w:r>
      <w:proofErr w:type="spellStart"/>
      <w:r>
        <w:t>diagungkan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pahlawan</w:t>
      </w:r>
      <w:proofErr w:type="spellEnd"/>
      <w:r>
        <w:t>.</w:t>
      </w:r>
      <w:r w:rsidR="00CD0C9E">
        <w:t xml:space="preserve"> </w:t>
      </w:r>
      <w:r>
        <w:t xml:space="preserve">Jadi,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, Paulus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tergoda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>, "</w:t>
      </w:r>
      <w:proofErr w:type="spellStart"/>
      <w:r>
        <w:t>Mengapa</w:t>
      </w:r>
      <w:proofErr w:type="spellEnd"/>
      <w:r>
        <w:t xml:space="preserve"> Allah </w:t>
      </w:r>
      <w:proofErr w:type="spellStart"/>
      <w:r>
        <w:t>membiarkan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menimpa</w:t>
      </w:r>
      <w:proofErr w:type="spellEnd"/>
      <w:r>
        <w:t xml:space="preserve"> </w:t>
      </w:r>
      <w:proofErr w:type="spellStart"/>
      <w:r>
        <w:t>diriku</w:t>
      </w:r>
      <w:proofErr w:type="spellEnd"/>
      <w:r>
        <w:t xml:space="preserve">? Aku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! Aku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!" </w:t>
      </w:r>
    </w:p>
    <w:p w14:paraId="71F2177B" w14:textId="7055052F" w:rsidR="008272A2" w:rsidRDefault="008272A2" w:rsidP="008272A2">
      <w:pPr>
        <w:pStyle w:val="BodyText"/>
      </w:pPr>
      <w:proofErr w:type="spellStart"/>
      <w:r>
        <w:t>Tetapi</w:t>
      </w:r>
      <w:proofErr w:type="spellEnd"/>
      <w:r>
        <w:t xml:space="preserve"> </w:t>
      </w:r>
      <w:proofErr w:type="spellStart"/>
      <w:r>
        <w:t>mempertanyakan</w:t>
      </w:r>
      <w:proofErr w:type="spellEnd"/>
      <w:r>
        <w:t xml:space="preserve"> </w:t>
      </w:r>
      <w:proofErr w:type="spellStart"/>
      <w:r>
        <w:t>kebaikan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bodoh</w:t>
      </w:r>
      <w:proofErr w:type="spellEnd"/>
      <w:r>
        <w:t xml:space="preserve"> dan salah. 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fakta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oleh Allah dan </w:t>
      </w:r>
      <w:proofErr w:type="spellStart"/>
      <w:r>
        <w:t>bertekun</w:t>
      </w:r>
      <w:proofErr w:type="spellEnd"/>
      <w:r>
        <w:t xml:space="preserve"> </w:t>
      </w:r>
      <w:proofErr w:type="spellStart"/>
      <w:r w:rsidR="000E7BE0">
        <w:t>melewati</w:t>
      </w:r>
      <w:proofErr w:type="spellEnd"/>
      <w:r>
        <w:t xml:space="preserve"> </w:t>
      </w:r>
      <w:proofErr w:type="spellStart"/>
      <w:r>
        <w:t>kesukaran</w:t>
      </w:r>
      <w:proofErr w:type="spellEnd"/>
      <w:r>
        <w:t xml:space="preserve"> yang </w:t>
      </w:r>
      <w:proofErr w:type="spellStart"/>
      <w:r>
        <w:t>ia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. </w:t>
      </w:r>
      <w:r w:rsidR="00CD0C9E">
        <w:t xml:space="preserve"> </w:t>
      </w:r>
      <w:r>
        <w:t xml:space="preserve">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Paulus </w:t>
      </w:r>
      <w:proofErr w:type="spellStart"/>
      <w:proofErr w:type="gramStart"/>
      <w:r>
        <w:t>menyesuaikan</w:t>
      </w:r>
      <w:proofErr w:type="spellEnd"/>
      <w:r>
        <w:t xml:space="preserve">  </w:t>
      </w:r>
      <w:proofErr w:type="spellStart"/>
      <w:r>
        <w:t>kerangka</w:t>
      </w:r>
      <w:proofErr w:type="spellEnd"/>
      <w:proofErr w:type="gramEnd"/>
      <w:r>
        <w:t xml:space="preserve"> </w:t>
      </w:r>
      <w:proofErr w:type="spellStart"/>
      <w:r>
        <w:t>berpikirnya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, yang </w:t>
      </w:r>
      <w:proofErr w:type="spellStart"/>
      <w:r>
        <w:t>rela</w:t>
      </w:r>
      <w:proofErr w:type="spellEnd"/>
      <w:r>
        <w:t xml:space="preserve"> </w:t>
      </w:r>
      <w:proofErr w:type="spellStart"/>
      <w:r>
        <w:lastRenderedPageBreak/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berkat-berkat</w:t>
      </w:r>
      <w:proofErr w:type="spellEnd"/>
      <w:r>
        <w:t xml:space="preserve"> Allah </w:t>
      </w:r>
      <w:proofErr w:type="spellStart"/>
      <w:r>
        <w:t>bagi</w:t>
      </w:r>
      <w:proofErr w:type="spellEnd"/>
      <w:r>
        <w:t xml:space="preserve">-Nya dan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Paulus </w:t>
      </w:r>
      <w:proofErr w:type="spellStart"/>
      <w:r>
        <w:t>memasukkan</w:t>
      </w:r>
      <w:proofErr w:type="spellEnd"/>
      <w:r>
        <w:t xml:space="preserve"> "</w:t>
      </w:r>
      <w:proofErr w:type="spellStart"/>
      <w:r>
        <w:t>Himne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" yang </w:t>
      </w:r>
      <w:proofErr w:type="spellStart"/>
      <w:r>
        <w:t>termasyhur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Filipi 2:6-11.</w:t>
      </w:r>
      <w:r w:rsidR="00CD0C9E">
        <w:t xml:space="preserve"> </w:t>
      </w:r>
      <w:r>
        <w:t xml:space="preserve">Sebagian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berpendapat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himne</w:t>
      </w:r>
      <w:proofErr w:type="spellEnd"/>
      <w:r>
        <w:t xml:space="preserve"> yang </w:t>
      </w:r>
      <w:proofErr w:type="spellStart"/>
      <w:r>
        <w:t>dikenal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 Sebagian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menduga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menulis</w:t>
      </w:r>
      <w:proofErr w:type="spellEnd"/>
      <w:r>
        <w:t xml:space="preserve"> </w:t>
      </w:r>
      <w:proofErr w:type="spellStart"/>
      <w:r w:rsidR="00CD0C9E">
        <w:t>nas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proofErr w:type="gramStart"/>
      <w:r>
        <w:t>ini.Tetapi</w:t>
      </w:r>
      <w:proofErr w:type="spellEnd"/>
      <w:proofErr w:type="gramEnd"/>
      <w:r>
        <w:t xml:space="preserve"> </w:t>
      </w:r>
      <w:proofErr w:type="spellStart"/>
      <w:r w:rsidR="00CD0C9E">
        <w:t>dari</w:t>
      </w:r>
      <w:proofErr w:type="spellEnd"/>
      <w:r w:rsidR="00CD0C9E">
        <w:t xml:space="preserve"> mana</w:t>
      </w:r>
      <w:r>
        <w:t xml:space="preserve"> pun </w:t>
      </w:r>
      <w:proofErr w:type="spellStart"/>
      <w:r>
        <w:t>sumbernya</w:t>
      </w:r>
      <w:proofErr w:type="spellEnd"/>
      <w:r>
        <w:t xml:space="preserve">, arti </w:t>
      </w:r>
      <w:proofErr w:type="spellStart"/>
      <w:r>
        <w:t>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jelas</w:t>
      </w:r>
      <w:proofErr w:type="spellEnd"/>
      <w:r>
        <w:t xml:space="preserve">: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pun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Dia.</w:t>
      </w:r>
    </w:p>
    <w:p w14:paraId="2A49A9E8" w14:textId="15ACBB53" w:rsidR="008272A2" w:rsidRDefault="008272A2" w:rsidP="008272A2">
      <w:pPr>
        <w:pStyle w:val="Quotations"/>
      </w:pPr>
      <w:proofErr w:type="spellStart"/>
      <w:r>
        <w:t>Yesus</w:t>
      </w:r>
      <w:proofErr w:type="spellEnd"/>
      <w:r>
        <w:t xml:space="preserve"> </w:t>
      </w:r>
      <w:proofErr w:type="spellStart"/>
      <w:r>
        <w:t>menujukkan</w:t>
      </w:r>
      <w:proofErr w:type="spellEnd"/>
      <w:r>
        <w:t xml:space="preserve"> pada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D0C9E">
        <w:t xml:space="preserve"> </w:t>
      </w:r>
      <w:r>
        <w:t xml:space="preserve">Paulus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di Filipi 2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dunia.. </w:t>
      </w:r>
      <w:proofErr w:type="spellStart"/>
      <w:r>
        <w:t>gaya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D0C9E">
        <w:t xml:space="preserve"> </w:t>
      </w:r>
      <w:r>
        <w:t xml:space="preserve">Jadi </w:t>
      </w:r>
      <w:proofErr w:type="spellStart"/>
      <w:r>
        <w:t>kendati</w:t>
      </w:r>
      <w:proofErr w:type="spellEnd"/>
      <w:r>
        <w:t xml:space="preserve"> pun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Allah,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>.</w:t>
      </w:r>
      <w:r w:rsidR="00CD0C9E">
        <w:t xml:space="preserve">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D0C9E"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murid-murid-Nya.</w:t>
      </w:r>
      <w:r w:rsidR="00CD0C9E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mencuci</w:t>
      </w:r>
      <w:proofErr w:type="spellEnd"/>
      <w:r>
        <w:t xml:space="preserve"> kaki </w:t>
      </w:r>
      <w:proofErr w:type="spellStart"/>
      <w:r>
        <w:t>mereka</w:t>
      </w:r>
      <w:proofErr w:type="spellEnd"/>
      <w:r>
        <w:t>.</w:t>
      </w:r>
      <w:r w:rsidR="00CD0C9E">
        <w:t xml:space="preserve"> </w:t>
      </w:r>
      <w:r>
        <w:t xml:space="preserve">Tindakan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>.</w:t>
      </w:r>
      <w:r w:rsidR="00CD0C9E">
        <w:t xml:space="preserve"> </w:t>
      </w:r>
      <w:r>
        <w:t xml:space="preserve">Jadi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menampilkan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—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pendalaman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menggembalakan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—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D0C9E">
        <w:t xml:space="preserve"> </w:t>
      </w:r>
    </w:p>
    <w:p w14:paraId="023FF5E3" w14:textId="6707F628" w:rsidR="008272A2" w:rsidRDefault="008272A2" w:rsidP="00CD0C9E">
      <w:pPr>
        <w:pStyle w:val="Quotations"/>
        <w:jc w:val="right"/>
      </w:pPr>
      <w:r>
        <w:t>— Rev. Timothy Mountfort</w:t>
      </w:r>
    </w:p>
    <w:p w14:paraId="7AAEEBA6" w14:textId="18426FE0" w:rsidR="008272A2" w:rsidRDefault="008272A2" w:rsidP="008272A2">
      <w:pPr>
        <w:pStyle w:val="BodyText"/>
      </w:pPr>
      <w:r>
        <w:t>Bagian “</w:t>
      </w:r>
      <w:proofErr w:type="spellStart"/>
      <w:r>
        <w:t>Himne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”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: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pra-inkarnasi</w:t>
      </w:r>
      <w:proofErr w:type="spellEnd"/>
      <w:r>
        <w:t xml:space="preserve">,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direndahkan</w:t>
      </w:r>
      <w:proofErr w:type="spellEnd"/>
      <w:r>
        <w:t xml:space="preserve">, dan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. </w:t>
      </w:r>
    </w:p>
    <w:p w14:paraId="23933FE2" w14:textId="6DA44434" w:rsidR="008272A2" w:rsidRDefault="008272A2" w:rsidP="0097233D">
      <w:pPr>
        <w:pStyle w:val="Heading4"/>
      </w:pPr>
      <w:proofErr w:type="spellStart"/>
      <w:r>
        <w:t>Keadaan</w:t>
      </w:r>
      <w:proofErr w:type="spellEnd"/>
      <w:r>
        <w:t xml:space="preserve"> </w:t>
      </w:r>
      <w:proofErr w:type="spellStart"/>
      <w:r>
        <w:t>pra-inkarnasi</w:t>
      </w:r>
      <w:proofErr w:type="spellEnd"/>
      <w:r w:rsidR="0097233D">
        <w:t>.</w:t>
      </w:r>
    </w:p>
    <w:p w14:paraId="46BF9CCA" w14:textId="2C9D31EB" w:rsidR="008272A2" w:rsidRDefault="008272A2" w:rsidP="0097233D">
      <w:pPr>
        <w:pStyle w:val="BodyText"/>
      </w:pPr>
      <w:proofErr w:type="spellStart"/>
      <w:r>
        <w:t>Pertama</w:t>
      </w:r>
      <w:proofErr w:type="spellEnd"/>
      <w:r>
        <w:t xml:space="preserve">,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mengenakan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. Saat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Allah Anak,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 </w:t>
      </w:r>
      <w:proofErr w:type="spellStart"/>
      <w:r>
        <w:t>sempurna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Bapa dan Roh Kudus,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kemuliaan</w:t>
      </w:r>
      <w:proofErr w:type="spellEnd"/>
      <w:r>
        <w:t xml:space="preserve">. Paulus </w:t>
      </w:r>
      <w:proofErr w:type="spellStart"/>
      <w:r>
        <w:t>memaparkan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pra-inkarnasi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2:6, di mana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menuliskan</w:t>
      </w:r>
      <w:proofErr w:type="spellEnd"/>
      <w:r>
        <w:t xml:space="preserve"> kata-kata </w:t>
      </w:r>
      <w:proofErr w:type="spellStart"/>
      <w:r>
        <w:t>ini</w:t>
      </w:r>
      <w:proofErr w:type="spellEnd"/>
      <w:r>
        <w:t>:</w:t>
      </w:r>
    </w:p>
    <w:p w14:paraId="3FEEC18E" w14:textId="77777777" w:rsidR="008272A2" w:rsidRDefault="008272A2" w:rsidP="0097233D">
      <w:pPr>
        <w:pStyle w:val="Verses"/>
      </w:pPr>
      <w:r>
        <w:t>[</w:t>
      </w:r>
      <w:proofErr w:type="spellStart"/>
      <w:r>
        <w:t>Kristus</w:t>
      </w:r>
      <w:proofErr w:type="spellEnd"/>
      <w:r>
        <w:t xml:space="preserve">]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Allah,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 (Filipi 2:6).</w:t>
      </w:r>
    </w:p>
    <w:p w14:paraId="3C38A116" w14:textId="43019206" w:rsidR="008272A2" w:rsidRDefault="008272A2" w:rsidP="008272A2">
      <w:pPr>
        <w:pStyle w:val="BodyText"/>
      </w:pPr>
      <w:r>
        <w:t xml:space="preserve">Nas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memberitahukan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: Satu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punya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Paulus </w:t>
      </w:r>
      <w:proofErr w:type="spellStart"/>
      <w:r>
        <w:t>nyatakan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Allah. Kata Yunani yang Paulus </w:t>
      </w:r>
      <w:proofErr w:type="spellStart"/>
      <w:r>
        <w:t>gunakan</w:t>
      </w:r>
      <w:proofErr w:type="spellEnd"/>
      <w:r w:rsidR="0097233D">
        <w:t xml:space="preserve"> </w:t>
      </w:r>
      <w:proofErr w:type="spellStart"/>
      <w:r w:rsidR="0097233D">
        <w:t>untuk</w:t>
      </w:r>
      <w:proofErr w:type="spellEnd"/>
      <w:r w:rsidR="0097233D">
        <w:t xml:space="preserve"> “</w:t>
      </w:r>
      <w:proofErr w:type="spellStart"/>
      <w:r w:rsidR="0097233D">
        <w:t>rupa</w:t>
      </w:r>
      <w:proofErr w:type="spellEnd"/>
      <w:r w:rsidR="0097233D">
        <w:t>”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 w:rsidRPr="0097233D">
        <w:rPr>
          <w:i/>
          <w:iCs/>
        </w:rPr>
        <w:t>morphē</w:t>
      </w:r>
      <w:proofErr w:type="spellEnd"/>
      <w:r>
        <w:t xml:space="preserve"> (</w:t>
      </w:r>
      <w:proofErr w:type="spellStart"/>
      <w:r>
        <w:t>μορφή</w:t>
      </w:r>
      <w:proofErr w:type="spellEnd"/>
      <w:r>
        <w:t xml:space="preserve">, yang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maksud</w:t>
      </w:r>
      <w:proofErr w:type="spellEnd"/>
      <w:r>
        <w:t xml:space="preserve"> Paulus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terlihat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Allah. </w:t>
      </w:r>
      <w:r w:rsidR="00844E0C">
        <w:t xml:space="preserve"> </w:t>
      </w:r>
      <w:proofErr w:type="spellStart"/>
      <w:r>
        <w:t>Melainkan</w:t>
      </w:r>
      <w:proofErr w:type="spellEnd"/>
      <w:r>
        <w:t xml:space="preserve">,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-Nya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t xml:space="preserve"> </w:t>
      </w:r>
      <w:proofErr w:type="spellStart"/>
      <w:r>
        <w:t>realitas</w:t>
      </w:r>
      <w:proofErr w:type="spellEnd"/>
      <w:r>
        <w:t xml:space="preserve"> </w:t>
      </w:r>
      <w:proofErr w:type="spellStart"/>
      <w:r>
        <w:t>mendasar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Allah. </w:t>
      </w:r>
    </w:p>
    <w:p w14:paraId="5768E620" w14:textId="3D1C734D" w:rsidR="008272A2" w:rsidRDefault="008272A2" w:rsidP="00844E0C">
      <w:pPr>
        <w:pStyle w:val="BodyText"/>
      </w:pPr>
      <w:r>
        <w:tab/>
      </w:r>
      <w:proofErr w:type="spellStart"/>
      <w:r>
        <w:t>Kemudian</w:t>
      </w:r>
      <w:proofErr w:type="spellEnd"/>
      <w:r>
        <w:t xml:space="preserve">, 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Allah Anak yang </w:t>
      </w:r>
      <w:proofErr w:type="spellStart"/>
      <w:r>
        <w:t>kekal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—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,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“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kesetaraan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milik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dipertahankan</w:t>
      </w:r>
      <w:proofErr w:type="spellEnd"/>
      <w:r>
        <w:t xml:space="preserve">.” Di </w:t>
      </w:r>
      <w:proofErr w:type="spellStart"/>
      <w:r>
        <w:t>sini</w:t>
      </w:r>
      <w:proofErr w:type="spellEnd"/>
      <w:r>
        <w:t xml:space="preserve">, kata yang Paulus </w:t>
      </w:r>
      <w:proofErr w:type="spellStart"/>
      <w:r>
        <w:t>pakai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Pr="00844E0C">
        <w:rPr>
          <w:i/>
          <w:iCs/>
        </w:rPr>
        <w:t>isos</w:t>
      </w:r>
      <w:r>
        <w:t xml:space="preserve"> (</w:t>
      </w:r>
      <w:proofErr w:type="spellStart"/>
      <w:r>
        <w:t>ἴσος</w:t>
      </w:r>
      <w:proofErr w:type="spellEnd"/>
      <w:r>
        <w:t xml:space="preserve">) yang </w:t>
      </w:r>
      <w:proofErr w:type="spellStart"/>
      <w:proofErr w:type="gramStart"/>
      <w:r>
        <w:t>merujuk</w:t>
      </w:r>
      <w:proofErr w:type="spellEnd"/>
      <w:r>
        <w:t xml:space="preserve"> ”</w:t>
      </w:r>
      <w:proofErr w:type="spellStart"/>
      <w:r>
        <w:t>kesetaraan</w:t>
      </w:r>
      <w:proofErr w:type="spellEnd"/>
      <w:proofErr w:type="gramEnd"/>
      <w:r>
        <w:t xml:space="preserve">” </w:t>
      </w:r>
      <w:proofErr w:type="spellStart"/>
      <w:r>
        <w:t>atau</w:t>
      </w:r>
      <w:proofErr w:type="spellEnd"/>
      <w:r>
        <w:t xml:space="preserve"> ”</w:t>
      </w:r>
      <w:proofErr w:type="spellStart"/>
      <w:r>
        <w:t>kesamaan</w:t>
      </w:r>
      <w:proofErr w:type="spellEnd"/>
      <w:r>
        <w:t xml:space="preserve">” </w:t>
      </w:r>
      <w:proofErr w:type="spellStart"/>
      <w:r>
        <w:t>dengan</w:t>
      </w:r>
      <w:proofErr w:type="spellEnd"/>
      <w:r>
        <w:t xml:space="preserve"> Allah. Maksud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”</w:t>
      </w:r>
      <w:proofErr w:type="spellStart"/>
      <w:proofErr w:type="gramEnd"/>
      <w:r>
        <w:t>rupa</w:t>
      </w:r>
      <w:proofErr w:type="spellEnd"/>
      <w:r>
        <w:t xml:space="preserve">” </w:t>
      </w:r>
      <w:proofErr w:type="spellStart"/>
      <w:r>
        <w:lastRenderedPageBreak/>
        <w:t>atau</w:t>
      </w:r>
      <w:proofErr w:type="spellEnd"/>
      <w:r>
        <w:t xml:space="preserve"> ”</w:t>
      </w:r>
      <w:proofErr w:type="spellStart"/>
      <w:r>
        <w:t>kemuliaan</w:t>
      </w:r>
      <w:proofErr w:type="spellEnd"/>
      <w:r>
        <w:t xml:space="preserve"> </w:t>
      </w:r>
      <w:proofErr w:type="spellStart"/>
      <w:r w:rsidR="00844E0C">
        <w:t>l</w:t>
      </w:r>
      <w:r>
        <w:t>ahiriah</w:t>
      </w:r>
      <w:proofErr w:type="spellEnd"/>
      <w:r>
        <w:t xml:space="preserve">”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Allah Bapa.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surgawi</w:t>
      </w:r>
      <w:proofErr w:type="spellEnd"/>
      <w:r>
        <w:t xml:space="preserve">-Nya </w:t>
      </w:r>
      <w:proofErr w:type="spellStart"/>
      <w:r>
        <w:t>itu</w:t>
      </w:r>
      <w:proofErr w:type="spellEnd"/>
      <w:r>
        <w:t xml:space="preserve"> demi </w:t>
      </w:r>
      <w:proofErr w:type="spellStart"/>
      <w:r>
        <w:t>menyenangkan</w:t>
      </w:r>
      <w:proofErr w:type="spellEnd"/>
      <w:r>
        <w:t xml:space="preserve"> Bapa dan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14:paraId="6E514F56" w14:textId="77777777" w:rsidR="008272A2" w:rsidRDefault="008272A2" w:rsidP="00844E0C">
      <w:pPr>
        <w:pStyle w:val="Heading4"/>
      </w:pPr>
      <w:proofErr w:type="spellStart"/>
      <w:r>
        <w:t>Direndahkan</w:t>
      </w:r>
      <w:proofErr w:type="spellEnd"/>
      <w:r>
        <w:t>.</w:t>
      </w:r>
    </w:p>
    <w:p w14:paraId="638EEC5F" w14:textId="0E5A68B9" w:rsidR="008272A2" w:rsidRDefault="008272A2" w:rsidP="000D119E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pra-inkarnasi</w:t>
      </w:r>
      <w:proofErr w:type="spellEnd"/>
      <w:r>
        <w:t xml:space="preserve">, Paulus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oleh para </w:t>
      </w:r>
      <w:proofErr w:type="spellStart"/>
      <w:r>
        <w:t>teolog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“</w:t>
      </w:r>
      <w:proofErr w:type="spellStart"/>
      <w:proofErr w:type="gramStart"/>
      <w:r>
        <w:t>direndahkan</w:t>
      </w:r>
      <w:proofErr w:type="spellEnd"/>
      <w:r>
        <w:t xml:space="preserve">“ </w:t>
      </w:r>
      <w:proofErr w:type="spellStart"/>
      <w:r>
        <w:t>dari</w:t>
      </w:r>
      <w:proofErr w:type="spellEnd"/>
      <w:proofErr w:type="gramEnd"/>
      <w:r>
        <w:t xml:space="preserve"> </w:t>
      </w:r>
      <w:proofErr w:type="spellStart"/>
      <w:r>
        <w:t>Kristus</w:t>
      </w:r>
      <w:proofErr w:type="spellEnd"/>
      <w:r w:rsidR="00844E0C">
        <w:t xml:space="preserve">. </w:t>
      </w:r>
      <w:r>
        <w:t xml:space="preserve">Ini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di dunia,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kandungan</w:t>
      </w:r>
      <w:proofErr w:type="spellEnd"/>
      <w:r>
        <w:t xml:space="preserve"> Maria </w:t>
      </w:r>
      <w:proofErr w:type="spellStart"/>
      <w:proofErr w:type="gramStart"/>
      <w:r w:rsidR="00844E0C">
        <w:t>hingga</w:t>
      </w:r>
      <w:proofErr w:type="spellEnd"/>
      <w:r w:rsidR="00844E0C">
        <w:t xml:space="preserve"> </w:t>
      </w:r>
      <w:r>
        <w:t xml:space="preserve"> </w:t>
      </w:r>
      <w:proofErr w:type="spellStart"/>
      <w:r>
        <w:t>seter</w:t>
      </w:r>
      <w:r w:rsidR="00844E0C">
        <w:t>u</w:t>
      </w:r>
      <w:r>
        <w:t>snya</w:t>
      </w:r>
      <w:proofErr w:type="spellEnd"/>
      <w:proofErr w:type="gram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-Nya di </w:t>
      </w:r>
      <w:proofErr w:type="spellStart"/>
      <w:r>
        <w:t>salib</w:t>
      </w:r>
      <w:proofErr w:type="spellEnd"/>
      <w:r>
        <w:t xml:space="preserve">.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yang </w:t>
      </w:r>
      <w:proofErr w:type="spellStart"/>
      <w:r>
        <w:t>direndahkan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2:7-8:</w:t>
      </w:r>
    </w:p>
    <w:p w14:paraId="7D0EF75D" w14:textId="77777777" w:rsidR="008272A2" w:rsidRDefault="008272A2" w:rsidP="000D119E">
      <w:pPr>
        <w:pStyle w:val="Verses"/>
      </w:pPr>
      <w:r>
        <w:t>….[</w:t>
      </w:r>
      <w:proofErr w:type="spellStart"/>
      <w:r>
        <w:t>Kristus</w:t>
      </w:r>
      <w:proofErr w:type="spellEnd"/>
      <w:r>
        <w:t xml:space="preserve">]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hamba, dan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dan </w:t>
      </w:r>
      <w:proofErr w:type="spellStart"/>
      <w:r>
        <w:t>taat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di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salib</w:t>
      </w:r>
      <w:proofErr w:type="spellEnd"/>
      <w:r>
        <w:t xml:space="preserve"> (Filipi 2:7-8).</w:t>
      </w:r>
    </w:p>
    <w:p w14:paraId="27580CF0" w14:textId="16013A35" w:rsidR="008272A2" w:rsidRDefault="008272A2" w:rsidP="008272A2">
      <w:pPr>
        <w:pStyle w:val="BodyText"/>
      </w:pP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pra-inkarnasi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, </w:t>
      </w:r>
      <w:proofErr w:type="spellStart"/>
      <w:r>
        <w:t>ayat-ayat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-Nya yang </w:t>
      </w:r>
      <w:proofErr w:type="spellStart"/>
      <w:r>
        <w:t>direndahkan</w:t>
      </w:r>
      <w:proofErr w:type="spellEnd"/>
      <w:r>
        <w:t xml:space="preserve">.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direndahkan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memalukan</w:t>
      </w:r>
      <w:proofErr w:type="spellEnd"/>
      <w:r>
        <w:t xml:space="preserve">. </w:t>
      </w:r>
      <w:proofErr w:type="spellStart"/>
      <w:proofErr w:type="gramStart"/>
      <w:r>
        <w:t>Artinya</w:t>
      </w:r>
      <w:proofErr w:type="spellEnd"/>
      <w:r>
        <w:t>,  Anak</w:t>
      </w:r>
      <w:proofErr w:type="gramEnd"/>
      <w:r>
        <w:t xml:space="preserve"> Allah 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Paulus </w:t>
      </w:r>
      <w:proofErr w:type="spellStart"/>
      <w:r>
        <w:t>memakai</w:t>
      </w:r>
      <w:proofErr w:type="spellEnd"/>
      <w:r>
        <w:t xml:space="preserve"> kata Yunani </w:t>
      </w:r>
      <w:proofErr w:type="spellStart"/>
      <w:r w:rsidRPr="000D119E">
        <w:rPr>
          <w:i/>
          <w:iCs/>
        </w:rPr>
        <w:t>morphē</w:t>
      </w:r>
      <w:proofErr w:type="spellEnd"/>
      <w:r>
        <w:t xml:space="preserve"> (</w:t>
      </w:r>
      <w:proofErr w:type="spellStart"/>
      <w:r>
        <w:t>μορφή</w:t>
      </w:r>
      <w:proofErr w:type="spellEnd"/>
      <w:r>
        <w:t>)</w:t>
      </w:r>
      <w:r w:rsidR="000D119E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menukar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-Nya </w:t>
      </w:r>
      <w:proofErr w:type="spellStart"/>
      <w:proofErr w:type="gramStart"/>
      <w:r>
        <w:t>sehingga</w:t>
      </w:r>
      <w:proofErr w:type="spellEnd"/>
      <w:r>
        <w:t xml:space="preserve">  </w:t>
      </w:r>
      <w:proofErr w:type="spellStart"/>
      <w:r>
        <w:t>tidak</w:t>
      </w:r>
      <w:proofErr w:type="spellEnd"/>
      <w:proofErr w:type="gram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memperlihatkan</w:t>
      </w:r>
      <w:proofErr w:type="spellEnd"/>
      <w:r>
        <w:t xml:space="preserve"> </w:t>
      </w:r>
      <w:proofErr w:type="spellStart"/>
      <w:r>
        <w:t>penampilan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</w:p>
    <w:p w14:paraId="3650161F" w14:textId="077504A4" w:rsidR="008272A2" w:rsidRDefault="008272A2" w:rsidP="000F30BB">
      <w:pPr>
        <w:pStyle w:val="Quotations"/>
      </w:pPr>
      <w:r>
        <w:t xml:space="preserve">Paulus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rupa</w:t>
      </w:r>
      <w:proofErr w:type="spellEnd"/>
      <w:r>
        <w:t>.</w:t>
      </w:r>
      <w:r w:rsidR="000D119E">
        <w:t xml:space="preserve"> </w:t>
      </w:r>
      <w:proofErr w:type="spellStart"/>
      <w:r>
        <w:t>Ia</w:t>
      </w:r>
      <w:proofErr w:type="spellEnd"/>
      <w:r>
        <w:t xml:space="preserve"> “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-Nya” </w:t>
      </w:r>
      <w:proofErr w:type="spellStart"/>
      <w:r>
        <w:t>adalah</w:t>
      </w:r>
      <w:proofErr w:type="spellEnd"/>
      <w:r>
        <w:t xml:space="preserve"> kata yang Paulus </w:t>
      </w:r>
      <w:proofErr w:type="spellStart"/>
      <w:r>
        <w:t>gunakan</w:t>
      </w:r>
      <w:proofErr w:type="spellEnd"/>
      <w:r w:rsidR="000D119E">
        <w:t xml:space="preserve">. </w:t>
      </w:r>
      <w:proofErr w:type="spellStart"/>
      <w:r>
        <w:t>Beberapa</w:t>
      </w:r>
      <w:proofErr w:type="spellEnd"/>
      <w:r>
        <w:t xml:space="preserve"> orang,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,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deng</w:t>
      </w:r>
      <w:r w:rsidR="000D119E">
        <w:t>a</w:t>
      </w:r>
      <w:r>
        <w:t>n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ketuhanan</w:t>
      </w:r>
      <w:proofErr w:type="spellEnd"/>
      <w:r>
        <w:t xml:space="preserve">-Nya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Tuhan dan 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itu</w:t>
      </w:r>
      <w:proofErr w:type="spellEnd"/>
      <w:r>
        <w:t>.</w:t>
      </w:r>
      <w:r w:rsidR="000D119E">
        <w:t xml:space="preserve"> </w:t>
      </w:r>
      <w:r>
        <w:t xml:space="preserve">Hal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Alkitab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juga </w:t>
      </w:r>
      <w:proofErr w:type="spellStart"/>
      <w:r>
        <w:t>sepenuhnya</w:t>
      </w:r>
      <w:proofErr w:type="spellEnd"/>
      <w:r>
        <w:t xml:space="preserve"> Tuhan.</w:t>
      </w:r>
      <w:r w:rsidR="000D119E">
        <w:t xml:space="preserve"> </w:t>
      </w:r>
      <w:r>
        <w:t xml:space="preserve">Jadi </w:t>
      </w:r>
      <w:proofErr w:type="spellStart"/>
      <w:r>
        <w:t>ketika</w:t>
      </w:r>
      <w:proofErr w:type="spellEnd"/>
      <w:r>
        <w:t xml:space="preserve"> Paulus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 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hamba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…Paulus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ide </w:t>
      </w:r>
      <w:proofErr w:type="spellStart"/>
      <w:r>
        <w:t>menjadi</w:t>
      </w:r>
      <w:proofErr w:type="spellEnd"/>
      <w:r>
        <w:t xml:space="preserve"> hamba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di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</w:t>
      </w:r>
      <w:r w:rsidR="000D119E">
        <w:t>b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0F30BB">
        <w:t xml:space="preserve"> </w:t>
      </w:r>
      <w:r>
        <w:t xml:space="preserve">Jadi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mengosongkan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keilahiannya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dunia,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tuhan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tertutup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hamba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kayu</w:t>
      </w:r>
      <w:proofErr w:type="spellEnd"/>
      <w:r>
        <w:t xml:space="preserve"> </w:t>
      </w:r>
      <w:proofErr w:type="spellStart"/>
      <w:r>
        <w:t>salib</w:t>
      </w:r>
      <w:proofErr w:type="spellEnd"/>
      <w:r>
        <w:t>.</w:t>
      </w:r>
    </w:p>
    <w:p w14:paraId="57CEC92B" w14:textId="396D856B" w:rsidR="008272A2" w:rsidRDefault="008272A2" w:rsidP="000F30BB">
      <w:pPr>
        <w:pStyle w:val="Quotations"/>
        <w:jc w:val="right"/>
      </w:pPr>
      <w:r>
        <w:t xml:space="preserve">— Dr. Dan </w:t>
      </w:r>
      <w:proofErr w:type="spellStart"/>
      <w:r>
        <w:t>Lacich</w:t>
      </w:r>
      <w:proofErr w:type="spellEnd"/>
    </w:p>
    <w:p w14:paraId="1631D444" w14:textId="77777777" w:rsidR="00CC0C8A" w:rsidRDefault="00AE6938" w:rsidP="00AE6938">
      <w:pPr>
        <w:pStyle w:val="BodyText"/>
      </w:pPr>
      <w:proofErr w:type="spellStart"/>
      <w:r>
        <w:t>Seperti</w:t>
      </w:r>
      <w:proofErr w:type="spellEnd"/>
      <w:r>
        <w:t xml:space="preserve"> juga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,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-Nya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sadari</w:t>
      </w:r>
      <w:proofErr w:type="spellEnd"/>
      <w:r>
        <w:t xml:space="preserve"> </w:t>
      </w:r>
      <w:proofErr w:type="spellStart"/>
      <w:r>
        <w:lastRenderedPageBreak/>
        <w:t>bahwa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atribut</w:t>
      </w:r>
      <w:proofErr w:type="spellEnd"/>
      <w:r>
        <w:t xml:space="preserve"> </w:t>
      </w:r>
      <w:proofErr w:type="spellStart"/>
      <w:r>
        <w:t>ilahi</w:t>
      </w:r>
      <w:proofErr w:type="spellEnd"/>
      <w:r>
        <w:t>-</w:t>
      </w:r>
      <w:proofErr w:type="gramStart"/>
      <w:r>
        <w:t xml:space="preserve">Nya  </w:t>
      </w:r>
      <w:proofErr w:type="spellStart"/>
      <w:r>
        <w:t>Ia</w:t>
      </w:r>
      <w:proofErr w:type="spellEnd"/>
      <w:proofErr w:type="gram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 w:rsidR="000F30BB">
        <w:t>lengkap</w:t>
      </w:r>
      <w:proofErr w:type="spellEnd"/>
      <w:r w:rsidR="000F30BB"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-Nya yang </w:t>
      </w:r>
      <w:proofErr w:type="spellStart"/>
      <w:r>
        <w:t>lengkap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sepenuhnya</w:t>
      </w:r>
      <w:proofErr w:type="spellEnd"/>
      <w:r>
        <w:t xml:space="preserve"> </w:t>
      </w:r>
      <w:proofErr w:type="spellStart"/>
      <w:r>
        <w:t>ilahi</w:t>
      </w:r>
      <w:proofErr w:type="spellEnd"/>
      <w:r>
        <w:t xml:space="preserve">. </w:t>
      </w:r>
    </w:p>
    <w:p w14:paraId="120E1974" w14:textId="4F554B2D" w:rsidR="008272A2" w:rsidRDefault="00AE6938" w:rsidP="00AE6938">
      <w:pPr>
        <w:pStyle w:val="BodyText"/>
      </w:pPr>
      <w:proofErr w:type="spellStart"/>
      <w:r>
        <w:t>Kedua</w:t>
      </w:r>
      <w:proofErr w:type="spellEnd"/>
      <w:r>
        <w:t xml:space="preserve">, </w:t>
      </w:r>
      <w:proofErr w:type="spellStart"/>
      <w:r>
        <w:t>ucapan</w:t>
      </w:r>
      <w:proofErr w:type="spellEnd"/>
      <w:r>
        <w:t xml:space="preserve">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di dun</w:t>
      </w:r>
      <w:r w:rsidR="000F30BB">
        <w:t>i</w:t>
      </w:r>
      <w:r>
        <w:t xml:space="preserve">a </w:t>
      </w:r>
      <w:proofErr w:type="spellStart"/>
      <w:r>
        <w:t>dalam</w:t>
      </w:r>
      <w:proofErr w:type="spellEnd"/>
      <w:r>
        <w:t xml:space="preserve"> Filipi 2:7-8 </w:t>
      </w:r>
      <w:proofErr w:type="spellStart"/>
      <w:r>
        <w:t>meneguhkan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.</w:t>
      </w:r>
      <w:r w:rsidR="000F30BB">
        <w:t xml:space="preserve"> </w:t>
      </w:r>
      <w:r>
        <w:t xml:space="preserve">Sama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menanggalkan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-Nya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-Nya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ekstrim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“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-Nya…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.” </w:t>
      </w:r>
      <w:proofErr w:type="spellStart"/>
      <w:r>
        <w:t>Dengan</w:t>
      </w:r>
      <w:proofErr w:type="spellEnd"/>
      <w:r>
        <w:t xml:space="preserve"> kata lain,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mengizinkan</w:t>
      </w:r>
      <w:proofErr w:type="spellEnd"/>
      <w:r>
        <w:t xml:space="preserve">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dibunuh</w:t>
      </w:r>
      <w:proofErr w:type="spellEnd"/>
      <w:r>
        <w:t xml:space="preserve"> oleh </w:t>
      </w:r>
      <w:proofErr w:type="spellStart"/>
      <w:r>
        <w:t>mahluk</w:t>
      </w:r>
      <w:proofErr w:type="spellEnd"/>
      <w:r>
        <w:t xml:space="preserve"> yang </w:t>
      </w:r>
      <w:proofErr w:type="spellStart"/>
      <w:r>
        <w:t>rupa</w:t>
      </w:r>
      <w:proofErr w:type="spellEnd"/>
      <w:r>
        <w:t xml:space="preserve"> </w:t>
      </w:r>
      <w:proofErr w:type="spellStart"/>
      <w:r w:rsidR="00CC0C8A">
        <w:t>dari</w:t>
      </w:r>
      <w:proofErr w:type="spellEnd"/>
      <w:r w:rsidR="00CC0C8A">
        <w:t xml:space="preserve"> </w:t>
      </w:r>
      <w:proofErr w:type="spellStart"/>
      <w:r>
        <w:t>mahluk</w:t>
      </w:r>
      <w:proofErr w:type="spellEnd"/>
      <w:r>
        <w:t xml:space="preserve"> </w:t>
      </w:r>
      <w:proofErr w:type="spellStart"/>
      <w:r w:rsidR="00CC0C8A">
        <w:t>tersebut</w:t>
      </w:r>
      <w:proofErr w:type="spellEnd"/>
      <w:r w:rsidR="00CC0C8A"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 w:rsidR="00CC0C8A">
        <w:t>ke</w:t>
      </w:r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-Nya.</w:t>
      </w:r>
    </w:p>
    <w:p w14:paraId="6AC8E3C2" w14:textId="77777777" w:rsidR="00AE6938" w:rsidRDefault="00AE6938" w:rsidP="000F30BB">
      <w:pPr>
        <w:pStyle w:val="Heading4"/>
      </w:pPr>
      <w:proofErr w:type="spellStart"/>
      <w:r>
        <w:t>Dimuliakan</w:t>
      </w:r>
      <w:proofErr w:type="spellEnd"/>
      <w:r>
        <w:t>.</w:t>
      </w:r>
    </w:p>
    <w:p w14:paraId="6DB9279F" w14:textId="103958A7" w:rsidR="00AE6938" w:rsidRDefault="00AE6938" w:rsidP="00CC0C8A">
      <w:pPr>
        <w:pStyle w:val="BodyText"/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inkarnasi</w:t>
      </w:r>
      <w:proofErr w:type="spellEnd"/>
      <w:r>
        <w:t xml:space="preserve"> dan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direndahkan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-Nya di dunia, Paulus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, yang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kebangkitan</w:t>
      </w:r>
      <w:proofErr w:type="spellEnd"/>
      <w:r>
        <w:t xml:space="preserve">-Nya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dan </w:t>
      </w:r>
      <w:proofErr w:type="spellStart"/>
      <w:r>
        <w:t>kenaikan</w:t>
      </w:r>
      <w:proofErr w:type="spellEnd"/>
      <w:r>
        <w:t xml:space="preserve">-Nya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surga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berlanjut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. Paulus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2:9-11,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ungkapan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7331F30C" w14:textId="77777777" w:rsidR="00AE6938" w:rsidRDefault="00AE6938" w:rsidP="00CC0C8A">
      <w:pPr>
        <w:pStyle w:val="Verses"/>
      </w:pPr>
      <w:r>
        <w:t xml:space="preserve">…Allah sangat </w:t>
      </w:r>
      <w:proofErr w:type="spellStart"/>
      <w:r>
        <w:t>meninggikan</w:t>
      </w:r>
      <w:proofErr w:type="spellEnd"/>
      <w:r>
        <w:t xml:space="preserve"> Dia dan </w:t>
      </w:r>
      <w:proofErr w:type="spellStart"/>
      <w:r>
        <w:t>mengaruniakan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 nama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nama,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nama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bertekuk</w:t>
      </w:r>
      <w:proofErr w:type="spellEnd"/>
      <w:r>
        <w:t xml:space="preserve"> </w:t>
      </w:r>
      <w:proofErr w:type="spellStart"/>
      <w:r>
        <w:t>lutut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langit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dan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, dan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lidah</w:t>
      </w:r>
      <w:proofErr w:type="spellEnd"/>
      <w:r>
        <w:t xml:space="preserve"> </w:t>
      </w:r>
      <w:proofErr w:type="spellStart"/>
      <w:r>
        <w:t>mengaku</w:t>
      </w:r>
      <w:proofErr w:type="spellEnd"/>
      <w:r>
        <w:t>: "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Tuhan,"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Allah, Bapa! (Filipi 2:9-11).</w:t>
      </w:r>
    </w:p>
    <w:p w14:paraId="4F5328B0" w14:textId="65978B36" w:rsidR="00AE6938" w:rsidRDefault="00AE6938" w:rsidP="00C21EE8">
      <w:pPr>
        <w:pStyle w:val="BodyText"/>
      </w:pP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, Paulus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setidaknya</w:t>
      </w:r>
      <w:proofErr w:type="spellEnd"/>
      <w:r>
        <w:t xml:space="preserve"> dua </w:t>
      </w:r>
      <w:proofErr w:type="spellStart"/>
      <w:r>
        <w:t>hal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: </w:t>
      </w:r>
      <w:proofErr w:type="spellStart"/>
      <w:r>
        <w:t>Pertama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rupa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-Nya, </w:t>
      </w:r>
      <w:proofErr w:type="spellStart"/>
      <w:r>
        <w:t>ditinggikan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penguasa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semesta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makhluk</w:t>
      </w:r>
      <w:proofErr w:type="spellEnd"/>
      <w:r>
        <w:t xml:space="preserve"> </w:t>
      </w:r>
      <w:proofErr w:type="spellStart"/>
      <w:proofErr w:type="gramStart"/>
      <w:r>
        <w:t>tunduk</w:t>
      </w:r>
      <w:proofErr w:type="spellEnd"/>
      <w:r>
        <w:t xml:space="preserve">  dan</w:t>
      </w:r>
      <w:proofErr w:type="gramEnd"/>
      <w:r>
        <w:t xml:space="preserve"> </w:t>
      </w:r>
      <w:proofErr w:type="spellStart"/>
      <w:r>
        <w:t>menyembah</w:t>
      </w:r>
      <w:proofErr w:type="spellEnd"/>
      <w:r>
        <w:t>-Nya.</w:t>
      </w:r>
      <w:r w:rsidR="00C21EE8"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ditinggikan</w:t>
      </w:r>
      <w:proofErr w:type="spellEnd"/>
      <w:r>
        <w:t xml:space="preserve"> dan </w:t>
      </w:r>
      <w:proofErr w:type="spellStart"/>
      <w:r>
        <w:t>dimuliakan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Paulus </w:t>
      </w:r>
      <w:proofErr w:type="spellStart"/>
      <w:r>
        <w:t>nyatakan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-Nya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ciptaan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-Nya,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Allah Bapa. </w:t>
      </w:r>
    </w:p>
    <w:p w14:paraId="20E6EE33" w14:textId="11069532" w:rsidR="00AE6938" w:rsidRDefault="00AE6938" w:rsidP="00C21EE8">
      <w:pPr>
        <w:pStyle w:val="BodyText"/>
      </w:pPr>
      <w:r>
        <w:t xml:space="preserve">Paulus </w:t>
      </w:r>
      <w:proofErr w:type="spellStart"/>
      <w:r>
        <w:t>menyajikan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konsep-konsep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Filipi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agar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yang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berikan</w:t>
      </w:r>
      <w:proofErr w:type="spellEnd"/>
      <w:r>
        <w:t>.</w:t>
      </w:r>
      <w:r w:rsidR="00C21EE8">
        <w:t xml:space="preserve"> </w:t>
      </w:r>
      <w:r>
        <w:t xml:space="preserve">Jika Anak Allah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rela</w:t>
      </w:r>
      <w:proofErr w:type="spellEnd"/>
      <w:r>
        <w:t xml:space="preserve"> </w:t>
      </w:r>
      <w:proofErr w:type="spellStart"/>
      <w:r>
        <w:t>tunduk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kehinaan</w:t>
      </w:r>
      <w:proofErr w:type="spellEnd"/>
      <w:r>
        <w:t xml:space="preserve"> yang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, </w:t>
      </w:r>
      <w:proofErr w:type="spellStart"/>
      <w:r>
        <w:t>tentunya</w:t>
      </w:r>
      <w:proofErr w:type="spellEnd"/>
      <w:r>
        <w:t xml:space="preserve"> para </w:t>
      </w:r>
      <w:proofErr w:type="spellStart"/>
      <w:r>
        <w:t>pelayan</w:t>
      </w:r>
      <w:proofErr w:type="spellEnd"/>
      <w:r>
        <w:t xml:space="preserve">-Nya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merendahkan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juga.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menolong</w:t>
      </w:r>
      <w:proofErr w:type="spellEnd"/>
      <w:r>
        <w:t xml:space="preserve"> Dia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dan </w:t>
      </w:r>
      <w:proofErr w:type="spellStart"/>
      <w:r>
        <w:t>kematian</w:t>
      </w:r>
      <w:proofErr w:type="spellEnd"/>
      <w:r>
        <w:t xml:space="preserve">-Nya,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pun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juga. Di </w:t>
      </w:r>
      <w:proofErr w:type="spellStart"/>
      <w:r>
        <w:t>sinilah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Filipi 2:2-4,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instruksi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564CDDBD" w14:textId="77777777" w:rsidR="00AE6938" w:rsidRDefault="00AE6938" w:rsidP="00C21EE8">
      <w:pPr>
        <w:pStyle w:val="Verses"/>
      </w:pPr>
      <w:proofErr w:type="spellStart"/>
      <w:r>
        <w:t>hendaklah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jiwa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puji-pujian</w:t>
      </w:r>
      <w:proofErr w:type="spellEnd"/>
      <w:r>
        <w:t xml:space="preserve"> yang </w:t>
      </w:r>
      <w:proofErr w:type="spellStart"/>
      <w:r>
        <w:t>sia-sia</w:t>
      </w:r>
      <w:proofErr w:type="spellEnd"/>
      <w:r>
        <w:t xml:space="preserve">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yang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menganggap</w:t>
      </w:r>
      <w:proofErr w:type="spellEnd"/>
      <w:r>
        <w:t xml:space="preserve"> yang lain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dirinya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; dan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tiap-tiap</w:t>
      </w:r>
      <w:proofErr w:type="spellEnd"/>
      <w:r>
        <w:t xml:space="preserve"> orang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kepentingannya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orang lain juga (Filipi 2:2-4).</w:t>
      </w:r>
    </w:p>
    <w:p w14:paraId="48F85B56" w14:textId="39622802" w:rsidR="00AE6938" w:rsidRDefault="00AE6938" w:rsidP="00C21EE8">
      <w:pPr>
        <w:pStyle w:val="BodyText"/>
      </w:pP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iman</w:t>
      </w:r>
      <w:proofErr w:type="spellEnd"/>
      <w:r>
        <w:t xml:space="preserve">.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sehati</w:t>
      </w:r>
      <w:proofErr w:type="spellEnd"/>
      <w:r>
        <w:t xml:space="preserve"> </w:t>
      </w:r>
      <w:proofErr w:type="spellStart"/>
      <w:r>
        <w:t>sepikir</w:t>
      </w:r>
      <w:proofErr w:type="spellEnd"/>
      <w:r>
        <w:t xml:space="preserve">,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kesatuan</w:t>
      </w:r>
      <w:proofErr w:type="spellEnd"/>
      <w:r>
        <w:t xml:space="preserve">, </w:t>
      </w:r>
      <w:proofErr w:type="spellStart"/>
      <w:r>
        <w:t>mengasihi</w:t>
      </w:r>
      <w:proofErr w:type="spellEnd"/>
      <w:r>
        <w:t xml:space="preserve"> dan </w:t>
      </w:r>
      <w:proofErr w:type="spellStart"/>
      <w:r>
        <w:t>menghormati</w:t>
      </w:r>
      <w:proofErr w:type="spellEnd"/>
      <w:r>
        <w:t xml:space="preserve"> orang lain,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lastRenderedPageBreak/>
        <w:t>mereka</w:t>
      </w:r>
      <w:proofErr w:type="spellEnd"/>
      <w:r>
        <w:t xml:space="preserve">.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kerendahan</w:t>
      </w:r>
      <w:proofErr w:type="spellEnd"/>
      <w:r>
        <w:t xml:space="preserve"> </w:t>
      </w:r>
      <w:proofErr w:type="spellStart"/>
      <w:proofErr w:type="gramStart"/>
      <w:r>
        <w:t>hati</w:t>
      </w:r>
      <w:proofErr w:type="spellEnd"/>
      <w:r>
        <w:t xml:space="preserve">  </w:t>
      </w:r>
      <w:proofErr w:type="spellStart"/>
      <w:r>
        <w:t>membantu</w:t>
      </w:r>
      <w:proofErr w:type="spellEnd"/>
      <w:proofErr w:type="gram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Bapa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dan </w:t>
      </w:r>
      <w:proofErr w:type="spellStart"/>
      <w:r>
        <w:t>kesetiaan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dianiaya</w:t>
      </w:r>
      <w:proofErr w:type="spellEnd"/>
      <w:r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mati</w:t>
      </w:r>
      <w:proofErr w:type="spellEnd"/>
      <w:r>
        <w:t xml:space="preserve"> </w:t>
      </w:r>
      <w:proofErr w:type="spellStart"/>
      <w:r>
        <w:t>diancam</w:t>
      </w:r>
      <w:proofErr w:type="spellEnd"/>
      <w:r>
        <w:t xml:space="preserve"> </w:t>
      </w:r>
      <w:proofErr w:type="spellStart"/>
      <w:r>
        <w:t>kematian</w:t>
      </w:r>
      <w:proofErr w:type="spellEnd"/>
    </w:p>
    <w:p w14:paraId="4F8F3FD8" w14:textId="05A5B7A3" w:rsidR="00AE6938" w:rsidRDefault="00AE6938" w:rsidP="00C21EE8">
      <w:pPr>
        <w:pStyle w:val="BodyText"/>
      </w:pPr>
      <w:r>
        <w:t xml:space="preserve">Selain </w:t>
      </w:r>
      <w:proofErr w:type="spellStart"/>
      <w:r>
        <w:t>mengajak</w:t>
      </w:r>
      <w:proofErr w:type="spellEnd"/>
      <w:r>
        <w:t xml:space="preserve"> </w:t>
      </w:r>
      <w:proofErr w:type="gramStart"/>
      <w:r>
        <w:t xml:space="preserve">orang  </w:t>
      </w:r>
      <w:proofErr w:type="spellStart"/>
      <w:r>
        <w:t>percaya</w:t>
      </w:r>
      <w:proofErr w:type="spellEnd"/>
      <w:proofErr w:type="gramEnd"/>
      <w:r>
        <w:t xml:space="preserve"> </w:t>
      </w:r>
      <w:proofErr w:type="spellStart"/>
      <w:r>
        <w:t>untuk</w:t>
      </w:r>
      <w:proofErr w:type="spellEnd"/>
      <w:r>
        <w:t xml:space="preserve"> punya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Paulus juga </w:t>
      </w:r>
      <w:proofErr w:type="spellStart"/>
      <w:r>
        <w:t>menekankan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optimisme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pandang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dan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pengharapan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hidup</w:t>
      </w:r>
      <w:proofErr w:type="spellEnd"/>
      <w:r>
        <w:t>.</w:t>
      </w:r>
    </w:p>
    <w:p w14:paraId="45912B0B" w14:textId="77777777" w:rsidR="00AE6938" w:rsidRDefault="00AE6938" w:rsidP="00C21EE8">
      <w:pPr>
        <w:pStyle w:val="Heading3"/>
      </w:pPr>
      <w:bookmarkStart w:id="29" w:name="_Toc194661100"/>
      <w:proofErr w:type="spellStart"/>
      <w:r>
        <w:t>Optimisme</w:t>
      </w:r>
      <w:bookmarkEnd w:id="29"/>
      <w:proofErr w:type="spellEnd"/>
    </w:p>
    <w:p w14:paraId="4932111D" w14:textId="77777777" w:rsidR="00173E63" w:rsidRDefault="00AE6938" w:rsidP="00173E63">
      <w:pPr>
        <w:pStyle w:val="BodyText"/>
      </w:pPr>
      <w:r>
        <w:t xml:space="preserve">Dalam dunia modern,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dengar</w:t>
      </w:r>
      <w:proofErr w:type="spellEnd"/>
      <w:r>
        <w:t xml:space="preserve"> orang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optimisme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konyol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optimisme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berjuang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nyata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kepura-puraan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. Tapi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optimisme</w:t>
      </w:r>
      <w:proofErr w:type="spellEnd"/>
      <w:r>
        <w:t xml:space="preserve"> Paulus.</w:t>
      </w:r>
      <w:r w:rsidR="00C21EE8">
        <w:t xml:space="preserve"> </w:t>
      </w:r>
      <w:proofErr w:type="spellStart"/>
      <w:r>
        <w:t>Optimismenya</w:t>
      </w:r>
      <w:proofErr w:type="spellEnd"/>
      <w:r>
        <w:t xml:space="preserve"> </w:t>
      </w:r>
      <w:proofErr w:type="spellStart"/>
      <w:r>
        <w:t>realistis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mengabaikan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>.</w:t>
      </w:r>
      <w:r w:rsidR="00C21EE8">
        <w:t xml:space="preserve"> </w:t>
      </w:r>
      <w:proofErr w:type="spellStart"/>
      <w:r>
        <w:t>Bahkan</w:t>
      </w:r>
      <w:proofErr w:type="spellEnd"/>
      <w:r>
        <w:t xml:space="preserve">, Paulus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terancam</w:t>
      </w:r>
      <w:proofErr w:type="spellEnd"/>
      <w:r>
        <w:t xml:space="preserve"> oleh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Dalam </w:t>
      </w:r>
      <w:proofErr w:type="spellStart"/>
      <w:r>
        <w:t>intinya</w:t>
      </w:r>
      <w:proofErr w:type="spellEnd"/>
      <w:r>
        <w:t xml:space="preserve">, </w:t>
      </w:r>
      <w:proofErr w:type="spellStart"/>
      <w:r>
        <w:t>optimisme</w:t>
      </w:r>
      <w:proofErr w:type="spellEnd"/>
      <w:r>
        <w:t xml:space="preserve"> Paulus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bergumul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kenyataan</w:t>
      </w:r>
      <w:proofErr w:type="spellEnd"/>
      <w:r>
        <w:t xml:space="preserve"> yang </w:t>
      </w:r>
      <w:proofErr w:type="spellStart"/>
      <w:r>
        <w:t>menyakitkan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hati</w:t>
      </w:r>
      <w:proofErr w:type="spellEnd"/>
      <w:r>
        <w:t>.</w:t>
      </w:r>
      <w:r w:rsidR="00C21EE8">
        <w:t xml:space="preserve"> </w:t>
      </w:r>
      <w:proofErr w:type="spellStart"/>
      <w:r>
        <w:t>Optimisme</w:t>
      </w:r>
      <w:proofErr w:type="spellEnd"/>
      <w:r>
        <w:t xml:space="preserve"> Paulus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imannya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pemeliharaan</w:t>
      </w:r>
      <w:proofErr w:type="spellEnd"/>
      <w:r>
        <w:t xml:space="preserve"> dan </w:t>
      </w:r>
      <w:proofErr w:type="spellStart"/>
      <w:r>
        <w:t>berkat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dunia,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harapannya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penebusan</w:t>
      </w:r>
      <w:proofErr w:type="spellEnd"/>
      <w:r>
        <w:t xml:space="preserve"> dan </w:t>
      </w:r>
      <w:proofErr w:type="spellStart"/>
      <w:r>
        <w:t>upah</w:t>
      </w:r>
      <w:proofErr w:type="spellEnd"/>
      <w:r>
        <w:t xml:space="preserve"> yang Allah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di masa </w:t>
      </w:r>
      <w:proofErr w:type="spellStart"/>
      <w:r>
        <w:t>depan</w:t>
      </w:r>
      <w:proofErr w:type="spellEnd"/>
      <w:r>
        <w:t xml:space="preserve">. </w:t>
      </w:r>
    </w:p>
    <w:p w14:paraId="33D33AE1" w14:textId="0029C756" w:rsidR="00AE6938" w:rsidRDefault="00AE6938" w:rsidP="00173E63">
      <w:pPr>
        <w:pStyle w:val="BodyText"/>
      </w:pP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 w:rsidR="00173E63">
        <w:t>ketika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</w:t>
      </w:r>
      <w:r w:rsidR="00173E63">
        <w:t xml:space="preserve">di </w:t>
      </w:r>
      <w:proofErr w:type="spellStart"/>
      <w:r>
        <w:t>penjara</w:t>
      </w:r>
      <w:proofErr w:type="spellEnd"/>
      <w:r>
        <w:t xml:space="preserve">, </w:t>
      </w:r>
      <w:r w:rsidR="00173E63" w:rsidRPr="00173E63">
        <w:t xml:space="preserve">para </w:t>
      </w:r>
      <w:proofErr w:type="spellStart"/>
      <w:r w:rsidR="00173E63" w:rsidRPr="00173E63">
        <w:t>penginjil</w:t>
      </w:r>
      <w:proofErr w:type="spellEnd"/>
      <w:r w:rsidR="00173E63" w:rsidRPr="00173E63">
        <w:t xml:space="preserve"> yang </w:t>
      </w:r>
      <w:proofErr w:type="spellStart"/>
      <w:r w:rsidR="00173E63" w:rsidRPr="00173E63">
        <w:t>tidak</w:t>
      </w:r>
      <w:proofErr w:type="spellEnd"/>
      <w:r w:rsidR="00173E63" w:rsidRPr="00173E63">
        <w:t xml:space="preserve"> </w:t>
      </w:r>
      <w:proofErr w:type="spellStart"/>
      <w:r w:rsidR="00173E63" w:rsidRPr="00173E63">
        <w:t>jujur</w:t>
      </w:r>
      <w:proofErr w:type="spellEnd"/>
      <w:r w:rsidR="00173E63" w:rsidRPr="00173E63">
        <w:t xml:space="preserve"> </w:t>
      </w:r>
      <w:proofErr w:type="spellStart"/>
      <w:r w:rsidR="00173E63">
        <w:t>justru</w:t>
      </w:r>
      <w:proofErr w:type="spellEnd"/>
      <w:r w:rsidR="00173E63">
        <w:t xml:space="preserve"> </w:t>
      </w:r>
      <w:proofErr w:type="spellStart"/>
      <w:r w:rsidR="00173E63" w:rsidRPr="00173E63">
        <w:t>memberitakan</w:t>
      </w:r>
      <w:proofErr w:type="spellEnd"/>
      <w:r w:rsidR="00173E63" w:rsidRPr="00173E63">
        <w:t xml:space="preserve"> </w:t>
      </w:r>
      <w:proofErr w:type="spellStart"/>
      <w:r w:rsidR="00173E63" w:rsidRPr="00173E63">
        <w:t>injil</w:t>
      </w:r>
      <w:proofErr w:type="spellEnd"/>
      <w:r w:rsidR="00173E63" w:rsidRPr="00173E63">
        <w:t xml:space="preserve"> </w:t>
      </w:r>
      <w:proofErr w:type="spellStart"/>
      <w:r w:rsidR="00173E63" w:rsidRPr="00173E63">
        <w:t>sebagai</w:t>
      </w:r>
      <w:proofErr w:type="spellEnd"/>
      <w:r w:rsidR="00173E63" w:rsidRPr="00173E63">
        <w:t xml:space="preserve"> </w:t>
      </w:r>
      <w:proofErr w:type="spellStart"/>
      <w:r w:rsidR="00173E63" w:rsidRPr="00173E63">
        <w:t>cara</w:t>
      </w:r>
      <w:proofErr w:type="spellEnd"/>
      <w:r w:rsidR="00173E63" w:rsidRPr="00173E63">
        <w:t xml:space="preserve"> </w:t>
      </w:r>
      <w:proofErr w:type="spellStart"/>
      <w:r w:rsidR="00173E63">
        <w:t>untuk</w:t>
      </w:r>
      <w:proofErr w:type="spellEnd"/>
      <w:r w:rsidR="00173E63">
        <w:t xml:space="preserve"> </w:t>
      </w:r>
      <w:proofErr w:type="spellStart"/>
      <w:r w:rsidR="00173E63" w:rsidRPr="00173E63">
        <w:t>menyakiti</w:t>
      </w:r>
      <w:proofErr w:type="spellEnd"/>
      <w:r w:rsidR="00173E63" w:rsidRPr="00173E63">
        <w:t xml:space="preserve"> Paulus.</w:t>
      </w:r>
      <w:r w:rsidR="00173E63">
        <w:t xml:space="preserve">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bukannya</w:t>
      </w:r>
      <w:proofErr w:type="spellEnd"/>
      <w:r>
        <w:t xml:space="preserve"> </w:t>
      </w:r>
      <w:proofErr w:type="spellStart"/>
      <w:r>
        <w:t>kepahitan</w:t>
      </w:r>
      <w:proofErr w:type="spellEnd"/>
      <w:r>
        <w:t xml:space="preserve"> dan </w:t>
      </w:r>
      <w:proofErr w:type="spellStart"/>
      <w:r>
        <w:t>marah</w:t>
      </w:r>
      <w:proofErr w:type="spellEnd"/>
      <w:r>
        <w:t xml:space="preserve">, Paulus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, </w:t>
      </w:r>
      <w:proofErr w:type="spellStart"/>
      <w:r>
        <w:t>walaupun</w:t>
      </w:r>
      <w:proofErr w:type="spellEnd"/>
      <w:r>
        <w:t xml:space="preserve"> para </w:t>
      </w:r>
      <w:proofErr w:type="spellStart"/>
      <w:r>
        <w:t>penginjil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punya motif </w:t>
      </w:r>
      <w:proofErr w:type="spellStart"/>
      <w:r>
        <w:t>buruk</w:t>
      </w:r>
      <w:proofErr w:type="spellEnd"/>
      <w:r>
        <w:t>.</w:t>
      </w:r>
      <w:r w:rsidR="00173E63">
        <w:t xml:space="preserve">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catatannya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1:17-18:</w:t>
      </w:r>
    </w:p>
    <w:p w14:paraId="49869C16" w14:textId="77777777" w:rsidR="00AE6938" w:rsidRDefault="00AE6938" w:rsidP="00173E63">
      <w:pPr>
        <w:pStyle w:val="Verses"/>
      </w:pPr>
      <w:r>
        <w:t xml:space="preserve">yang lain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, </w:t>
      </w:r>
      <w:proofErr w:type="spellStart"/>
      <w:r>
        <w:t>sangkanya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memperberat</w:t>
      </w:r>
      <w:proofErr w:type="spellEnd"/>
      <w:r>
        <w:t xml:space="preserve"> </w:t>
      </w:r>
      <w:proofErr w:type="spellStart"/>
      <w:r>
        <w:t>bebanku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penjara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mengapa</w:t>
      </w:r>
      <w:proofErr w:type="spellEnd"/>
      <w:r>
        <w:t xml:space="preserve">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bagaimanapun</w:t>
      </w:r>
      <w:proofErr w:type="spellEnd"/>
      <w:r>
        <w:t xml:space="preserve"> juga,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diberitakan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jujur</w:t>
      </w:r>
      <w:proofErr w:type="spellEnd"/>
      <w:r>
        <w:t xml:space="preserve">.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(Filipi 1:17-18).</w:t>
      </w:r>
    </w:p>
    <w:p w14:paraId="36595CD5" w14:textId="3A14A034" w:rsidR="00AE6938" w:rsidRDefault="00AE6938" w:rsidP="00AE6938">
      <w:pPr>
        <w:pStyle w:val="BodyText"/>
      </w:pPr>
      <w:proofErr w:type="spellStart"/>
      <w:r>
        <w:t>Keadaan</w:t>
      </w:r>
      <w:proofErr w:type="spellEnd"/>
      <w:r>
        <w:t xml:space="preserve"> </w:t>
      </w:r>
      <w:proofErr w:type="spellStart"/>
      <w:r>
        <w:t>emosi</w:t>
      </w:r>
      <w:proofErr w:type="spellEnd"/>
      <w:r>
        <w:t xml:space="preserve"> Paulus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rumit</w:t>
      </w:r>
      <w:proofErr w:type="spellEnd"/>
      <w:r>
        <w:t xml:space="preserve">. Di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mengakui</w:t>
      </w:r>
      <w:proofErr w:type="spellEnd"/>
      <w:r>
        <w:t xml:space="preserve"> </w:t>
      </w:r>
      <w:proofErr w:type="spellStart"/>
      <w:r w:rsidR="000E7BE0">
        <w:t>bahwa</w:t>
      </w:r>
      <w:proofErr w:type="spellEnd"/>
      <w:r w:rsidR="000E7BE0">
        <w:t xml:space="preserve"> </w:t>
      </w:r>
      <w:proofErr w:type="spellStart"/>
      <w:r w:rsidR="000E7BE0">
        <w:t>ia</w:t>
      </w:r>
      <w:proofErr w:type="spellEnd"/>
      <w:r w:rsidR="000E7BE0">
        <w:t xml:space="preserve"> </w:t>
      </w:r>
      <w:proofErr w:type="spellStart"/>
      <w:r w:rsidR="000E7BE0">
        <w:t>sedang</w:t>
      </w:r>
      <w:proofErr w:type="spellEnd"/>
      <w:r w:rsidR="000E7BE0">
        <w:t xml:space="preserve"> </w:t>
      </w:r>
      <w:proofErr w:type="spellStart"/>
      <w:r w:rsidR="000E7BE0">
        <w:t>m</w:t>
      </w:r>
      <w:r>
        <w:t>enderita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. </w:t>
      </w:r>
      <w:proofErr w:type="spellStart"/>
      <w:r>
        <w:t>Pilihannya</w:t>
      </w:r>
      <w:proofErr w:type="spellEnd"/>
      <w:r>
        <w:t xml:space="preserve"> </w:t>
      </w:r>
      <w:proofErr w:type="spellStart"/>
      <w:r>
        <w:t>inilah</w:t>
      </w:r>
      <w:proofErr w:type="spellEnd"/>
      <w:r>
        <w:t xml:space="preserve"> yang </w:t>
      </w:r>
      <w:proofErr w:type="spellStart"/>
      <w:r>
        <w:t>menolong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menanggung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di </w:t>
      </w:r>
      <w:proofErr w:type="spellStart"/>
      <w:r>
        <w:t>penjara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para </w:t>
      </w:r>
      <w:proofErr w:type="spellStart"/>
      <w:r>
        <w:t>pengkhotbah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nasihat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Filipi 4:6-8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Pertimbangkan</w:t>
      </w:r>
      <w:proofErr w:type="spellEnd"/>
      <w:r>
        <w:t xml:space="preserve"> </w:t>
      </w:r>
      <w:proofErr w:type="spellStart"/>
      <w:r>
        <w:t>ucapannya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2222BF60" w14:textId="77777777" w:rsidR="00AE6938" w:rsidRDefault="00AE6938" w:rsidP="00173E63">
      <w:pPr>
        <w:pStyle w:val="Verses"/>
      </w:pPr>
      <w:proofErr w:type="spellStart"/>
      <w:r>
        <w:t>Janganlah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kuatir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juga,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nyatakanlah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keinginanmu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dan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ucapan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. Damai </w:t>
      </w:r>
      <w:proofErr w:type="spellStart"/>
      <w:r>
        <w:t>sejahtera</w:t>
      </w:r>
      <w:proofErr w:type="spellEnd"/>
      <w:r>
        <w:t xml:space="preserve"> Allah, yang </w:t>
      </w:r>
      <w:proofErr w:type="spellStart"/>
      <w:r>
        <w:t>melampaui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akal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pikiranmu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. Jadi </w:t>
      </w:r>
      <w:proofErr w:type="spellStart"/>
      <w:r>
        <w:t>akhirnya</w:t>
      </w:r>
      <w:proofErr w:type="spellEnd"/>
      <w:r>
        <w:t xml:space="preserve">, </w:t>
      </w:r>
      <w:proofErr w:type="spellStart"/>
      <w:r>
        <w:t>saudara-saudara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suci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manis,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sedap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yang </w:t>
      </w:r>
      <w:proofErr w:type="spellStart"/>
      <w:r>
        <w:t>disebut</w:t>
      </w:r>
      <w:proofErr w:type="spellEnd"/>
      <w:r>
        <w:t xml:space="preserve"> </w:t>
      </w:r>
      <w:proofErr w:type="spellStart"/>
      <w:r>
        <w:t>kebajikan</w:t>
      </w:r>
      <w:proofErr w:type="spellEnd"/>
      <w:r>
        <w:t xml:space="preserve"> dan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dipuji</w:t>
      </w:r>
      <w:proofErr w:type="spellEnd"/>
      <w:r>
        <w:t xml:space="preserve">, </w:t>
      </w:r>
      <w:proofErr w:type="spellStart"/>
      <w:r>
        <w:t>pikirkanlah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(Filipi 4:6-8).</w:t>
      </w:r>
    </w:p>
    <w:p w14:paraId="171DD48E" w14:textId="097DA063" w:rsidR="00AE6938" w:rsidRDefault="00AE6938" w:rsidP="00AE6938">
      <w:pPr>
        <w:pStyle w:val="BodyText"/>
      </w:pPr>
      <w:proofErr w:type="spellStart"/>
      <w:r>
        <w:lastRenderedPageBreak/>
        <w:t>Berpikir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optimistis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, </w:t>
      </w:r>
      <w:proofErr w:type="spellStart"/>
      <w:r>
        <w:t>mulia</w:t>
      </w:r>
      <w:proofErr w:type="spellEnd"/>
      <w:r>
        <w:t xml:space="preserve">, </w:t>
      </w:r>
      <w:proofErr w:type="spellStart"/>
      <w:r>
        <w:t>adil</w:t>
      </w:r>
      <w:proofErr w:type="spellEnd"/>
      <w:r>
        <w:t xml:space="preserve">, </w:t>
      </w:r>
      <w:proofErr w:type="spellStart"/>
      <w:r>
        <w:t>suci</w:t>
      </w:r>
      <w:proofErr w:type="spellEnd"/>
      <w:r>
        <w:t xml:space="preserve">, manis, </w:t>
      </w:r>
      <w:proofErr w:type="spellStart"/>
      <w:r>
        <w:t>enak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, dan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dipuji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meminta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pikiran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  <w:r w:rsidR="00173E63">
        <w:t xml:space="preserve"> </w:t>
      </w:r>
      <w:r>
        <w:t xml:space="preserve">Jadi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>.</w:t>
      </w:r>
    </w:p>
    <w:p w14:paraId="5A8C546E" w14:textId="77777777" w:rsidR="00173E63" w:rsidRDefault="00AE6938" w:rsidP="00AE6938">
      <w:pPr>
        <w:pStyle w:val="BodyText"/>
      </w:pPr>
      <w:proofErr w:type="spellStart"/>
      <w:r>
        <w:t>Akhirnya</w:t>
      </w:r>
      <w:proofErr w:type="spell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</w:t>
      </w:r>
      <w:proofErr w:type="spellStart"/>
      <w:r>
        <w:t>optimisme</w:t>
      </w:r>
      <w:proofErr w:type="spellEnd"/>
      <w:r>
        <w:t xml:space="preserve">, Paulus juga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yang </w:t>
      </w:r>
      <w:proofErr w:type="spellStart"/>
      <w:r>
        <w:t>sukacita</w:t>
      </w:r>
      <w:proofErr w:type="spellEnd"/>
      <w:r>
        <w:t xml:space="preserve">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Kristiani.</w:t>
      </w:r>
    </w:p>
    <w:p w14:paraId="5CA6A497" w14:textId="59E252B8" w:rsidR="00AE6938" w:rsidRDefault="00AE6938" w:rsidP="00173E63">
      <w:pPr>
        <w:pStyle w:val="Heading3"/>
      </w:pPr>
      <w:bookmarkStart w:id="30" w:name="_Toc194661101"/>
      <w:proofErr w:type="spellStart"/>
      <w:r>
        <w:t>Sukacita</w:t>
      </w:r>
      <w:bookmarkEnd w:id="30"/>
      <w:proofErr w:type="spellEnd"/>
    </w:p>
    <w:p w14:paraId="7F1ADC03" w14:textId="471A15A2" w:rsidR="00AE6938" w:rsidRDefault="00AE6938" w:rsidP="00173E63">
      <w:pPr>
        <w:pStyle w:val="BodyText"/>
      </w:pP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Paulus </w:t>
      </w:r>
      <w:proofErr w:type="spellStart"/>
      <w:r>
        <w:t>berkonsentrasi</w:t>
      </w:r>
      <w:proofErr w:type="spellEnd"/>
      <w:r>
        <w:t xml:space="preserve"> </w:t>
      </w:r>
      <w:proofErr w:type="spellStart"/>
      <w:r w:rsidR="00173E63">
        <w:t>guna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keadaannya</w:t>
      </w:r>
      <w:proofErr w:type="spellEnd"/>
      <w:r>
        <w:t xml:space="preserve">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tekanan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mendorong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di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serupa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Filipi 1:18-20, Paulus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sukacitanya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44775973" w14:textId="77777777" w:rsidR="00AE6938" w:rsidRDefault="00AE6938" w:rsidP="00173E63">
      <w:pPr>
        <w:pStyle w:val="Verses"/>
      </w:pP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kesudahan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keselamatanku</w:t>
      </w:r>
      <w:proofErr w:type="spellEnd"/>
      <w:r>
        <w:t xml:space="preserve"> oleh </w:t>
      </w:r>
      <w:proofErr w:type="spellStart"/>
      <w:r>
        <w:t>doamu</w:t>
      </w:r>
      <w:proofErr w:type="spellEnd"/>
      <w:r>
        <w:t xml:space="preserve"> dan </w:t>
      </w:r>
      <w:proofErr w:type="spellStart"/>
      <w:r>
        <w:t>pertolongan</w:t>
      </w:r>
      <w:proofErr w:type="spellEnd"/>
      <w:r>
        <w:t xml:space="preserve"> Roh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. </w:t>
      </w:r>
      <w:proofErr w:type="spellStart"/>
      <w:r>
        <w:t>Sebab</w:t>
      </w:r>
      <w:proofErr w:type="spellEnd"/>
      <w:r>
        <w:t xml:space="preserve"> yang sangat </w:t>
      </w:r>
      <w:proofErr w:type="spellStart"/>
      <w:r>
        <w:t>kurindukan</w:t>
      </w:r>
      <w:proofErr w:type="spellEnd"/>
      <w:r>
        <w:t xml:space="preserve"> dan </w:t>
      </w:r>
      <w:proofErr w:type="spellStart"/>
      <w:r>
        <w:t>kuharapkan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...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tubuhku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oleh </w:t>
      </w:r>
      <w:proofErr w:type="spellStart"/>
      <w:r>
        <w:t>hidupku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oleh </w:t>
      </w:r>
      <w:proofErr w:type="spellStart"/>
      <w:r>
        <w:t>matiku</w:t>
      </w:r>
      <w:proofErr w:type="spellEnd"/>
      <w:r>
        <w:t xml:space="preserve"> (Filipi 1:18-20).</w:t>
      </w:r>
    </w:p>
    <w:p w14:paraId="429A675F" w14:textId="1B681ECA" w:rsidR="00AE6938" w:rsidRDefault="00AE6938" w:rsidP="001B646F">
      <w:pPr>
        <w:pStyle w:val="BodyText"/>
      </w:pPr>
      <w:r>
        <w:t xml:space="preserve">Paulus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dihukum</w:t>
      </w:r>
      <w:proofErr w:type="spellEnd"/>
      <w:r>
        <w:t xml:space="preserve"> </w:t>
      </w:r>
      <w:proofErr w:type="spellStart"/>
      <w:r>
        <w:t>mati</w:t>
      </w:r>
      <w:proofErr w:type="spellEnd"/>
      <w:r>
        <w:t>.</w:t>
      </w:r>
      <w:r w:rsidR="00173E63">
        <w:t xml:space="preserve">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aspek-aspek</w:t>
      </w:r>
      <w:proofErr w:type="spellEnd"/>
      <w:r>
        <w:t xml:space="preserve"> </w:t>
      </w:r>
      <w:proofErr w:type="spellStart"/>
      <w:r>
        <w:t>negatif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kematiannya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dibawa</w:t>
      </w:r>
      <w:proofErr w:type="spellEnd"/>
      <w:r>
        <w:t xml:space="preserve"> oleh </w:t>
      </w:r>
      <w:proofErr w:type="spellStart"/>
      <w:r>
        <w:t>kematiannya</w:t>
      </w:r>
      <w:proofErr w:type="spellEnd"/>
      <w:r>
        <w:t xml:space="preserve">. 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hasilnya</w:t>
      </w:r>
      <w:proofErr w:type="spellEnd"/>
      <w:r>
        <w:t xml:space="preserve">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>.</w:t>
      </w:r>
      <w:r w:rsidR="00173E63">
        <w:t xml:space="preserve"> </w:t>
      </w:r>
      <w:proofErr w:type="spellStart"/>
      <w:r>
        <w:t>Perhatikanlah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sukacita</w:t>
      </w:r>
      <w:proofErr w:type="spellEnd"/>
      <w:r>
        <w:t xml:space="preserve"> Paulus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penyangkalan</w:t>
      </w:r>
      <w:proofErr w:type="spellEnd"/>
      <w:r>
        <w:t xml:space="preserve"> naif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kesakitan</w:t>
      </w:r>
      <w:proofErr w:type="spellEnd"/>
      <w:r>
        <w:t xml:space="preserve"> dan </w:t>
      </w:r>
      <w:proofErr w:type="spellStart"/>
      <w:r>
        <w:t>penderitaan</w:t>
      </w:r>
      <w:proofErr w:type="spellEnd"/>
      <w:r w:rsidR="00173E63">
        <w:t xml:space="preserve">. </w:t>
      </w:r>
      <w:proofErr w:type="spellStart"/>
      <w:r>
        <w:t>Sebaliknya</w:t>
      </w:r>
      <w:proofErr w:type="spellEnd"/>
      <w:r>
        <w:t xml:space="preserve">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kesedihan</w:t>
      </w:r>
      <w:proofErr w:type="spellEnd"/>
      <w:r>
        <w:t xml:space="preserve"> dan </w:t>
      </w:r>
      <w:proofErr w:type="spellStart"/>
      <w:r>
        <w:t>penderitaan</w:t>
      </w:r>
      <w:proofErr w:type="spellEnd"/>
      <w:r>
        <w:t xml:space="preserve"> yang </w:t>
      </w:r>
      <w:proofErr w:type="spellStart"/>
      <w:r>
        <w:t>bercampur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Paulus juga.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masalahnya</w:t>
      </w:r>
      <w:proofErr w:type="spellEnd"/>
      <w:r>
        <w:t xml:space="preserve">, Paulus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Allah </w:t>
      </w:r>
      <w:proofErr w:type="spellStart"/>
      <w:r>
        <w:t>janjikan</w:t>
      </w:r>
      <w:proofErr w:type="spellEnd"/>
      <w:r>
        <w:t xml:space="preserve"> dan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bersuka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karenanya</w:t>
      </w:r>
      <w:proofErr w:type="spellEnd"/>
      <w:r w:rsidR="001B646F"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kematian</w:t>
      </w:r>
      <w:proofErr w:type="spellEnd"/>
      <w:r>
        <w:t xml:space="preserve"> yang </w:t>
      </w:r>
      <w:proofErr w:type="spellStart"/>
      <w:r>
        <w:t>berani</w:t>
      </w:r>
      <w:proofErr w:type="spellEnd"/>
      <w:r>
        <w:t xml:space="preserve"> dan </w:t>
      </w:r>
      <w:proofErr w:type="spellStart"/>
      <w:r>
        <w:t>lega</w:t>
      </w:r>
      <w:proofErr w:type="spellEnd"/>
      <w:r>
        <w:t xml:space="preserve"> —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gembira</w:t>
      </w:r>
      <w:proofErr w:type="spellEnd"/>
      <w:r>
        <w:t xml:space="preserve">—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dimuliakan</w:t>
      </w:r>
      <w:proofErr w:type="spellEnd"/>
      <w:r>
        <w:t xml:space="preserve">. </w:t>
      </w:r>
      <w:proofErr w:type="spellStart"/>
      <w:r>
        <w:t>Kelegaan</w:t>
      </w:r>
      <w:proofErr w:type="spellEnd"/>
      <w:r>
        <w:t xml:space="preserve"> dan </w:t>
      </w:r>
      <w:proofErr w:type="spellStart"/>
      <w:r>
        <w:t>kegembiraan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. Paulus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merasakan</w:t>
      </w:r>
      <w:proofErr w:type="spellEnd"/>
      <w:r>
        <w:t xml:space="preserve"> </w:t>
      </w:r>
      <w:proofErr w:type="spellStart"/>
      <w:r>
        <w:t>kegirangan</w:t>
      </w:r>
      <w:proofErr w:type="spellEnd"/>
      <w:r>
        <w:t xml:space="preserve">. </w:t>
      </w:r>
      <w:r w:rsidR="001B646F">
        <w:t xml:space="preserve">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memberinya</w:t>
      </w:r>
      <w:proofErr w:type="spellEnd"/>
      <w:r>
        <w:t xml:space="preserve"> </w:t>
      </w:r>
      <w:proofErr w:type="spellStart"/>
      <w:r>
        <w:t>hasrat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. </w:t>
      </w:r>
      <w:proofErr w:type="spellStart"/>
      <w:r>
        <w:t>Se</w:t>
      </w:r>
      <w:r w:rsidR="001B646F">
        <w:t>l</w:t>
      </w:r>
      <w:r>
        <w:t>anjutnya</w:t>
      </w:r>
      <w:proofErr w:type="spellEnd"/>
      <w:r>
        <w:t xml:space="preserve">, Paulus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teman-temannya</w:t>
      </w:r>
      <w:proofErr w:type="spellEnd"/>
      <w:r>
        <w:t xml:space="preserve"> di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mengadopsi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, agar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juga. </w:t>
      </w:r>
      <w:proofErr w:type="spellStart"/>
      <w:r>
        <w:t>Dengarkanlah</w:t>
      </w:r>
      <w:proofErr w:type="spellEnd"/>
      <w:r>
        <w:t xml:space="preserve"> </w:t>
      </w:r>
      <w:proofErr w:type="spellStart"/>
      <w:r>
        <w:t>nasihatnya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4:4-6:</w:t>
      </w:r>
    </w:p>
    <w:p w14:paraId="387C871F" w14:textId="77777777" w:rsidR="00AE6938" w:rsidRDefault="00AE6938" w:rsidP="00AE6938">
      <w:pPr>
        <w:pStyle w:val="Verses"/>
      </w:pPr>
      <w:proofErr w:type="spellStart"/>
      <w:r>
        <w:t>Bersukacitalah</w:t>
      </w:r>
      <w:proofErr w:type="spellEnd"/>
      <w:r>
        <w:t xml:space="preserve"> </w:t>
      </w:r>
      <w:proofErr w:type="spellStart"/>
      <w:r>
        <w:t>senantiasa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Tuhan!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kukatakan</w:t>
      </w:r>
      <w:proofErr w:type="spellEnd"/>
      <w:r>
        <w:t xml:space="preserve">: </w:t>
      </w:r>
      <w:proofErr w:type="spellStart"/>
      <w:r>
        <w:t>Bersukacitalah</w:t>
      </w:r>
      <w:proofErr w:type="spellEnd"/>
      <w:r>
        <w:t xml:space="preserve">!... Tuhan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!  </w:t>
      </w:r>
      <w:proofErr w:type="spellStart"/>
      <w:r>
        <w:t>Janganlah</w:t>
      </w:r>
      <w:proofErr w:type="spellEnd"/>
      <w:r>
        <w:t xml:space="preserve"> </w:t>
      </w:r>
      <w:proofErr w:type="spellStart"/>
      <w:r>
        <w:t>hendaknya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kuatir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juga (Filipi 4:4-6).</w:t>
      </w:r>
    </w:p>
    <w:p w14:paraId="47E421E2" w14:textId="4CC83258" w:rsidR="00AE6938" w:rsidRDefault="00AE6938" w:rsidP="00AE6938">
      <w:pPr>
        <w:pStyle w:val="BodyText"/>
      </w:pPr>
      <w:r>
        <w:t xml:space="preserve">Paulus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sebab</w:t>
      </w:r>
      <w:proofErr w:type="spellEnd"/>
      <w:r>
        <w:t xml:space="preserve"> Tuhan </w:t>
      </w:r>
      <w:proofErr w:type="spellStart"/>
      <w:r>
        <w:t>dekat</w:t>
      </w:r>
      <w:proofErr w:type="spellEnd"/>
      <w:r>
        <w:t xml:space="preserve">, </w:t>
      </w:r>
      <w:proofErr w:type="spellStart"/>
      <w:r>
        <w:t>entah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membutuhkan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Raja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pemerintahan</w:t>
      </w:r>
      <w:proofErr w:type="spellEnd"/>
      <w:r>
        <w:t xml:space="preserve">-Nya di </w:t>
      </w:r>
      <w:proofErr w:type="spellStart"/>
      <w:r>
        <w:t>bumi</w:t>
      </w:r>
      <w:proofErr w:type="spellEnd"/>
      <w:r>
        <w:t xml:space="preserve">. Apa pun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dan </w:t>
      </w:r>
      <w:proofErr w:type="spellStart"/>
      <w:r>
        <w:t>memampukan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menangkis</w:t>
      </w:r>
      <w:proofErr w:type="spellEnd"/>
      <w:r>
        <w:t xml:space="preserve"> rasa </w:t>
      </w:r>
      <w:proofErr w:type="spellStart"/>
      <w:r>
        <w:t>cemas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kedatangan</w:t>
      </w:r>
      <w:proofErr w:type="spellEnd"/>
      <w:r>
        <w:t xml:space="preserve"> Tuhan </w:t>
      </w:r>
      <w:proofErr w:type="spellStart"/>
      <w:r>
        <w:t>kembali</w:t>
      </w:r>
      <w:proofErr w:type="spellEnd"/>
      <w:r>
        <w:t>.</w:t>
      </w:r>
    </w:p>
    <w:p w14:paraId="1586C0C4" w14:textId="418C779D" w:rsidR="00AE6938" w:rsidRDefault="00AE6938" w:rsidP="001B646F">
      <w:pPr>
        <w:pStyle w:val="BodyText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pikir</w:t>
      </w:r>
      <w:proofErr w:type="spellEnd"/>
      <w:r>
        <w:t xml:space="preserve"> Paulus,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kerendahan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dan </w:t>
      </w:r>
      <w:proofErr w:type="spellStart"/>
      <w:r>
        <w:t>optimisme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sukacita</w:t>
      </w:r>
      <w:proofErr w:type="spellEnd"/>
      <w:r>
        <w:t xml:space="preserve">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melawan</w:t>
      </w:r>
      <w:proofErr w:type="spellEnd"/>
      <w:r>
        <w:t xml:space="preserve"> </w:t>
      </w:r>
      <w:proofErr w:type="spellStart"/>
      <w:r>
        <w:lastRenderedPageBreak/>
        <w:t>kecemasan</w:t>
      </w:r>
      <w:proofErr w:type="spellEnd"/>
      <w:r>
        <w:t xml:space="preserve"> dan </w:t>
      </w:r>
      <w:proofErr w:type="spellStart"/>
      <w:r>
        <w:t>putus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. Tidak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hindari</w:t>
      </w:r>
      <w:proofErr w:type="spellEnd"/>
      <w:r>
        <w:t xml:space="preserve">, </w:t>
      </w:r>
      <w:proofErr w:type="spellStart"/>
      <w:r>
        <w:t>kesukaran</w:t>
      </w:r>
      <w:proofErr w:type="spellEnd"/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dan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menderita</w:t>
      </w:r>
      <w:proofErr w:type="spellEnd"/>
      <w:r>
        <w:t xml:space="preserve"> —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sangatlah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 Jadi,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mengingat</w:t>
      </w:r>
      <w:proofErr w:type="spellEnd"/>
      <w:r>
        <w:t xml:space="preserve"> </w:t>
      </w:r>
      <w:proofErr w:type="spellStart"/>
      <w:r>
        <w:t>teladan</w:t>
      </w:r>
      <w:proofErr w:type="spellEnd"/>
      <w:r>
        <w:t xml:space="preserve"> dan </w:t>
      </w:r>
      <w:proofErr w:type="spellStart"/>
      <w:r>
        <w:t>nasihat</w:t>
      </w:r>
      <w:proofErr w:type="spellEnd"/>
      <w:r>
        <w:t xml:space="preserve"> Paulus. Kita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meredam</w:t>
      </w:r>
      <w:proofErr w:type="spellEnd"/>
      <w:r>
        <w:t xml:space="preserve"> </w:t>
      </w:r>
      <w:proofErr w:type="spellStart"/>
      <w:r>
        <w:t>penderitaan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, dan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miliki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dan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. Kita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kesulitan-kesulitan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sadar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layak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bersukacita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dikuatkan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pertolongan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. </w:t>
      </w:r>
    </w:p>
    <w:p w14:paraId="64244938" w14:textId="0BC0321B" w:rsidR="00AE6938" w:rsidRDefault="00AE6938" w:rsidP="001B646F">
      <w:pPr>
        <w:pStyle w:val="BodyText"/>
      </w:pPr>
      <w:r>
        <w:t xml:space="preserve">Kini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mengulas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dari</w:t>
      </w:r>
      <w:proofErr w:type="spellEnd"/>
      <w:r>
        <w:t xml:space="preserve"> tulisan Paulus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dan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beranjak</w:t>
      </w:r>
      <w:proofErr w:type="spellEnd"/>
      <w:r>
        <w:t xml:space="preserve"> pada </w:t>
      </w:r>
      <w:proofErr w:type="spellStart"/>
      <w:r>
        <w:t>hal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: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ketekunan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>.</w:t>
      </w:r>
      <w:r w:rsidR="001B646F"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?</w:t>
      </w:r>
    </w:p>
    <w:p w14:paraId="0A69681F" w14:textId="0E81B8F3" w:rsidR="00AE6938" w:rsidRDefault="00F24957" w:rsidP="001B646F">
      <w:pPr>
        <w:pStyle w:val="Heading2"/>
      </w:pPr>
      <w:bookmarkStart w:id="31" w:name="_Toc194661102"/>
      <w:proofErr w:type="spellStart"/>
      <w:r>
        <w:t>Pelayanan</w:t>
      </w:r>
      <w:proofErr w:type="spellEnd"/>
      <w:r>
        <w:t xml:space="preserve"> </w:t>
      </w:r>
      <w:proofErr w:type="spellStart"/>
      <w:r>
        <w:t>Ketekunan</w:t>
      </w:r>
      <w:bookmarkEnd w:id="31"/>
      <w:proofErr w:type="spellEnd"/>
    </w:p>
    <w:p w14:paraId="46676C9E" w14:textId="39C26258" w:rsidR="00AE6938" w:rsidRDefault="00AE6938" w:rsidP="001B646F">
      <w:pPr>
        <w:pStyle w:val="BodyText"/>
      </w:pPr>
      <w:r>
        <w:t xml:space="preserve">Paulus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pelayanannya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pemenjaraannya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. Dalam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yang </w:t>
      </w:r>
      <w:proofErr w:type="spellStart"/>
      <w:r>
        <w:t>berbeda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emosional</w:t>
      </w:r>
      <w:proofErr w:type="spellEnd"/>
      <w:r>
        <w:t xml:space="preserve">.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Paulus di </w:t>
      </w:r>
      <w:proofErr w:type="spellStart"/>
      <w:r>
        <w:t>penjara</w:t>
      </w:r>
      <w:proofErr w:type="spellEnd"/>
      <w:r>
        <w:t xml:space="preserve">.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Paulus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, </w:t>
      </w:r>
      <w:proofErr w:type="spellStart"/>
      <w:r>
        <w:t>dorongan</w:t>
      </w:r>
      <w:proofErr w:type="spellEnd"/>
      <w:r>
        <w:t xml:space="preserve"> yang </w:t>
      </w:r>
      <w:proofErr w:type="spellStart"/>
      <w:r>
        <w:t>menguatkan</w:t>
      </w:r>
      <w:proofErr w:type="spellEnd"/>
      <w:r>
        <w:t xml:space="preserve"> dan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. </w:t>
      </w:r>
      <w:proofErr w:type="spellStart"/>
      <w:r w:rsidR="0066201E" w:rsidRPr="0066201E">
        <w:t>Dengan</w:t>
      </w:r>
      <w:proofErr w:type="spellEnd"/>
      <w:r w:rsidR="0066201E" w:rsidRPr="0066201E">
        <w:t xml:space="preserve"> </w:t>
      </w:r>
      <w:proofErr w:type="spellStart"/>
      <w:r w:rsidR="0066201E" w:rsidRPr="0066201E">
        <w:t>cara-cara</w:t>
      </w:r>
      <w:proofErr w:type="spellEnd"/>
      <w:r w:rsidR="0066201E" w:rsidRPr="0066201E">
        <w:t xml:space="preserve"> </w:t>
      </w:r>
      <w:proofErr w:type="spellStart"/>
      <w:r w:rsidR="0066201E" w:rsidRPr="0066201E">
        <w:t>itu</w:t>
      </w:r>
      <w:proofErr w:type="spellEnd"/>
      <w:r w:rsidR="0066201E" w:rsidRPr="0066201E">
        <w:t xml:space="preserve">, </w:t>
      </w:r>
      <w:proofErr w:type="spellStart"/>
      <w:r w:rsidR="0066201E" w:rsidRPr="0066201E">
        <w:t>jemaat</w:t>
      </w:r>
      <w:proofErr w:type="spellEnd"/>
      <w:r w:rsidR="0066201E" w:rsidRPr="0066201E">
        <w:t xml:space="preserve"> Filipi </w:t>
      </w:r>
      <w:proofErr w:type="spellStart"/>
      <w:r w:rsidR="0066201E" w:rsidRPr="0066201E">
        <w:t>menambah</w:t>
      </w:r>
      <w:proofErr w:type="spellEnd"/>
      <w:r w:rsidR="0066201E" w:rsidRPr="0066201E">
        <w:t xml:space="preserve"> </w:t>
      </w:r>
      <w:proofErr w:type="spellStart"/>
      <w:r w:rsidR="0066201E" w:rsidRPr="0066201E">
        <w:t>semangat</w:t>
      </w:r>
      <w:proofErr w:type="spellEnd"/>
      <w:r w:rsidR="0066201E" w:rsidRPr="0066201E">
        <w:t xml:space="preserve"> Paulus dan </w:t>
      </w:r>
      <w:proofErr w:type="spellStart"/>
      <w:r w:rsidR="0066201E" w:rsidRPr="0066201E">
        <w:t>memberi</w:t>
      </w:r>
      <w:proofErr w:type="spellEnd"/>
      <w:r w:rsidR="0066201E" w:rsidRPr="0066201E">
        <w:t xml:space="preserve"> </w:t>
      </w:r>
      <w:proofErr w:type="spellStart"/>
      <w:r w:rsidR="0066201E" w:rsidRPr="0066201E">
        <w:t>kekuatan</w:t>
      </w:r>
      <w:proofErr w:type="spellEnd"/>
      <w:r w:rsidR="0066201E" w:rsidRPr="0066201E">
        <w:t xml:space="preserve"> </w:t>
      </w:r>
      <w:proofErr w:type="spellStart"/>
      <w:r w:rsidR="0066201E" w:rsidRPr="0066201E">
        <w:t>lebih</w:t>
      </w:r>
      <w:proofErr w:type="spellEnd"/>
      <w:r w:rsidR="0066201E" w:rsidRPr="0066201E">
        <w:t xml:space="preserve"> </w:t>
      </w:r>
      <w:proofErr w:type="spellStart"/>
      <w:r w:rsidR="0066201E" w:rsidRPr="0066201E">
        <w:t>untuk</w:t>
      </w:r>
      <w:proofErr w:type="spellEnd"/>
      <w:r w:rsidR="0066201E" w:rsidRPr="0066201E">
        <w:t xml:space="preserve"> </w:t>
      </w:r>
      <w:proofErr w:type="spellStart"/>
      <w:r w:rsidR="0066201E" w:rsidRPr="0066201E">
        <w:t>tetap</w:t>
      </w:r>
      <w:proofErr w:type="spellEnd"/>
      <w:r w:rsidR="0066201E" w:rsidRPr="0066201E">
        <w:t xml:space="preserve"> </w:t>
      </w:r>
      <w:proofErr w:type="spellStart"/>
      <w:r w:rsidR="0066201E" w:rsidRPr="0066201E">
        <w:t>bertekun</w:t>
      </w:r>
      <w:proofErr w:type="spellEnd"/>
      <w:r w:rsidR="0066201E" w:rsidRPr="0066201E">
        <w:t>.</w:t>
      </w:r>
      <w:r w:rsidR="001B646F"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, </w:t>
      </w:r>
      <w:proofErr w:type="spellStart"/>
      <w:r>
        <w:t>dengarlah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Paulus yang </w:t>
      </w:r>
      <w:proofErr w:type="spellStart"/>
      <w:r>
        <w:t>penuh</w:t>
      </w:r>
      <w:proofErr w:type="spellEnd"/>
      <w:r>
        <w:t xml:space="preserve"> </w:t>
      </w:r>
      <w:proofErr w:type="spellStart"/>
      <w:r>
        <w:t>perasaan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4:13-14 </w:t>
      </w:r>
      <w:proofErr w:type="spellStart"/>
      <w:r>
        <w:t>berikut</w:t>
      </w:r>
      <w:proofErr w:type="spellEnd"/>
      <w:r>
        <w:t>:</w:t>
      </w:r>
    </w:p>
    <w:p w14:paraId="08BEC903" w14:textId="77777777" w:rsidR="00AE6938" w:rsidRDefault="00AE6938" w:rsidP="001B646F">
      <w:pPr>
        <w:pStyle w:val="Verses"/>
      </w:pPr>
      <w:r>
        <w:t xml:space="preserve">Segala </w:t>
      </w:r>
      <w:proofErr w:type="spellStart"/>
      <w:r>
        <w:t>perkara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kutanggung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Dia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kepadaku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juga </w:t>
      </w:r>
      <w:proofErr w:type="spellStart"/>
      <w:r>
        <w:t>perbuatanmu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kesusahanku</w:t>
      </w:r>
      <w:proofErr w:type="spellEnd"/>
      <w:r>
        <w:t xml:space="preserve"> (Filipi 4:13-14).</w:t>
      </w:r>
    </w:p>
    <w:p w14:paraId="4F16F8EA" w14:textId="19A22E7C" w:rsidR="00AE6938" w:rsidRDefault="00AE6938" w:rsidP="00AE6938">
      <w:pPr>
        <w:pStyle w:val="BodyText"/>
      </w:pPr>
      <w:r>
        <w:t xml:space="preserve">Dalam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, </w:t>
      </w:r>
      <w:proofErr w:type="spellStart"/>
      <w:r>
        <w:t>nas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inti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Paulus dan </w:t>
      </w:r>
      <w:proofErr w:type="spellStart"/>
      <w:r>
        <w:t>perasaan</w:t>
      </w:r>
      <w:proofErr w:type="spellEnd"/>
      <w:r>
        <w:t xml:space="preserve"> Paulus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untuk</w:t>
      </w:r>
      <w:proofErr w:type="spellEnd"/>
      <w:r>
        <w:t xml:space="preserve"> Paulus, sang rasul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Tuhan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moral </w:t>
      </w:r>
      <w:proofErr w:type="spellStart"/>
      <w:r>
        <w:t>dari</w:t>
      </w:r>
      <w:proofErr w:type="spellEnd"/>
      <w:r>
        <w:t xml:space="preserve"> orang lain. </w:t>
      </w:r>
      <w:proofErr w:type="spellStart"/>
      <w:r>
        <w:t>Akibatnya</w:t>
      </w:r>
      <w:proofErr w:type="spellEnd"/>
      <w:r>
        <w:t xml:space="preserve"> </w:t>
      </w:r>
      <w:proofErr w:type="spellStart"/>
      <w:r>
        <w:t>optimisme</w:t>
      </w:r>
      <w:proofErr w:type="spellEnd"/>
      <w:r>
        <w:t xml:space="preserve"> dan </w:t>
      </w:r>
      <w:proofErr w:type="spellStart"/>
      <w:r>
        <w:t>sukacitanya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pudar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perjuangan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hadiah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sepertinya</w:t>
      </w:r>
      <w:proofErr w:type="spellEnd"/>
      <w:r>
        <w:t xml:space="preserve"> </w:t>
      </w:r>
      <w:proofErr w:type="spellStart"/>
      <w:r>
        <w:t>meringankan</w:t>
      </w:r>
      <w:proofErr w:type="spellEnd"/>
      <w:r>
        <w:t xml:space="preserve"> </w:t>
      </w:r>
      <w:proofErr w:type="spellStart"/>
      <w:r>
        <w:t>penderitaannya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. Atas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untuknya</w:t>
      </w:r>
      <w:proofErr w:type="spellEnd"/>
      <w:r>
        <w:t xml:space="preserve">, Paulus </w:t>
      </w:r>
      <w:proofErr w:type="spellStart"/>
      <w:r>
        <w:t>mengungkapkan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 w:rsidR="005B24BB">
        <w:t>serta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memberinya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, </w:t>
      </w:r>
      <w:proofErr w:type="spellStart"/>
      <w:r>
        <w:t>membantunya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optimis</w:t>
      </w:r>
      <w:proofErr w:type="spellEnd"/>
      <w:r>
        <w:t xml:space="preserve"> dan </w:t>
      </w:r>
      <w:proofErr w:type="spellStart"/>
      <w:r w:rsidR="00B07800">
        <w:t>ber</w:t>
      </w:r>
      <w:r>
        <w:t>sukacita</w:t>
      </w:r>
      <w:proofErr w:type="spellEnd"/>
      <w:r>
        <w:t xml:space="preserve">.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Paulus,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persekutuan</w:t>
      </w:r>
      <w:proofErr w:type="spellEnd"/>
      <w:r>
        <w:t xml:space="preserve"> dan </w:t>
      </w:r>
      <w:proofErr w:type="spellStart"/>
      <w:r>
        <w:t>pertemanan</w:t>
      </w:r>
      <w:proofErr w:type="spellEnd"/>
      <w:r>
        <w:t xml:space="preserve"> yang </w:t>
      </w:r>
      <w:proofErr w:type="spellStart"/>
      <w:r>
        <w:t>membantu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proofErr w:type="gramStart"/>
      <w:r>
        <w:t>lagi.Jadi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sepenuh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Paulus </w:t>
      </w:r>
      <w:proofErr w:type="spellStart"/>
      <w:r>
        <w:t>berkata</w:t>
      </w:r>
      <w:proofErr w:type="spellEnd"/>
      <w:r>
        <w:t xml:space="preserve"> pada </w:t>
      </w:r>
      <w:proofErr w:type="spellStart"/>
      <w:r>
        <w:t>jemaat</w:t>
      </w:r>
      <w:proofErr w:type="spellEnd"/>
      <w:r>
        <w:t xml:space="preserve"> Filipi “</w:t>
      </w:r>
      <w:proofErr w:type="spellStart"/>
      <w:r>
        <w:t>baik</w:t>
      </w:r>
      <w:proofErr w:type="spellEnd"/>
      <w:r>
        <w:t xml:space="preserve"> juga </w:t>
      </w:r>
      <w:proofErr w:type="spellStart"/>
      <w:r>
        <w:t>perbuatanmu</w:t>
      </w:r>
      <w:proofErr w:type="spellEnd"/>
      <w:r>
        <w:t xml:space="preserve">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kesusahanku</w:t>
      </w:r>
      <w:proofErr w:type="spellEnd"/>
      <w:r>
        <w:t xml:space="preserve">.” Paulus sangat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memberinya</w:t>
      </w:r>
      <w:proofErr w:type="spellEnd"/>
      <w:r>
        <w:t xml:space="preserve"> </w:t>
      </w:r>
      <w:proofErr w:type="spellStart"/>
      <w:r>
        <w:t>hibudan</w:t>
      </w:r>
      <w:proofErr w:type="spellEnd"/>
      <w:r>
        <w:t xml:space="preserve"> dan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lastRenderedPageBreak/>
        <w:t>pertemanan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dan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Paul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imannya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memuliakan</w:t>
      </w:r>
      <w:proofErr w:type="spellEnd"/>
      <w:r>
        <w:t xml:space="preserve"> </w:t>
      </w:r>
      <w:proofErr w:type="spellStart"/>
      <w:r>
        <w:t>Kristus</w:t>
      </w:r>
      <w:proofErr w:type="spellEnd"/>
    </w:p>
    <w:p w14:paraId="2CB78464" w14:textId="62DD326B" w:rsidR="00AE6938" w:rsidRDefault="00AE6938" w:rsidP="002D5167">
      <w:pPr>
        <w:pStyle w:val="BodyText"/>
      </w:pPr>
      <w:r>
        <w:t xml:space="preserve">Paulus juga </w:t>
      </w:r>
      <w:proofErr w:type="spellStart"/>
      <w:r>
        <w:t>ingin</w:t>
      </w:r>
      <w:proofErr w:type="spellEnd"/>
      <w:r>
        <w:t xml:space="preserve"> agar </w:t>
      </w:r>
      <w:proofErr w:type="spellStart"/>
      <w:r>
        <w:t>pelayanannya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di Filipi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baca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Filipi 1:3-4, </w:t>
      </w:r>
      <w:proofErr w:type="spellStart"/>
      <w:r>
        <w:t>ia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juga </w:t>
      </w:r>
      <w:proofErr w:type="spellStart"/>
      <w:r>
        <w:t>menulis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 w:rsidR="001B646F">
        <w:t>untuk</w:t>
      </w:r>
      <w:proofErr w:type="spellEnd"/>
      <w:r w:rsidR="001B646F"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kemungki</w:t>
      </w:r>
      <w:r w:rsidR="001B646F">
        <w:t>n</w:t>
      </w:r>
      <w:r>
        <w:t>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pemimpin</w:t>
      </w:r>
      <w:proofErr w:type="spellEnd"/>
      <w:r>
        <w:t xml:space="preserve"> di </w:t>
      </w:r>
      <w:proofErr w:type="spellStart"/>
      <w:r w:rsidR="001B646F">
        <w:t>jemaat</w:t>
      </w:r>
      <w:proofErr w:type="spellEnd"/>
      <w:r>
        <w:t xml:space="preserve">. </w:t>
      </w:r>
    </w:p>
    <w:p w14:paraId="7EBE1072" w14:textId="698B4B0A" w:rsidR="00AE6938" w:rsidRDefault="00AE6938" w:rsidP="002D5167">
      <w:pPr>
        <w:pStyle w:val="Quotations"/>
      </w:pP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>.</w:t>
      </w:r>
      <w:r w:rsidR="002D5167">
        <w:t xml:space="preserve"> </w:t>
      </w:r>
      <w:r>
        <w:t xml:space="preserve">Saya </w:t>
      </w:r>
      <w:proofErr w:type="spellStart"/>
      <w:r>
        <w:t>pikir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persaudaran</w:t>
      </w:r>
      <w:proofErr w:type="spellEnd"/>
      <w:r>
        <w:t>.</w:t>
      </w:r>
      <w:r w:rsidR="002D5167">
        <w:t xml:space="preserve"> </w:t>
      </w:r>
      <w:r>
        <w:t xml:space="preserve">Saya </w:t>
      </w:r>
      <w:proofErr w:type="spellStart"/>
      <w:r>
        <w:t>pikir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paham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yang Allah </w:t>
      </w:r>
      <w:proofErr w:type="spellStart"/>
      <w:r>
        <w:t>inginkan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persaudaraan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dan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menjalin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Allah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Allah.</w:t>
      </w:r>
      <w:r w:rsidR="002D5167">
        <w:t xml:space="preserve"> </w:t>
      </w:r>
      <w:r>
        <w:t xml:space="preserve">Allah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menyatukan</w:t>
      </w:r>
      <w:proofErr w:type="spellEnd"/>
      <w:r>
        <w:t xml:space="preserve"> orang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diri</w:t>
      </w:r>
      <w:proofErr w:type="spellEnd"/>
      <w:r>
        <w:t>-Nya.</w:t>
      </w:r>
      <w:r w:rsidR="002D5167">
        <w:t xml:space="preserve"> </w:t>
      </w:r>
      <w:r>
        <w:t xml:space="preserve">Jadi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Allah</w:t>
      </w:r>
      <w:r w:rsidR="002D5167">
        <w:t xml:space="preserve">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rancangan</w:t>
      </w:r>
      <w:proofErr w:type="spellEnd"/>
      <w:r>
        <w:t xml:space="preserve"> Allah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kemuliaan</w:t>
      </w:r>
      <w:proofErr w:type="spellEnd"/>
      <w:r>
        <w:t xml:space="preserve"> Allah dan </w:t>
      </w:r>
      <w:proofErr w:type="spellStart"/>
      <w:r>
        <w:t>kebaikan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>.</w:t>
      </w:r>
    </w:p>
    <w:p w14:paraId="4170DFD3" w14:textId="5C89DCD9" w:rsidR="00AE6938" w:rsidRPr="00AE6938" w:rsidRDefault="00AE6938" w:rsidP="002D5167">
      <w:pPr>
        <w:pStyle w:val="Quotations"/>
        <w:jc w:val="right"/>
      </w:pPr>
      <w:r>
        <w:t>— Rev. C.S. Tang</w:t>
      </w:r>
    </w:p>
    <w:p w14:paraId="1CFCB62B" w14:textId="502A37F0" w:rsidR="00AE6938" w:rsidRDefault="00AE6938" w:rsidP="00AE6938">
      <w:pPr>
        <w:pStyle w:val="BodyText"/>
      </w:pPr>
      <w:r>
        <w:t xml:space="preserve">Dalam </w:t>
      </w:r>
      <w:proofErr w:type="spellStart"/>
      <w:r>
        <w:t>gereja</w:t>
      </w:r>
      <w:proofErr w:type="spellEnd"/>
      <w:r>
        <w:t xml:space="preserve"> modern,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melayani</w:t>
      </w:r>
      <w:proofErr w:type="spellEnd"/>
      <w:r>
        <w:t xml:space="preserve"> Paulus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dukungan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. Ada </w:t>
      </w:r>
      <w:proofErr w:type="spellStart"/>
      <w:r>
        <w:t>banyak</w:t>
      </w:r>
      <w:proofErr w:type="spellEnd"/>
      <w:r>
        <w:t xml:space="preserve"> orang Kristen di </w:t>
      </w:r>
      <w:proofErr w:type="spellStart"/>
      <w:r>
        <w:t>seluruh</w:t>
      </w:r>
      <w:proofErr w:type="spellEnd"/>
      <w:r>
        <w:t xml:space="preserve"> dunia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. Sebagian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miskin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-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D5167">
        <w:t>mencukupi</w:t>
      </w:r>
      <w:proofErr w:type="spellEnd"/>
      <w:r w:rsidR="002D5167">
        <w:t xml:space="preserve"> </w:t>
      </w:r>
      <w:proofErr w:type="spellStart"/>
      <w:r w:rsidR="002D5167">
        <w:t>kebutuhan</w:t>
      </w:r>
      <w:proofErr w:type="spellEnd"/>
      <w:r w:rsidR="002D5167">
        <w:t xml:space="preserve"> </w:t>
      </w:r>
      <w:proofErr w:type="spellStart"/>
      <w:r>
        <w:t>makanan</w:t>
      </w:r>
      <w:proofErr w:type="spellEnd"/>
      <w:r>
        <w:t xml:space="preserve"> dan </w:t>
      </w:r>
      <w:proofErr w:type="spellStart"/>
      <w:r>
        <w:t>pakaian</w:t>
      </w:r>
      <w:proofErr w:type="spellEnd"/>
      <w:r>
        <w:t xml:space="preserve">. Sebagian lain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penindasan</w:t>
      </w:r>
      <w:proofErr w:type="spellEnd"/>
      <w:r>
        <w:t xml:space="preserve"> di dunia </w:t>
      </w:r>
      <w:proofErr w:type="spellStart"/>
      <w:r>
        <w:t>ini</w:t>
      </w:r>
      <w:proofErr w:type="spellEnd"/>
      <w:r>
        <w:t xml:space="preserve">. Sebagian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budak</w:t>
      </w:r>
      <w:proofErr w:type="spellEnd"/>
      <w:r>
        <w:t xml:space="preserve"> dan </w:t>
      </w:r>
      <w:proofErr w:type="spellStart"/>
      <w:r>
        <w:t>disiksa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keji</w:t>
      </w:r>
      <w:proofErr w:type="spellEnd"/>
      <w:r>
        <w:t xml:space="preserve">.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nyata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dramatis, yang </w:t>
      </w:r>
      <w:proofErr w:type="spellStart"/>
      <w:r>
        <w:t>dirasakan</w:t>
      </w:r>
      <w:proofErr w:type="spellEnd"/>
      <w:r>
        <w:t xml:space="preserve"> orang-orang Kristen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dunia </w:t>
      </w:r>
      <w:proofErr w:type="spellStart"/>
      <w:r>
        <w:t>ini</w:t>
      </w:r>
      <w:proofErr w:type="spellEnd"/>
      <w:r>
        <w:t xml:space="preserve">. Satu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orang-orang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pada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5C5AB377" w14:textId="661B655B" w:rsidR="00AE6938" w:rsidRDefault="00AE6938" w:rsidP="00AE6938">
      <w:pPr>
        <w:pStyle w:val="BodyText"/>
      </w:pPr>
      <w:r>
        <w:t xml:space="preserve">Kita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melayani</w:t>
      </w:r>
      <w:proofErr w:type="spellEnd"/>
      <w:r>
        <w:t xml:space="preserve"> Paulus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dan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Tidak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mengirim</w:t>
      </w:r>
      <w:proofErr w:type="spellEnd"/>
      <w:r>
        <w:t xml:space="preserve"> uang </w:t>
      </w:r>
      <w:proofErr w:type="spellStart"/>
      <w:r>
        <w:t>kepada</w:t>
      </w:r>
      <w:proofErr w:type="spellEnd"/>
      <w:r>
        <w:t xml:space="preserve"> Paulus; </w:t>
      </w:r>
      <w:proofErr w:type="spellStart"/>
      <w:r>
        <w:t>mereka</w:t>
      </w:r>
      <w:proofErr w:type="spellEnd"/>
      <w:r>
        <w:t xml:space="preserve"> juga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kasih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pada Paulus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memikirkan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dan </w:t>
      </w:r>
      <w:proofErr w:type="spellStart"/>
      <w:r>
        <w:t>bahwa</w:t>
      </w:r>
      <w:proofErr w:type="spellEnd"/>
      <w:r>
        <w:t xml:space="preserve"> Paulus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juga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hatinya</w:t>
      </w:r>
      <w:proofErr w:type="spellEnd"/>
      <w:r>
        <w:t xml:space="preserve">. Orang Kristen modern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dorongan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. 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kata-kata yang </w:t>
      </w:r>
      <w:proofErr w:type="spellStart"/>
      <w:r>
        <w:t>menguatkan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lewat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pembawa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Pada </w:t>
      </w:r>
      <w:proofErr w:type="spellStart"/>
      <w:r>
        <w:t>intinya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lain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mengasihi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melupakan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</w:p>
    <w:p w14:paraId="686265E8" w14:textId="0591D3B0" w:rsidR="00AE6938" w:rsidRDefault="00AE6938" w:rsidP="00AE6938">
      <w:pPr>
        <w:pStyle w:val="BodyText"/>
      </w:pPr>
      <w:proofErr w:type="spellStart"/>
      <w:r>
        <w:t>Lebih</w:t>
      </w:r>
      <w:proofErr w:type="spellEnd"/>
      <w:r>
        <w:t xml:space="preserve"> </w:t>
      </w:r>
      <w:proofErr w:type="spellStart"/>
      <w:r w:rsidR="002D5167">
        <w:t>jauh</w:t>
      </w:r>
      <w:proofErr w:type="spellEnd"/>
      <w:r w:rsidR="002D5167">
        <w:t xml:space="preserve"> </w:t>
      </w:r>
      <w:proofErr w:type="spellStart"/>
      <w:r w:rsidR="002D5167">
        <w:t>lagi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 </w:t>
      </w:r>
      <w:proofErr w:type="spellStart"/>
      <w:r>
        <w:t>mengirim</w:t>
      </w:r>
      <w:proofErr w:type="spellEnd"/>
      <w:r>
        <w:t xml:space="preserve"> </w:t>
      </w:r>
      <w:proofErr w:type="spellStart"/>
      <w:r>
        <w:t>Epafroditus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Paulus,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meluangkan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menemani</w:t>
      </w:r>
      <w:proofErr w:type="spellEnd"/>
      <w:r>
        <w:t xml:space="preserve"> orang yang </w:t>
      </w:r>
      <w:proofErr w:type="spellStart"/>
      <w:r>
        <w:t>sedang</w:t>
      </w:r>
      <w:proofErr w:type="spellEnd"/>
      <w:r>
        <w:t xml:space="preserve"> </w:t>
      </w:r>
      <w:proofErr w:type="spellStart"/>
      <w:proofErr w:type="gramStart"/>
      <w:r>
        <w:t>dipenjara.Kita</w:t>
      </w:r>
      <w:proofErr w:type="spellEnd"/>
      <w:proofErr w:type="gram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duduk di </w:t>
      </w:r>
      <w:proofErr w:type="spellStart"/>
      <w:r>
        <w:t>samping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, </w:t>
      </w:r>
      <w:proofErr w:type="spellStart"/>
      <w:r>
        <w:t>menemani</w:t>
      </w:r>
      <w:proofErr w:type="spellEnd"/>
      <w:r>
        <w:t xml:space="preserve">, dan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r w:rsidR="002D5167"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banyak</w:t>
      </w:r>
      <w:proofErr w:type="spellEnd"/>
      <w:r>
        <w:t xml:space="preserve"> orang </w:t>
      </w:r>
      <w:proofErr w:type="spellStart"/>
      <w:r>
        <w:t>kesepian</w:t>
      </w:r>
      <w:proofErr w:type="spellEnd"/>
      <w:r>
        <w:t xml:space="preserve"> dan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teman</w:t>
      </w:r>
      <w:proofErr w:type="spellEnd"/>
      <w:r>
        <w:t>.</w:t>
      </w:r>
      <w:r w:rsidR="002D5167">
        <w:t xml:space="preserve"> </w:t>
      </w:r>
      <w:r>
        <w:t xml:space="preserve">Banyak juga yang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membersihkan</w:t>
      </w:r>
      <w:proofErr w:type="spellEnd"/>
      <w:r>
        <w:t xml:space="preserve"> </w:t>
      </w:r>
      <w:proofErr w:type="spellStart"/>
      <w:r w:rsidR="00C95D01">
        <w:t>rumah</w:t>
      </w:r>
      <w:proofErr w:type="spellEnd"/>
      <w:r w:rsidR="00C95D01"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 w:rsidR="00C95D01">
        <w:t>merawat</w:t>
      </w:r>
      <w:proofErr w:type="spellEnd"/>
      <w:r w:rsidR="00C95D01">
        <w:t xml:space="preserve"> </w:t>
      </w:r>
      <w:proofErr w:type="spellStart"/>
      <w:r>
        <w:lastRenderedPageBreak/>
        <w:t>mereka</w:t>
      </w:r>
      <w:proofErr w:type="spellEnd"/>
      <w:r>
        <w:t xml:space="preserve"> dan </w:t>
      </w:r>
      <w:proofErr w:type="spellStart"/>
      <w:r>
        <w:t>keluarga</w:t>
      </w:r>
      <w:proofErr w:type="spellEnd"/>
      <w:r w:rsidR="002D5167">
        <w:t xml:space="preserve">.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a</w:t>
      </w:r>
      <w:r w:rsidR="007424A0">
        <w:t>d</w:t>
      </w:r>
      <w:r>
        <w:t>alah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>.</w:t>
      </w:r>
    </w:p>
    <w:p w14:paraId="1B802807" w14:textId="4D4D0306" w:rsidR="00AE6938" w:rsidRDefault="00AE6938" w:rsidP="002D5167">
      <w:pPr>
        <w:pStyle w:val="BodyText"/>
      </w:pPr>
      <w:r>
        <w:t xml:space="preserve">Kita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Paulus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Filipi.</w:t>
      </w:r>
      <w:r w:rsidR="002D5167">
        <w:t xml:space="preserve"> </w:t>
      </w:r>
      <w:proofErr w:type="spellStart"/>
      <w:r>
        <w:t>Siapa</w:t>
      </w:r>
      <w:proofErr w:type="spellEnd"/>
      <w:r>
        <w:t xml:space="preserve"> pun dan di mana pun </w:t>
      </w:r>
      <w:proofErr w:type="spellStart"/>
      <w:r>
        <w:t>kita</w:t>
      </w:r>
      <w:proofErr w:type="spellEnd"/>
      <w:r w:rsidR="002D5167">
        <w:t xml:space="preserve"> </w:t>
      </w:r>
      <w:proofErr w:type="spellStart"/>
      <w:r w:rsidR="002D5167">
        <w:t>berada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berdoa</w:t>
      </w:r>
      <w:proofErr w:type="spellEnd"/>
      <w:r>
        <w:t xml:space="preserve"> agar Allah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>.</w:t>
      </w:r>
      <w:r w:rsidR="002D5167">
        <w:t xml:space="preserve"> </w:t>
      </w:r>
      <w:r>
        <w:t xml:space="preserve">Kita juga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mengajarkan</w:t>
      </w:r>
      <w:proofErr w:type="spellEnd"/>
      <w:r>
        <w:t xml:space="preserve"> </w:t>
      </w:r>
      <w:proofErr w:type="spellStart"/>
      <w:r>
        <w:t>sesama</w:t>
      </w:r>
      <w:proofErr w:type="spellEnd"/>
      <w:r>
        <w:t xml:space="preserve"> orang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bertekun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ajaran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dan </w:t>
      </w:r>
      <w:proofErr w:type="spellStart"/>
      <w:r>
        <w:t>nasihat</w:t>
      </w:r>
      <w:proofErr w:type="spellEnd"/>
      <w:r>
        <w:t xml:space="preserve"> </w:t>
      </w:r>
      <w:proofErr w:type="spellStart"/>
      <w:r>
        <w:t>praktis</w:t>
      </w:r>
      <w:proofErr w:type="spellEnd"/>
      <w:r>
        <w:t>.</w:t>
      </w:r>
      <w:r w:rsidR="002D5167"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otoritas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,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ucapan</w:t>
      </w:r>
      <w:proofErr w:type="spellEnd"/>
      <w:proofErr w:type="gramEnd"/>
      <w:r>
        <w:t xml:space="preserve"> dan </w:t>
      </w:r>
      <w:proofErr w:type="spellStart"/>
      <w:r>
        <w:t>tindakan</w:t>
      </w:r>
      <w:proofErr w:type="spellEnd"/>
      <w:r>
        <w:t>.</w:t>
      </w:r>
    </w:p>
    <w:p w14:paraId="1E8C4D31" w14:textId="77777777" w:rsidR="00AE6938" w:rsidRDefault="00AE6938" w:rsidP="00AE6938">
      <w:pPr>
        <w:pStyle w:val="Heading1"/>
      </w:pPr>
      <w:bookmarkStart w:id="32" w:name="_Toc194661103"/>
      <w:r>
        <w:t>KESIMPULAN</w:t>
      </w:r>
      <w:bookmarkEnd w:id="32"/>
    </w:p>
    <w:p w14:paraId="5CA11993" w14:textId="0A0E7EC5" w:rsidR="005B24BB" w:rsidRDefault="00AE6938" w:rsidP="00AE6938">
      <w:pPr>
        <w:pStyle w:val="BodyText"/>
      </w:pPr>
      <w:r>
        <w:t xml:space="preserve">Dalam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menjelajahi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Paulus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jemaat</w:t>
      </w:r>
      <w:proofErr w:type="spellEnd"/>
      <w:r>
        <w:t xml:space="preserve"> Filipi,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berfokus</w:t>
      </w:r>
      <w:proofErr w:type="spellEnd"/>
      <w:r>
        <w:t xml:space="preserve"> pada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yang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historis</w:t>
      </w:r>
      <w:proofErr w:type="spellEnd"/>
      <w:r>
        <w:t xml:space="preserve"> dan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 w:rsidR="005B24BB">
        <w:t>dari</w:t>
      </w:r>
      <w:proofErr w:type="spellEnd"/>
      <w:r w:rsidR="005B24BB"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struktur</w:t>
      </w:r>
      <w:proofErr w:type="spellEnd"/>
      <w:r>
        <w:t xml:space="preserve"> dan </w:t>
      </w:r>
      <w:proofErr w:type="spellStart"/>
      <w:r>
        <w:t>isi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</w:t>
      </w:r>
      <w:proofErr w:type="spellStart"/>
      <w:r>
        <w:t>penerapan</w:t>
      </w:r>
      <w:proofErr w:type="spellEnd"/>
      <w:r>
        <w:t xml:space="preserve"> modern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</w:p>
    <w:p w14:paraId="03800515" w14:textId="687A8BB2" w:rsidR="00AE6938" w:rsidRDefault="00C75FBF" w:rsidP="003D7E07">
      <w:pPr>
        <w:pStyle w:val="BodyText"/>
      </w:pPr>
      <w:r w:rsidRPr="00C75FBF">
        <w:t xml:space="preserve">Surat Paulus </w:t>
      </w:r>
      <w:proofErr w:type="spellStart"/>
      <w:r w:rsidRPr="00C75FBF">
        <w:t>untuk</w:t>
      </w:r>
      <w:proofErr w:type="spellEnd"/>
      <w:r w:rsidRPr="00C75FBF">
        <w:t xml:space="preserve"> </w:t>
      </w:r>
      <w:proofErr w:type="spellStart"/>
      <w:r w:rsidRPr="00C75FBF">
        <w:t>jemaat</w:t>
      </w:r>
      <w:proofErr w:type="spellEnd"/>
      <w:r w:rsidRPr="00C75FBF">
        <w:t xml:space="preserve"> Filipi sangat kaya dan </w:t>
      </w:r>
      <w:proofErr w:type="spellStart"/>
      <w:r w:rsidRPr="00C75FBF">
        <w:t>memiliki</w:t>
      </w:r>
      <w:proofErr w:type="spellEnd"/>
      <w:r w:rsidRPr="00C75FBF">
        <w:t xml:space="preserve"> </w:t>
      </w:r>
      <w:proofErr w:type="spellStart"/>
      <w:r w:rsidRPr="00C75FBF">
        <w:t>kebenaran</w:t>
      </w:r>
      <w:proofErr w:type="spellEnd"/>
      <w:r w:rsidRPr="00C75FBF">
        <w:t xml:space="preserve"> yang </w:t>
      </w:r>
      <w:proofErr w:type="spellStart"/>
      <w:r w:rsidRPr="00C75FBF">
        <w:t>indah</w:t>
      </w:r>
      <w:proofErr w:type="spellEnd"/>
      <w:r w:rsidRPr="00C75FBF">
        <w:t xml:space="preserve"> </w:t>
      </w:r>
      <w:proofErr w:type="spellStart"/>
      <w:r w:rsidRPr="00C75FBF">
        <w:t>untuk</w:t>
      </w:r>
      <w:proofErr w:type="spellEnd"/>
      <w:r w:rsidRPr="00C75FBF">
        <w:t xml:space="preserve"> </w:t>
      </w:r>
      <w:proofErr w:type="spellStart"/>
      <w:r w:rsidRPr="00C75FBF">
        <w:t>mengajar</w:t>
      </w:r>
      <w:proofErr w:type="spellEnd"/>
      <w:r w:rsidRPr="00C75FBF">
        <w:t xml:space="preserve"> </w:t>
      </w:r>
      <w:proofErr w:type="spellStart"/>
      <w:r w:rsidRPr="00C75FBF">
        <w:t>kita</w:t>
      </w:r>
      <w:proofErr w:type="spellEnd"/>
      <w:r w:rsidRPr="00C75FBF">
        <w:t xml:space="preserve"> </w:t>
      </w:r>
      <w:proofErr w:type="spellStart"/>
      <w:r w:rsidRPr="00C75FBF">
        <w:t>tetap</w:t>
      </w:r>
      <w:proofErr w:type="spellEnd"/>
      <w:r w:rsidRPr="00C75FBF">
        <w:t xml:space="preserve"> </w:t>
      </w:r>
      <w:proofErr w:type="spellStart"/>
      <w:r w:rsidRPr="00C75FBF">
        <w:t>berdiri</w:t>
      </w:r>
      <w:proofErr w:type="spellEnd"/>
      <w:r w:rsidRPr="00C75FBF">
        <w:t xml:space="preserve"> </w:t>
      </w:r>
      <w:proofErr w:type="spellStart"/>
      <w:r w:rsidRPr="00C75FBF">
        <w:t>teguh</w:t>
      </w:r>
      <w:proofErr w:type="spellEnd"/>
      <w:r w:rsidRPr="00C75FBF">
        <w:t xml:space="preserve"> </w:t>
      </w:r>
      <w:proofErr w:type="spellStart"/>
      <w:r w:rsidRPr="00C75FBF">
        <w:t>dalam</w:t>
      </w:r>
      <w:proofErr w:type="spellEnd"/>
      <w:r w:rsidRPr="00C75FBF">
        <w:t xml:space="preserve"> </w:t>
      </w:r>
      <w:proofErr w:type="spellStart"/>
      <w:r w:rsidRPr="00C75FBF">
        <w:t>iman</w:t>
      </w:r>
      <w:proofErr w:type="spellEnd"/>
      <w:r w:rsidRPr="00C75FBF">
        <w:t xml:space="preserve"> Kristiani </w:t>
      </w:r>
      <w:proofErr w:type="spellStart"/>
      <w:r w:rsidRPr="00C75FBF">
        <w:t>kita</w:t>
      </w:r>
      <w:proofErr w:type="spellEnd"/>
      <w:r w:rsidRPr="00C75FBF">
        <w:t xml:space="preserve"> </w:t>
      </w:r>
      <w:proofErr w:type="spellStart"/>
      <w:r w:rsidRPr="00C75FBF">
        <w:t>selama</w:t>
      </w:r>
      <w:proofErr w:type="spellEnd"/>
      <w:r w:rsidRPr="00C75FBF"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 w:rsidRPr="00C75FBF">
        <w:t>dalam</w:t>
      </w:r>
      <w:proofErr w:type="spellEnd"/>
      <w:r w:rsidRPr="00C75FBF">
        <w:t xml:space="preserve"> </w:t>
      </w:r>
      <w:proofErr w:type="spellStart"/>
      <w:r w:rsidRPr="00C75FBF">
        <w:t>penderitaan</w:t>
      </w:r>
      <w:proofErr w:type="spellEnd"/>
      <w:r w:rsidRPr="00C75FBF">
        <w:t xml:space="preserve"> dan </w:t>
      </w:r>
      <w:proofErr w:type="spellStart"/>
      <w:r w:rsidRPr="00C75FBF">
        <w:t>tekanan</w:t>
      </w:r>
      <w:proofErr w:type="spellEnd"/>
      <w:r w:rsidRPr="00C75FBF">
        <w:t xml:space="preserve">. </w:t>
      </w:r>
      <w:r w:rsidR="005B24BB">
        <w:t xml:space="preserve"> </w:t>
      </w:r>
      <w:proofErr w:type="spellStart"/>
      <w:r w:rsidR="00AE6938">
        <w:t>Dengan</w:t>
      </w:r>
      <w:proofErr w:type="spellEnd"/>
      <w:r w:rsidR="00AE6938">
        <w:t xml:space="preserve"> </w:t>
      </w:r>
      <w:proofErr w:type="spellStart"/>
      <w:r w:rsidR="00AE6938">
        <w:t>mengikuti</w:t>
      </w:r>
      <w:proofErr w:type="spellEnd"/>
      <w:r w:rsidR="00AE6938">
        <w:t xml:space="preserve"> </w:t>
      </w:r>
      <w:proofErr w:type="spellStart"/>
      <w:r w:rsidR="00AE6938">
        <w:t>ajaran</w:t>
      </w:r>
      <w:proofErr w:type="spellEnd"/>
      <w:r w:rsidR="00AE6938">
        <w:t xml:space="preserve"> Paulus, </w:t>
      </w:r>
      <w:proofErr w:type="spellStart"/>
      <w:r w:rsidR="00AE6938">
        <w:t>kita</w:t>
      </w:r>
      <w:proofErr w:type="spellEnd"/>
      <w:r w:rsidR="00AE6938">
        <w:t xml:space="preserve"> </w:t>
      </w:r>
      <w:proofErr w:type="spellStart"/>
      <w:r w:rsidR="00AE6938">
        <w:t>akan</w:t>
      </w:r>
      <w:proofErr w:type="spellEnd"/>
      <w:r w:rsidR="00AE6938">
        <w:t xml:space="preserve"> </w:t>
      </w:r>
      <w:proofErr w:type="spellStart"/>
      <w:r w:rsidR="00AE6938">
        <w:t>menyadari</w:t>
      </w:r>
      <w:proofErr w:type="spellEnd"/>
      <w:r w:rsidR="00AE6938">
        <w:t xml:space="preserve"> </w:t>
      </w:r>
      <w:proofErr w:type="spellStart"/>
      <w:r w:rsidR="00AE6938">
        <w:t>betapa</w:t>
      </w:r>
      <w:proofErr w:type="spellEnd"/>
      <w:r w:rsidR="00AE6938">
        <w:t xml:space="preserve"> </w:t>
      </w:r>
      <w:proofErr w:type="spellStart"/>
      <w:r w:rsidR="00AE6938">
        <w:t>pentingnya</w:t>
      </w:r>
      <w:proofErr w:type="spellEnd"/>
      <w:r w:rsidR="00AE6938">
        <w:t xml:space="preserve"> </w:t>
      </w:r>
      <w:proofErr w:type="spellStart"/>
      <w:r w:rsidR="00AE6938">
        <w:t>ketekunan</w:t>
      </w:r>
      <w:proofErr w:type="spellEnd"/>
      <w:r w:rsidR="00AE6938">
        <w:t xml:space="preserve"> </w:t>
      </w:r>
      <w:proofErr w:type="spellStart"/>
      <w:r w:rsidR="00AE6938">
        <w:t>itu</w:t>
      </w:r>
      <w:proofErr w:type="spellEnd"/>
      <w:r w:rsidR="00AE6938">
        <w:t xml:space="preserve">. Kita </w:t>
      </w:r>
      <w:r w:rsidR="005B24BB">
        <w:t xml:space="preserve">pun </w:t>
      </w:r>
      <w:proofErr w:type="spellStart"/>
      <w:r w:rsidR="005B24BB">
        <w:t>akan</w:t>
      </w:r>
      <w:proofErr w:type="spellEnd"/>
      <w:r w:rsidR="005B24BB">
        <w:t xml:space="preserve"> </w:t>
      </w:r>
      <w:r w:rsidR="00AE6938">
        <w:t xml:space="preserve">sangat </w:t>
      </w:r>
      <w:proofErr w:type="spellStart"/>
      <w:r w:rsidR="002D5167">
        <w:t>terdorong</w:t>
      </w:r>
      <w:proofErr w:type="spellEnd"/>
      <w:r w:rsidR="002D5167">
        <w:t xml:space="preserve"> </w:t>
      </w:r>
      <w:proofErr w:type="spellStart"/>
      <w:r w:rsidR="00AE6938">
        <w:t>untuk</w:t>
      </w:r>
      <w:proofErr w:type="spellEnd"/>
      <w:r w:rsidR="00AE6938">
        <w:t xml:space="preserve"> </w:t>
      </w:r>
      <w:proofErr w:type="spellStart"/>
      <w:r w:rsidR="00AE6938">
        <w:t>mengabdikan</w:t>
      </w:r>
      <w:proofErr w:type="spellEnd"/>
      <w:r w:rsidR="00AE6938">
        <w:t xml:space="preserve"> </w:t>
      </w:r>
      <w:proofErr w:type="spellStart"/>
      <w:r w:rsidR="00AE6938">
        <w:t>diri</w:t>
      </w:r>
      <w:proofErr w:type="spellEnd"/>
      <w:r w:rsidR="00AE6938">
        <w:t xml:space="preserve"> </w:t>
      </w:r>
      <w:proofErr w:type="spellStart"/>
      <w:r w:rsidR="00AE6938">
        <w:t>bagi</w:t>
      </w:r>
      <w:proofErr w:type="spellEnd"/>
      <w:r w:rsidR="00AE6938">
        <w:t xml:space="preserve"> </w:t>
      </w:r>
      <w:proofErr w:type="spellStart"/>
      <w:r w:rsidR="00AE6938">
        <w:t>tugas</w:t>
      </w:r>
      <w:proofErr w:type="spellEnd"/>
      <w:r w:rsidR="00AE6938">
        <w:t xml:space="preserve"> </w:t>
      </w:r>
      <w:proofErr w:type="spellStart"/>
      <w:r w:rsidR="00AE6938">
        <w:t>mengagumkan</w:t>
      </w:r>
      <w:proofErr w:type="spellEnd"/>
      <w:r w:rsidR="00AE6938">
        <w:t xml:space="preserve"> </w:t>
      </w:r>
      <w:proofErr w:type="spellStart"/>
      <w:r w:rsidR="00AE6938">
        <w:t>ini</w:t>
      </w:r>
      <w:proofErr w:type="spellEnd"/>
      <w:r w:rsidR="00AE6938">
        <w:t xml:space="preserve">. </w:t>
      </w:r>
      <w:proofErr w:type="spellStart"/>
      <w:r w:rsidR="00AE6938">
        <w:t>Kemudian</w:t>
      </w:r>
      <w:proofErr w:type="spellEnd"/>
      <w:r w:rsidR="00AE6938">
        <w:t xml:space="preserve"> yang </w:t>
      </w:r>
      <w:proofErr w:type="spellStart"/>
      <w:r w:rsidR="00AE6938">
        <w:t>terpenting</w:t>
      </w:r>
      <w:proofErr w:type="spellEnd"/>
      <w:r w:rsidR="00AE6938">
        <w:t xml:space="preserve">, </w:t>
      </w:r>
      <w:proofErr w:type="spellStart"/>
      <w:r w:rsidR="00AE6938">
        <w:t>saat</w:t>
      </w:r>
      <w:proofErr w:type="spellEnd"/>
      <w:r w:rsidR="00AE6938">
        <w:t xml:space="preserve"> </w:t>
      </w:r>
      <w:proofErr w:type="spellStart"/>
      <w:r w:rsidR="00AE6938">
        <w:t>kita</w:t>
      </w:r>
      <w:proofErr w:type="spellEnd"/>
      <w:r w:rsidR="00AE6938">
        <w:t xml:space="preserve"> </w:t>
      </w:r>
      <w:proofErr w:type="spellStart"/>
      <w:r w:rsidR="00AE6938">
        <w:t>berhasil</w:t>
      </w:r>
      <w:proofErr w:type="spellEnd"/>
      <w:r w:rsidR="00AE6938">
        <w:t xml:space="preserve"> </w:t>
      </w:r>
      <w:proofErr w:type="spellStart"/>
      <w:r w:rsidR="00AE6938">
        <w:t>dalam</w:t>
      </w:r>
      <w:proofErr w:type="spellEnd"/>
      <w:r w:rsidR="00AE6938">
        <w:t xml:space="preserve"> </w:t>
      </w:r>
      <w:proofErr w:type="spellStart"/>
      <w:r w:rsidR="00AE6938">
        <w:t>ketekunan</w:t>
      </w:r>
      <w:proofErr w:type="spellEnd"/>
      <w:r w:rsidR="00AE6938">
        <w:t xml:space="preserve"> </w:t>
      </w:r>
      <w:proofErr w:type="spellStart"/>
      <w:r w:rsidR="00AE6938">
        <w:t>kita</w:t>
      </w:r>
      <w:proofErr w:type="spellEnd"/>
      <w:r w:rsidR="00AE6938">
        <w:t xml:space="preserve"> </w:t>
      </w:r>
      <w:proofErr w:type="spellStart"/>
      <w:r w:rsidR="00AE6938">
        <w:t>dengan</w:t>
      </w:r>
      <w:proofErr w:type="spellEnd"/>
      <w:r w:rsidR="00AE6938">
        <w:t xml:space="preserve"> </w:t>
      </w:r>
      <w:proofErr w:type="spellStart"/>
      <w:r w:rsidR="00AE6938">
        <w:t>mengikuti</w:t>
      </w:r>
      <w:proofErr w:type="spellEnd"/>
      <w:r w:rsidR="00AE6938">
        <w:t xml:space="preserve"> </w:t>
      </w:r>
      <w:proofErr w:type="spellStart"/>
      <w:r w:rsidR="00AE6938">
        <w:t>nasihat</w:t>
      </w:r>
      <w:proofErr w:type="spellEnd"/>
      <w:r w:rsidR="00AE6938">
        <w:t xml:space="preserve"> Paulus, </w:t>
      </w:r>
      <w:proofErr w:type="spellStart"/>
      <w:r>
        <w:t>kemudian</w:t>
      </w:r>
      <w:proofErr w:type="spellEnd"/>
      <w:r>
        <w:t xml:space="preserve"> </w:t>
      </w:r>
      <w:r w:rsidR="005B24BB">
        <w:t xml:space="preserve">pada </w:t>
      </w:r>
      <w:proofErr w:type="spellStart"/>
      <w:r w:rsidR="005B24BB">
        <w:t>saat</w:t>
      </w:r>
      <w:proofErr w:type="spellEnd"/>
      <w:r w:rsidR="005B24BB">
        <w:t xml:space="preserve"> </w:t>
      </w:r>
      <w:proofErr w:type="spellStart"/>
      <w:r w:rsidR="00AE6938">
        <w:t>kita</w:t>
      </w:r>
      <w:proofErr w:type="spellEnd"/>
      <w:r w:rsidR="00AE6938">
        <w:t xml:space="preserve"> </w:t>
      </w:r>
      <w:proofErr w:type="spellStart"/>
      <w:r w:rsidR="00AE6938">
        <w:t>membantu</w:t>
      </w:r>
      <w:proofErr w:type="spellEnd"/>
      <w:r w:rsidR="00AE6938">
        <w:t xml:space="preserve"> orang lain </w:t>
      </w:r>
      <w:proofErr w:type="spellStart"/>
      <w:r w:rsidR="00AE6938">
        <w:t>bertekun</w:t>
      </w:r>
      <w:proofErr w:type="spellEnd"/>
      <w:r w:rsidR="00AE6938"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 w:rsidR="00AE6938">
        <w:t>kita</w:t>
      </w:r>
      <w:proofErr w:type="spellEnd"/>
      <w:r w:rsidR="005B24BB">
        <w:t xml:space="preserve"> </w:t>
      </w:r>
      <w:proofErr w:type="spellStart"/>
      <w:r w:rsidR="00AE6938">
        <w:t>akan</w:t>
      </w:r>
      <w:proofErr w:type="spellEnd"/>
      <w:r w:rsidR="00AE6938">
        <w:t xml:space="preserve"> </w:t>
      </w:r>
      <w:proofErr w:type="spellStart"/>
      <w:r w:rsidR="00AE6938">
        <w:t>membawa</w:t>
      </w:r>
      <w:proofErr w:type="spellEnd"/>
      <w:r w:rsidR="00AE6938">
        <w:t xml:space="preserve"> </w:t>
      </w:r>
      <w:proofErr w:type="spellStart"/>
      <w:r w:rsidR="00AE6938">
        <w:t>kemuliaan</w:t>
      </w:r>
      <w:proofErr w:type="spellEnd"/>
      <w:r w:rsidR="00AE6938">
        <w:t xml:space="preserve"> dan </w:t>
      </w:r>
      <w:proofErr w:type="spellStart"/>
      <w:r w:rsidR="00AE6938">
        <w:t>kehormatan</w:t>
      </w:r>
      <w:proofErr w:type="spellEnd"/>
      <w:r w:rsidR="00AE6938">
        <w:t xml:space="preserve"> </w:t>
      </w:r>
      <w:proofErr w:type="spellStart"/>
      <w:r w:rsidR="00AE6938">
        <w:t>bagi</w:t>
      </w:r>
      <w:proofErr w:type="spellEnd"/>
      <w:r w:rsidR="00AE6938">
        <w:t xml:space="preserve"> Tuhan </w:t>
      </w:r>
      <w:proofErr w:type="spellStart"/>
      <w:r w:rsidR="00AE6938">
        <w:t>kita</w:t>
      </w:r>
      <w:proofErr w:type="spellEnd"/>
      <w:r w:rsidR="00AE6938">
        <w:t xml:space="preserve"> </w:t>
      </w:r>
      <w:proofErr w:type="spellStart"/>
      <w:r w:rsidR="00AE6938">
        <w:t>Yesus</w:t>
      </w:r>
      <w:proofErr w:type="spellEnd"/>
      <w:r w:rsidR="00AE6938">
        <w:t xml:space="preserve"> </w:t>
      </w:r>
      <w:proofErr w:type="spellStart"/>
      <w:r w:rsidR="00AE6938">
        <w:t>Kristus</w:t>
      </w:r>
      <w:proofErr w:type="spellEnd"/>
      <w:r w:rsidR="00AE6938">
        <w:t>.</w:t>
      </w:r>
      <w:r w:rsidR="00021AE0">
        <w:t xml:space="preserve"> </w:t>
      </w:r>
    </w:p>
    <w:p w14:paraId="614F97D2" w14:textId="77777777" w:rsidR="00AE6938" w:rsidRDefault="00AE6938" w:rsidP="00AE6938">
      <w:pPr>
        <w:pStyle w:val="BodyText"/>
      </w:pPr>
    </w:p>
    <w:p w14:paraId="667128B1" w14:textId="77777777" w:rsidR="008272A2" w:rsidRPr="000A54B7" w:rsidRDefault="008272A2" w:rsidP="008272A2">
      <w:pPr>
        <w:pStyle w:val="BodyText"/>
      </w:pPr>
    </w:p>
    <w:p w14:paraId="251BB5A8" w14:textId="77777777" w:rsidR="0007215E" w:rsidRPr="0007215E" w:rsidRDefault="00E10CD3" w:rsidP="0007215E">
      <w:pPr>
        <w:rPr>
          <w:lang w:val="x-none" w:eastAsia="ar-SA"/>
        </w:rPr>
      </w:pPr>
      <w:r>
        <w:rPr>
          <w:lang w:val="x-none" w:eastAsia="ar-SA"/>
        </w:rPr>
        <w:br w:type="page"/>
      </w:r>
    </w:p>
    <w:sectPr w:rsidR="0007215E" w:rsidRPr="0007215E" w:rsidSect="00230C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620" w:right="1800" w:bottom="1440" w:left="1800" w:header="720" w:footer="3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A6F67" w14:textId="77777777" w:rsidR="00B95AF8" w:rsidRDefault="00B95AF8">
      <w:r>
        <w:separator/>
      </w:r>
    </w:p>
  </w:endnote>
  <w:endnote w:type="continuationSeparator" w:id="0">
    <w:p w14:paraId="076308B1" w14:textId="77777777" w:rsidR="00B95AF8" w:rsidRDefault="00B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604020202020204"/>
    <w:charset w:val="80"/>
    <w:family w:val="auto"/>
    <w:pitch w:val="variable"/>
    <w:sig w:usb0="00000000" w:usb1="7AC7FFFF" w:usb2="00000012" w:usb3="00000000" w:csb0="0002000D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reek Parse">
    <w:altName w:val="Courier New"/>
    <w:panose1 w:val="020B0604020202020204"/>
    <w:charset w:val="00"/>
    <w:family w:val="auto"/>
    <w:pitch w:val="variable"/>
  </w:font>
  <w:font w:name="DejaVu Sans">
    <w:altName w:val="Trebuchet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36AC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379651F5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95056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  <w:p w14:paraId="37EBECB4" w14:textId="77777777" w:rsidR="00B21AF4" w:rsidRDefault="00B21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18119" w14:textId="77777777" w:rsidR="00B21AF4" w:rsidRPr="00230C58" w:rsidRDefault="00B21AF4" w:rsidP="00230C58">
    <w:pPr>
      <w:pStyle w:val="Footer1"/>
      <w:tabs>
        <w:tab w:val="clear" w:pos="8640"/>
        <w:tab w:val="right" w:pos="8620"/>
      </w:tabs>
      <w:spacing w:after="200"/>
      <w:jc w:val="center"/>
      <w:rPr>
        <w:color w:val="auto"/>
        <w:szCs w:val="24"/>
      </w:rPr>
    </w:pPr>
    <w:r w:rsidRPr="00230C58">
      <w:rPr>
        <w:color w:val="auto"/>
        <w:szCs w:val="24"/>
      </w:rPr>
      <w:t xml:space="preserve">ii. </w:t>
    </w:r>
  </w:p>
  <w:p w14:paraId="08624479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r w:rsidRPr="00356D24">
      <w:rPr>
        <w:rFonts w:ascii="Arial" w:hAnsi="Arial" w:cs="Arial"/>
        <w:color w:val="auto"/>
        <w:sz w:val="20"/>
      </w:rPr>
      <w:t>For videos, study guides and other resources, visit Third Millennium Ministries at thirdmill.org.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5F55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2CFF2363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  <w:r>
      <w:rPr>
        <w:rFonts w:ascii="Arial" w:hAnsi="Arial" w:cs="Arial"/>
        <w:color w:val="auto"/>
        <w:sz w:val="20"/>
      </w:rPr>
      <w:t>iii.</w:t>
    </w:r>
  </w:p>
  <w:p w14:paraId="52FD48D5" w14:textId="77777777" w:rsidR="00B21AF4" w:rsidRDefault="00B21AF4" w:rsidP="00C84F85">
    <w:pPr>
      <w:pStyle w:val="Footer1"/>
      <w:jc w:val="center"/>
      <w:rPr>
        <w:rFonts w:ascii="Arial" w:hAnsi="Arial" w:cs="Arial"/>
        <w:color w:val="auto"/>
        <w:sz w:val="20"/>
      </w:rPr>
    </w:pPr>
  </w:p>
  <w:p w14:paraId="59DFF23D" w14:textId="77777777" w:rsidR="00B21AF4" w:rsidRPr="00356D24" w:rsidRDefault="00B21AF4" w:rsidP="00C84F85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r w:rsidR="007A33E9">
      <w:rPr>
        <w:rFonts w:ascii="Arial" w:hAnsi="Arial" w:cs="Arial"/>
        <w:color w:val="auto"/>
        <w:sz w:val="20"/>
      </w:rPr>
      <w:br/>
    </w:r>
    <w:r w:rsidRPr="00C205A6">
      <w:rPr>
        <w:rFonts w:ascii="Arial" w:hAnsi="Arial" w:cs="Arial"/>
        <w:color w:val="auto"/>
        <w:sz w:val="20"/>
      </w:rPr>
      <w:t>Third Millennium Ministries di thirdmill.org.</w:t>
    </w:r>
  </w:p>
  <w:p w14:paraId="7F5CE659" w14:textId="77777777" w:rsidR="00B21AF4" w:rsidRDefault="00B21A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E741B" w14:textId="77777777" w:rsidR="00B21AF4" w:rsidRDefault="00B21AF4">
    <w:pPr>
      <w:pStyle w:val="Footer1"/>
      <w:tabs>
        <w:tab w:val="clear" w:pos="8640"/>
        <w:tab w:val="left" w:pos="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The Gospels, </w:t>
    </w:r>
    <w:proofErr w:type="gramStart"/>
    <w:r>
      <w:rPr>
        <w:rFonts w:ascii="Arial" w:hAnsi="Arial"/>
        <w:sz w:val="18"/>
      </w:rPr>
      <w:t>Lesson  One</w:t>
    </w:r>
    <w:proofErr w:type="gramEnd"/>
    <w:r>
      <w:rPr>
        <w:rFonts w:ascii="Arial" w:hAnsi="Arial"/>
        <w:sz w:val="18"/>
      </w:rPr>
      <w:t xml:space="preserve">                    </w:t>
    </w:r>
    <w:r>
      <w:rPr>
        <w:rFonts w:ascii="Arial" w:hAnsi="Arial"/>
        <w:sz w:val="18"/>
      </w:rPr>
      <w:tab/>
      <w:t>-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14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-                     </w:t>
    </w:r>
    <w:r>
      <w:rPr>
        <w:rFonts w:ascii="Arial" w:hAnsi="Arial"/>
        <w:sz w:val="18"/>
      </w:rPr>
      <w:tab/>
      <w:t xml:space="preserve">               Third Millennium Ministries</w:t>
    </w:r>
  </w:p>
  <w:p w14:paraId="2ED91CFB" w14:textId="77777777" w:rsidR="00B21AF4" w:rsidRDefault="00B21AF4">
    <w:pPr>
      <w:pStyle w:val="Footer1"/>
      <w:tabs>
        <w:tab w:val="clear" w:pos="8640"/>
        <w:tab w:val="right" w:pos="8620"/>
      </w:tabs>
      <w:rPr>
        <w:rFonts w:ascii="Arial" w:hAnsi="Arial"/>
        <w:sz w:val="18"/>
      </w:rPr>
    </w:pPr>
    <w:r>
      <w:rPr>
        <w:rFonts w:ascii="Arial" w:hAnsi="Arial"/>
        <w:sz w:val="18"/>
      </w:rPr>
      <w:t>Introduction to the Gospels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(www.thirdmill.org)</w:t>
    </w:r>
    <w:r>
      <w:rPr>
        <w:rFonts w:ascii="Arial" w:hAnsi="Arial"/>
        <w:sz w:val="18"/>
      </w:rPr>
      <w:tab/>
    </w:r>
  </w:p>
  <w:p w14:paraId="5A39959C" w14:textId="77777777" w:rsidR="00B21AF4" w:rsidRDefault="00B21AF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F028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22</w:t>
    </w:r>
    <w:r>
      <w:rPr>
        <w:noProof/>
      </w:rPr>
      <w:fldChar w:fldCharType="end"/>
    </w:r>
    <w:r>
      <w:rPr>
        <w:noProof/>
      </w:rPr>
      <w:t>-</w:t>
    </w:r>
  </w:p>
  <w:p w14:paraId="78400692" w14:textId="77777777" w:rsidR="00B21AF4" w:rsidRPr="00356D24" w:rsidRDefault="00B21AF4" w:rsidP="00356D24">
    <w:pPr>
      <w:pStyle w:val="Footer1"/>
      <w:jc w:val="center"/>
      <w:rPr>
        <w:color w:val="6C6C6C"/>
        <w:sz w:val="20"/>
      </w:rPr>
    </w:pPr>
    <w:proofErr w:type="spellStart"/>
    <w:r w:rsidRPr="00C205A6">
      <w:rPr>
        <w:rFonts w:ascii="Arial" w:hAnsi="Arial" w:cs="Arial"/>
        <w:color w:val="auto"/>
        <w:sz w:val="20"/>
      </w:rPr>
      <w:t>Untuk</w:t>
    </w:r>
    <w:proofErr w:type="spellEnd"/>
    <w:r w:rsidRPr="00C205A6">
      <w:rPr>
        <w:rFonts w:ascii="Arial" w:hAnsi="Arial" w:cs="Arial"/>
        <w:color w:val="auto"/>
        <w:sz w:val="20"/>
      </w:rPr>
      <w:t xml:space="preserve"> video, </w:t>
    </w:r>
    <w:proofErr w:type="spellStart"/>
    <w:r w:rsidRPr="00C205A6">
      <w:rPr>
        <w:rFonts w:ascii="Arial" w:hAnsi="Arial" w:cs="Arial"/>
        <w:color w:val="auto"/>
        <w:sz w:val="20"/>
      </w:rPr>
      <w:t>pedoman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studi</w:t>
    </w:r>
    <w:proofErr w:type="spellEnd"/>
    <w:r w:rsidRPr="00C205A6">
      <w:rPr>
        <w:rFonts w:ascii="Arial" w:hAnsi="Arial" w:cs="Arial"/>
        <w:color w:val="auto"/>
        <w:sz w:val="20"/>
      </w:rPr>
      <w:t xml:space="preserve"> dan </w:t>
    </w:r>
    <w:proofErr w:type="spellStart"/>
    <w:r w:rsidRPr="00C205A6">
      <w:rPr>
        <w:rFonts w:ascii="Arial" w:hAnsi="Arial" w:cs="Arial"/>
        <w:color w:val="auto"/>
        <w:sz w:val="20"/>
      </w:rPr>
      <w:t>bahan-bahan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lainnya</w:t>
    </w:r>
    <w:proofErr w:type="spellEnd"/>
    <w:r w:rsidRPr="00C205A6">
      <w:rPr>
        <w:rFonts w:ascii="Arial" w:hAnsi="Arial" w:cs="Arial"/>
        <w:color w:val="auto"/>
        <w:sz w:val="20"/>
      </w:rPr>
      <w:t xml:space="preserve">, </w:t>
    </w:r>
    <w:proofErr w:type="spellStart"/>
    <w:r w:rsidRPr="00C205A6">
      <w:rPr>
        <w:rFonts w:ascii="Arial" w:hAnsi="Arial" w:cs="Arial"/>
        <w:color w:val="auto"/>
        <w:sz w:val="20"/>
      </w:rPr>
      <w:t>silakan</w:t>
    </w:r>
    <w:proofErr w:type="spellEnd"/>
    <w:r w:rsidRPr="00C205A6">
      <w:rPr>
        <w:rFonts w:ascii="Arial" w:hAnsi="Arial" w:cs="Arial"/>
        <w:color w:val="auto"/>
        <w:sz w:val="20"/>
      </w:rPr>
      <w:t xml:space="preserve"> </w:t>
    </w:r>
    <w:proofErr w:type="spellStart"/>
    <w:r w:rsidRPr="00C205A6">
      <w:rPr>
        <w:rFonts w:ascii="Arial" w:hAnsi="Arial" w:cs="Arial"/>
        <w:color w:val="auto"/>
        <w:sz w:val="20"/>
      </w:rPr>
      <w:t>kunjungi</w:t>
    </w:r>
    <w:proofErr w:type="spellEnd"/>
    <w:r w:rsidRPr="00C205A6">
      <w:rPr>
        <w:rFonts w:ascii="Arial" w:hAnsi="Arial" w:cs="Arial"/>
        <w:color w:val="auto"/>
        <w:sz w:val="20"/>
      </w:rPr>
      <w:t xml:space="preserve"> Third Millennium Ministries di thirdmill.org.</w:t>
    </w:r>
  </w:p>
  <w:p w14:paraId="4B48F949" w14:textId="77777777" w:rsidR="00B21AF4" w:rsidRDefault="00B21AF4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2556" w14:textId="77777777" w:rsidR="00B21AF4" w:rsidRDefault="00B21AF4">
    <w:pPr>
      <w:pStyle w:val="Footer1"/>
      <w:tabs>
        <w:tab w:val="clear" w:pos="8640"/>
        <w:tab w:val="right" w:pos="8620"/>
      </w:tabs>
      <w:jc w:val="center"/>
    </w:pPr>
  </w:p>
  <w:p w14:paraId="6E340CF6" w14:textId="77777777" w:rsidR="00B21AF4" w:rsidRDefault="00B21AF4" w:rsidP="00CC65C5">
    <w:pPr>
      <w:pStyle w:val="Header"/>
      <w:spacing w:after="200"/>
      <w:jc w:val="center"/>
      <w:rPr>
        <w:noProof/>
      </w:rPr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13A3C">
      <w:rPr>
        <w:noProof/>
      </w:rPr>
      <w:t>1</w:t>
    </w:r>
    <w:r>
      <w:rPr>
        <w:noProof/>
      </w:rPr>
      <w:fldChar w:fldCharType="end"/>
    </w:r>
    <w:r>
      <w:rPr>
        <w:noProof/>
      </w:rPr>
      <w:t>-</w:t>
    </w:r>
  </w:p>
  <w:p w14:paraId="5DE22676" w14:textId="77777777" w:rsidR="00B21AF4" w:rsidRDefault="00B21AF4" w:rsidP="00230C58">
    <w:pPr>
      <w:pStyle w:val="Footer1"/>
      <w:jc w:val="center"/>
      <w:rPr>
        <w:rFonts w:ascii="Arial" w:hAnsi="Arial"/>
        <w:sz w:val="18"/>
      </w:rPr>
    </w:pPr>
    <w:proofErr w:type="spellStart"/>
    <w:r w:rsidRPr="00C205A6">
      <w:rPr>
        <w:rFonts w:ascii="Arial" w:hAnsi="Arial" w:cs="Arial"/>
        <w:color w:val="auto"/>
        <w:sz w:val="18"/>
        <w:szCs w:val="18"/>
      </w:rPr>
      <w:t>Untuk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video,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pedoman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studi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dan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bahan-bahan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lainnya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,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silakan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</w:t>
    </w:r>
    <w:proofErr w:type="spellStart"/>
    <w:r w:rsidRPr="00C205A6">
      <w:rPr>
        <w:rFonts w:ascii="Arial" w:hAnsi="Arial" w:cs="Arial"/>
        <w:color w:val="auto"/>
        <w:sz w:val="18"/>
        <w:szCs w:val="18"/>
      </w:rPr>
      <w:t>kunjungi</w:t>
    </w:r>
    <w:proofErr w:type="spellEnd"/>
    <w:r w:rsidRPr="00C205A6">
      <w:rPr>
        <w:rFonts w:ascii="Arial" w:hAnsi="Arial" w:cs="Arial"/>
        <w:color w:val="auto"/>
        <w:sz w:val="18"/>
        <w:szCs w:val="18"/>
      </w:rPr>
      <w:t xml:space="preserve"> Third Millennium Ministries di thirdmill.org.</w:t>
    </w:r>
  </w:p>
  <w:p w14:paraId="47EA68B0" w14:textId="77777777" w:rsidR="00B21AF4" w:rsidRDefault="00B21AF4" w:rsidP="00EE3E21">
    <w:pPr>
      <w:pStyle w:val="Footer1"/>
      <w:tabs>
        <w:tab w:val="clear" w:pos="8640"/>
        <w:tab w:val="left" w:pos="2400"/>
        <w:tab w:val="right" w:pos="862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1BA1" w14:textId="77777777" w:rsidR="00B95AF8" w:rsidRDefault="00B95AF8">
      <w:r>
        <w:separator/>
      </w:r>
    </w:p>
  </w:footnote>
  <w:footnote w:type="continuationSeparator" w:id="0">
    <w:p w14:paraId="2080A721" w14:textId="77777777" w:rsidR="00B95AF8" w:rsidRDefault="00B95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2651" w14:textId="77777777" w:rsidR="0020262B" w:rsidRPr="00425F55" w:rsidRDefault="0020262B" w:rsidP="0020262B">
    <w:pPr>
      <w:pStyle w:val="Header1"/>
      <w:tabs>
        <w:tab w:val="clear" w:pos="8640"/>
        <w:tab w:val="left" w:pos="8140"/>
      </w:tabs>
      <w:spacing w:after="120"/>
      <w:jc w:val="center"/>
      <w:rPr>
        <w:b/>
        <w:sz w:val="40"/>
        <w:lang w:val="es-ES"/>
      </w:rPr>
    </w:pPr>
    <w:r w:rsidRPr="008D25C4">
      <w:rPr>
        <w:b/>
        <w:sz w:val="40"/>
        <w:lang w:val="es-ES"/>
      </w:rPr>
      <w:t>Surat-</w:t>
    </w:r>
    <w:proofErr w:type="spellStart"/>
    <w:r w:rsidRPr="008D25C4">
      <w:rPr>
        <w:b/>
        <w:sz w:val="40"/>
        <w:lang w:val="es-ES"/>
      </w:rPr>
      <w:t>surat</w:t>
    </w:r>
    <w:proofErr w:type="spellEnd"/>
    <w:r w:rsidRPr="008D25C4">
      <w:rPr>
        <w:b/>
        <w:sz w:val="40"/>
        <w:lang w:val="es-ES"/>
      </w:rPr>
      <w:t xml:space="preserve"> Paulus </w:t>
    </w:r>
    <w:proofErr w:type="spellStart"/>
    <w:r w:rsidRPr="008D25C4">
      <w:rPr>
        <w:b/>
        <w:sz w:val="40"/>
        <w:lang w:val="es-ES"/>
      </w:rPr>
      <w:t>dari</w:t>
    </w:r>
    <w:proofErr w:type="spellEnd"/>
    <w:r w:rsidRPr="008D25C4">
      <w:rPr>
        <w:b/>
        <w:sz w:val="40"/>
        <w:lang w:val="es-ES"/>
      </w:rPr>
      <w:t xml:space="preserve"> </w:t>
    </w:r>
    <w:proofErr w:type="spellStart"/>
    <w:r w:rsidRPr="008D25C4">
      <w:rPr>
        <w:b/>
        <w:sz w:val="40"/>
        <w:lang w:val="es-ES"/>
      </w:rPr>
      <w:t>Penjara</w:t>
    </w:r>
    <w:proofErr w:type="spellEnd"/>
  </w:p>
  <w:p w14:paraId="2099B58A" w14:textId="77777777" w:rsidR="0020262B" w:rsidRPr="00425F55" w:rsidRDefault="0020262B" w:rsidP="0020262B">
    <w:pPr>
      <w:pStyle w:val="Header1"/>
      <w:tabs>
        <w:tab w:val="clear" w:pos="8640"/>
      </w:tabs>
      <w:spacing w:after="120"/>
      <w:jc w:val="center"/>
      <w:rPr>
        <w:b/>
        <w:sz w:val="28"/>
        <w:lang w:val="es-ES"/>
      </w:rPr>
    </w:pPr>
    <w:proofErr w:type="spellStart"/>
    <w:r w:rsidRPr="00425F55">
      <w:rPr>
        <w:b/>
        <w:sz w:val="28"/>
        <w:lang w:val="es-ES"/>
      </w:rPr>
      <w:t>Pelajaran</w:t>
    </w:r>
    <w:proofErr w:type="spellEnd"/>
    <w:r w:rsidRPr="00425F55">
      <w:rPr>
        <w:b/>
        <w:sz w:val="28"/>
        <w:lang w:val="es-ES"/>
      </w:rPr>
      <w:t xml:space="preserve"> </w:t>
    </w:r>
    <w:r>
      <w:rPr>
        <w:b/>
        <w:sz w:val="28"/>
        <w:lang w:val="es-ES"/>
      </w:rPr>
      <w:t>Lima</w:t>
    </w:r>
  </w:p>
  <w:p w14:paraId="43D626E1" w14:textId="77777777" w:rsidR="0020262B" w:rsidRDefault="0020262B" w:rsidP="0020262B">
    <w:pPr>
      <w:spacing w:after="120"/>
      <w:ind w:hanging="142"/>
      <w:jc w:val="center"/>
      <w:rPr>
        <w:b/>
        <w:sz w:val="28"/>
      </w:rPr>
    </w:pPr>
    <w:r>
      <w:rPr>
        <w:b/>
        <w:sz w:val="28"/>
      </w:rPr>
      <w:t xml:space="preserve">Paulus &amp; </w:t>
    </w:r>
    <w:proofErr w:type="spellStart"/>
    <w:r>
      <w:rPr>
        <w:b/>
        <w:sz w:val="28"/>
      </w:rPr>
      <w:t>Jemaat</w:t>
    </w:r>
    <w:proofErr w:type="spellEnd"/>
    <w:r>
      <w:rPr>
        <w:b/>
        <w:sz w:val="28"/>
      </w:rPr>
      <w:t xml:space="preserve"> Filipi</w:t>
    </w:r>
  </w:p>
  <w:p w14:paraId="0C8E5CDD" w14:textId="77777777" w:rsidR="0020262B" w:rsidRDefault="00202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9B48" w14:textId="77777777" w:rsidR="00B21AF4" w:rsidRDefault="00B21AF4">
    <w:pPr>
      <w:pStyle w:val="Header1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  <w:r>
      <w:rPr>
        <w:rFonts w:ascii="Lucida Sans" w:hAnsi="Lucida Sans"/>
        <w:b/>
        <w:i/>
        <w:sz w:val="18"/>
      </w:rPr>
      <w:t xml:space="preserve">For videos, study guides and many other resources, please visit </w:t>
    </w:r>
    <w:hyperlink r:id="rId1" w:history="1">
      <w:r>
        <w:rPr>
          <w:rStyle w:val="Hyperlink"/>
          <w:rFonts w:ascii="Lucida Sans" w:hAnsi="Lucida Sans"/>
          <w:b/>
          <w:i/>
          <w:color w:val="000000"/>
          <w:sz w:val="18"/>
          <w:u w:val="none"/>
        </w:rPr>
        <w:t>http://thirdmill.org/scribd</w:t>
      </w:r>
    </w:hyperlink>
  </w:p>
  <w:p w14:paraId="57AEDF23" w14:textId="77777777" w:rsidR="00B21AF4" w:rsidRDefault="00B21A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FD0F" w14:textId="0787A844" w:rsidR="00B21AF4" w:rsidRPr="007A33E9" w:rsidRDefault="008D25C4" w:rsidP="00965FC6">
    <w:pPr>
      <w:pStyle w:val="Header"/>
      <w:tabs>
        <w:tab w:val="left" w:pos="4888"/>
      </w:tabs>
      <w:ind w:left="-284" w:firstLine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Surat-</w:t>
    </w:r>
    <w:proofErr w:type="spellStart"/>
    <w:r>
      <w:rPr>
        <w:color w:val="000000"/>
        <w:sz w:val="20"/>
        <w:szCs w:val="20"/>
      </w:rPr>
      <w:t>surat</w:t>
    </w:r>
    <w:proofErr w:type="spellEnd"/>
    <w:r>
      <w:rPr>
        <w:color w:val="000000"/>
        <w:sz w:val="20"/>
        <w:szCs w:val="20"/>
      </w:rPr>
      <w:t xml:space="preserve"> Paulus </w:t>
    </w:r>
    <w:proofErr w:type="spellStart"/>
    <w:r>
      <w:rPr>
        <w:color w:val="000000"/>
        <w:sz w:val="20"/>
        <w:szCs w:val="20"/>
      </w:rPr>
      <w:t>dari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Penjara</w:t>
    </w:r>
    <w:proofErr w:type="spellEnd"/>
    <w:r w:rsidR="00B21AF4" w:rsidRPr="007A33E9">
      <w:rPr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B21AF4" w:rsidRPr="007A33E9">
      <w:rPr>
        <w:noProof/>
        <w:color w:val="000000"/>
        <w:sz w:val="20"/>
        <w:szCs w:val="20"/>
      </w:rPr>
      <w:tab/>
    </w:r>
    <w:r w:rsidR="00965FC6" w:rsidRPr="007A33E9">
      <w:rPr>
        <w:noProof/>
        <w:color w:val="000000"/>
        <w:sz w:val="20"/>
        <w:szCs w:val="20"/>
      </w:rPr>
      <w:t xml:space="preserve">Pelajaran </w:t>
    </w:r>
    <w:r>
      <w:rPr>
        <w:noProof/>
        <w:color w:val="000000"/>
        <w:sz w:val="20"/>
        <w:szCs w:val="20"/>
      </w:rPr>
      <w:t>5</w:t>
    </w:r>
    <w:r w:rsidR="00B21AF4" w:rsidRPr="007A33E9">
      <w:rPr>
        <w:noProof/>
        <w:color w:val="000000"/>
        <w:sz w:val="20"/>
        <w:szCs w:val="20"/>
      </w:rPr>
      <w:t xml:space="preserve">: </w:t>
    </w:r>
    <w:r>
      <w:rPr>
        <w:noProof/>
        <w:color w:val="000000"/>
        <w:sz w:val="20"/>
        <w:szCs w:val="20"/>
      </w:rPr>
      <w:t>Paulus &amp; Jemaat Filipi</w:t>
    </w:r>
  </w:p>
  <w:p w14:paraId="0C9D2CDA" w14:textId="77777777" w:rsidR="00B21AF4" w:rsidRDefault="00B21AF4" w:rsidP="00230C58">
    <w:pPr>
      <w:pStyle w:val="Header1"/>
      <w:tabs>
        <w:tab w:val="clear" w:pos="8640"/>
        <w:tab w:val="right" w:pos="8620"/>
      </w:tabs>
      <w:jc w:val="center"/>
      <w:rPr>
        <w:rFonts w:ascii="Lucida Sans" w:hAnsi="Lucida Sans"/>
        <w:b/>
        <w:i/>
        <w:sz w:val="18"/>
      </w:rPr>
    </w:pPr>
  </w:p>
  <w:p w14:paraId="04CE592D" w14:textId="77777777" w:rsidR="00B21AF4" w:rsidRDefault="00B21A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D855" w14:textId="23C40DDD" w:rsidR="00B21AF4" w:rsidRPr="00425F55" w:rsidRDefault="008D25C4" w:rsidP="00705325">
    <w:pPr>
      <w:pStyle w:val="Header1"/>
      <w:tabs>
        <w:tab w:val="clear" w:pos="8640"/>
        <w:tab w:val="left" w:pos="8140"/>
      </w:tabs>
      <w:spacing w:after="120"/>
      <w:jc w:val="center"/>
      <w:rPr>
        <w:b/>
        <w:sz w:val="40"/>
        <w:lang w:val="es-ES"/>
      </w:rPr>
    </w:pPr>
    <w:r w:rsidRPr="008D25C4">
      <w:rPr>
        <w:b/>
        <w:sz w:val="40"/>
        <w:lang w:val="es-ES"/>
      </w:rPr>
      <w:t>Surat-</w:t>
    </w:r>
    <w:proofErr w:type="spellStart"/>
    <w:r w:rsidRPr="008D25C4">
      <w:rPr>
        <w:b/>
        <w:sz w:val="40"/>
        <w:lang w:val="es-ES"/>
      </w:rPr>
      <w:t>surat</w:t>
    </w:r>
    <w:proofErr w:type="spellEnd"/>
    <w:r w:rsidRPr="008D25C4">
      <w:rPr>
        <w:b/>
        <w:sz w:val="40"/>
        <w:lang w:val="es-ES"/>
      </w:rPr>
      <w:t xml:space="preserve"> Paulus </w:t>
    </w:r>
    <w:proofErr w:type="spellStart"/>
    <w:r w:rsidRPr="008D25C4">
      <w:rPr>
        <w:b/>
        <w:sz w:val="40"/>
        <w:lang w:val="es-ES"/>
      </w:rPr>
      <w:t>dari</w:t>
    </w:r>
    <w:proofErr w:type="spellEnd"/>
    <w:r w:rsidRPr="008D25C4">
      <w:rPr>
        <w:b/>
        <w:sz w:val="40"/>
        <w:lang w:val="es-ES"/>
      </w:rPr>
      <w:t xml:space="preserve"> </w:t>
    </w:r>
    <w:proofErr w:type="spellStart"/>
    <w:r w:rsidRPr="008D25C4">
      <w:rPr>
        <w:b/>
        <w:sz w:val="40"/>
        <w:lang w:val="es-ES"/>
      </w:rPr>
      <w:t>Penjara</w:t>
    </w:r>
    <w:proofErr w:type="spellEnd"/>
  </w:p>
  <w:p w14:paraId="70D2002E" w14:textId="746C4639" w:rsidR="00B21AF4" w:rsidRPr="00425F55" w:rsidRDefault="00B21AF4" w:rsidP="002D21FC">
    <w:pPr>
      <w:pStyle w:val="Header1"/>
      <w:tabs>
        <w:tab w:val="clear" w:pos="8640"/>
      </w:tabs>
      <w:spacing w:after="120"/>
      <w:jc w:val="center"/>
      <w:rPr>
        <w:b/>
        <w:sz w:val="28"/>
        <w:lang w:val="es-ES"/>
      </w:rPr>
    </w:pPr>
    <w:proofErr w:type="spellStart"/>
    <w:r w:rsidRPr="00425F55">
      <w:rPr>
        <w:b/>
        <w:sz w:val="28"/>
        <w:lang w:val="es-ES"/>
      </w:rPr>
      <w:t>Pelajaran</w:t>
    </w:r>
    <w:proofErr w:type="spellEnd"/>
    <w:r w:rsidRPr="00425F55">
      <w:rPr>
        <w:b/>
        <w:sz w:val="28"/>
        <w:lang w:val="es-ES"/>
      </w:rPr>
      <w:t xml:space="preserve"> </w:t>
    </w:r>
    <w:r w:rsidR="008D25C4">
      <w:rPr>
        <w:b/>
        <w:sz w:val="28"/>
        <w:lang w:val="es-ES"/>
      </w:rPr>
      <w:t>Lima</w:t>
    </w:r>
  </w:p>
  <w:p w14:paraId="435DD39B" w14:textId="67877BA1" w:rsidR="00B21AF4" w:rsidRDefault="008D25C4" w:rsidP="008D253B">
    <w:pPr>
      <w:spacing w:after="120"/>
      <w:ind w:hanging="142"/>
      <w:jc w:val="center"/>
      <w:rPr>
        <w:b/>
        <w:sz w:val="28"/>
      </w:rPr>
    </w:pPr>
    <w:r>
      <w:rPr>
        <w:b/>
        <w:sz w:val="28"/>
      </w:rPr>
      <w:t xml:space="preserve">Paulus &amp; </w:t>
    </w:r>
    <w:proofErr w:type="spellStart"/>
    <w:r>
      <w:rPr>
        <w:b/>
        <w:sz w:val="28"/>
      </w:rPr>
      <w:t>Jemaat</w:t>
    </w:r>
    <w:proofErr w:type="spellEnd"/>
    <w:r>
      <w:rPr>
        <w:b/>
        <w:sz w:val="28"/>
      </w:rPr>
      <w:t xml:space="preserve"> Filipi</w:t>
    </w:r>
  </w:p>
  <w:p w14:paraId="018BB48F" w14:textId="77777777" w:rsidR="00B21AF4" w:rsidRDefault="00B21A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BA865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2E8C088"/>
    <w:lvl w:ilvl="0">
      <w:start w:val="1"/>
      <w:numFmt w:val="upperRoman"/>
      <w:lvlText w:val="%1."/>
      <w:lvlJc w:val="left"/>
      <w:pPr>
        <w:tabs>
          <w:tab w:val="num" w:pos="720"/>
        </w:tabs>
        <w:ind w:left="720" w:firstLine="360"/>
      </w:pPr>
      <w:rPr>
        <w:rFonts w:hint="default"/>
        <w:color w:val="943634"/>
        <w:position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000002"/>
    <w:multiLevelType w:val="multilevel"/>
    <w:tmpl w:val="8F2C1F90"/>
    <w:lvl w:ilvl="0">
      <w:start w:val="1"/>
      <w:numFmt w:val="upperRoman"/>
      <w:lvlText w:val="%1."/>
      <w:lvlJc w:val="left"/>
      <w:pPr>
        <w:tabs>
          <w:tab w:val="num" w:pos="3060"/>
        </w:tabs>
        <w:ind w:left="3060" w:firstLine="90"/>
      </w:pPr>
      <w:rPr>
        <w:rFonts w:hint="default"/>
        <w:b/>
        <w:color w:val="943634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4"/>
    <w:multiLevelType w:val="singleLevel"/>
    <w:tmpl w:val="5BE84F1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bCs/>
      </w:rPr>
    </w:lvl>
  </w:abstractNum>
  <w:abstractNum w:abstractNumId="5" w15:restartNumberingAfterBreak="0">
    <w:nsid w:val="0B433B1E"/>
    <w:multiLevelType w:val="hybridMultilevel"/>
    <w:tmpl w:val="7340CFF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375E5"/>
    <w:multiLevelType w:val="multilevel"/>
    <w:tmpl w:val="0634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704C7"/>
    <w:multiLevelType w:val="hybridMultilevel"/>
    <w:tmpl w:val="13DAE1B2"/>
    <w:lvl w:ilvl="0" w:tplc="1B946062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78D4"/>
    <w:multiLevelType w:val="hybridMultilevel"/>
    <w:tmpl w:val="25523F58"/>
    <w:lvl w:ilvl="0" w:tplc="EF0AFCCE">
      <w:numFmt w:val="bullet"/>
      <w:lvlText w:val=""/>
      <w:lvlJc w:val="left"/>
      <w:pPr>
        <w:ind w:left="1080" w:hanging="360"/>
      </w:pPr>
      <w:rPr>
        <w:rFonts w:ascii="Wingdings" w:eastAsia="ヒラギノ角ゴ Pro W3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22059C5"/>
    <w:multiLevelType w:val="hybridMultilevel"/>
    <w:tmpl w:val="4F3AF1D4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566B9"/>
    <w:multiLevelType w:val="hybridMultilevel"/>
    <w:tmpl w:val="6C80C638"/>
    <w:lvl w:ilvl="0" w:tplc="645A57A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5D4E22"/>
    <w:multiLevelType w:val="hybridMultilevel"/>
    <w:tmpl w:val="721615C2"/>
    <w:lvl w:ilvl="0" w:tplc="B2D64026">
      <w:numFmt w:val="bullet"/>
      <w:lvlText w:val="—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63C32"/>
    <w:multiLevelType w:val="multilevel"/>
    <w:tmpl w:val="96F0F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0C22FC"/>
    <w:multiLevelType w:val="multilevel"/>
    <w:tmpl w:val="88DC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407F4"/>
    <w:multiLevelType w:val="multilevel"/>
    <w:tmpl w:val="71C6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E92CBB"/>
    <w:multiLevelType w:val="hybridMultilevel"/>
    <w:tmpl w:val="88B60F32"/>
    <w:lvl w:ilvl="0" w:tplc="1B76ED96">
      <w:start w:val="1"/>
      <w:numFmt w:val="bullet"/>
      <w:pStyle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7FE30515"/>
    <w:multiLevelType w:val="hybridMultilevel"/>
    <w:tmpl w:val="88DCF046"/>
    <w:lvl w:ilvl="0" w:tplc="71AC5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575598">
    <w:abstractNumId w:val="1"/>
  </w:num>
  <w:num w:numId="2" w16cid:durableId="1141461398">
    <w:abstractNumId w:val="2"/>
  </w:num>
  <w:num w:numId="3" w16cid:durableId="942104522">
    <w:abstractNumId w:val="3"/>
  </w:num>
  <w:num w:numId="4" w16cid:durableId="487745285">
    <w:abstractNumId w:val="11"/>
  </w:num>
  <w:num w:numId="5" w16cid:durableId="1775594741">
    <w:abstractNumId w:val="6"/>
  </w:num>
  <w:num w:numId="6" w16cid:durableId="1072891618">
    <w:abstractNumId w:val="17"/>
  </w:num>
  <w:num w:numId="7" w16cid:durableId="1123769703">
    <w:abstractNumId w:val="15"/>
  </w:num>
  <w:num w:numId="8" w16cid:durableId="1918398088">
    <w:abstractNumId w:val="14"/>
  </w:num>
  <w:num w:numId="9" w16cid:durableId="823859428">
    <w:abstractNumId w:val="13"/>
  </w:num>
  <w:num w:numId="10" w16cid:durableId="565605335">
    <w:abstractNumId w:val="4"/>
  </w:num>
  <w:num w:numId="11" w16cid:durableId="1537741880">
    <w:abstractNumId w:val="5"/>
  </w:num>
  <w:num w:numId="12" w16cid:durableId="1611859113">
    <w:abstractNumId w:val="0"/>
  </w:num>
  <w:num w:numId="13" w16cid:durableId="1837526107">
    <w:abstractNumId w:val="8"/>
  </w:num>
  <w:num w:numId="14" w16cid:durableId="520437616">
    <w:abstractNumId w:val="12"/>
  </w:num>
  <w:num w:numId="15" w16cid:durableId="1619872802">
    <w:abstractNumId w:val="7"/>
  </w:num>
  <w:num w:numId="16" w16cid:durableId="1787460358">
    <w:abstractNumId w:val="9"/>
  </w:num>
  <w:num w:numId="17" w16cid:durableId="1675304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4720149">
    <w:abstractNumId w:val="11"/>
  </w:num>
  <w:num w:numId="19" w16cid:durableId="1257594507">
    <w:abstractNumId w:val="11"/>
  </w:num>
  <w:num w:numId="20" w16cid:durableId="1006898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strokecolor="white">
      <v:stroke color="white" weight="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C4"/>
    <w:rsid w:val="00000BAD"/>
    <w:rsid w:val="00002C06"/>
    <w:rsid w:val="000038ED"/>
    <w:rsid w:val="0000397F"/>
    <w:rsid w:val="000049D3"/>
    <w:rsid w:val="0000559C"/>
    <w:rsid w:val="00005BEB"/>
    <w:rsid w:val="0001005E"/>
    <w:rsid w:val="000101ED"/>
    <w:rsid w:val="00010F33"/>
    <w:rsid w:val="00011723"/>
    <w:rsid w:val="00011732"/>
    <w:rsid w:val="00012467"/>
    <w:rsid w:val="0001700B"/>
    <w:rsid w:val="00017205"/>
    <w:rsid w:val="00021AE0"/>
    <w:rsid w:val="00027A4B"/>
    <w:rsid w:val="000331D6"/>
    <w:rsid w:val="0003550D"/>
    <w:rsid w:val="0003558A"/>
    <w:rsid w:val="00040F1A"/>
    <w:rsid w:val="0004207E"/>
    <w:rsid w:val="000421B2"/>
    <w:rsid w:val="0004378F"/>
    <w:rsid w:val="00046ACB"/>
    <w:rsid w:val="00052C04"/>
    <w:rsid w:val="00054C9B"/>
    <w:rsid w:val="00054FAF"/>
    <w:rsid w:val="00057885"/>
    <w:rsid w:val="00057F7D"/>
    <w:rsid w:val="00062A83"/>
    <w:rsid w:val="00065825"/>
    <w:rsid w:val="00066D90"/>
    <w:rsid w:val="0007056A"/>
    <w:rsid w:val="0007215E"/>
    <w:rsid w:val="00072230"/>
    <w:rsid w:val="00072998"/>
    <w:rsid w:val="000737FE"/>
    <w:rsid w:val="00073A5E"/>
    <w:rsid w:val="000803DD"/>
    <w:rsid w:val="00082EDB"/>
    <w:rsid w:val="00084090"/>
    <w:rsid w:val="00084B5B"/>
    <w:rsid w:val="000852C4"/>
    <w:rsid w:val="00085AC4"/>
    <w:rsid w:val="00085DA0"/>
    <w:rsid w:val="00090D1F"/>
    <w:rsid w:val="00092BEE"/>
    <w:rsid w:val="00092E57"/>
    <w:rsid w:val="00094084"/>
    <w:rsid w:val="00097E8D"/>
    <w:rsid w:val="000A197A"/>
    <w:rsid w:val="000A4FC4"/>
    <w:rsid w:val="000A54B7"/>
    <w:rsid w:val="000A67F6"/>
    <w:rsid w:val="000A6EEC"/>
    <w:rsid w:val="000A782E"/>
    <w:rsid w:val="000B0C8E"/>
    <w:rsid w:val="000B24E0"/>
    <w:rsid w:val="000B3534"/>
    <w:rsid w:val="000B64BB"/>
    <w:rsid w:val="000C0B3E"/>
    <w:rsid w:val="000C18BB"/>
    <w:rsid w:val="000C32AF"/>
    <w:rsid w:val="000C387E"/>
    <w:rsid w:val="000C5AB3"/>
    <w:rsid w:val="000D119E"/>
    <w:rsid w:val="000D5C17"/>
    <w:rsid w:val="000E0AD2"/>
    <w:rsid w:val="000E47E7"/>
    <w:rsid w:val="000E5A74"/>
    <w:rsid w:val="000E62C1"/>
    <w:rsid w:val="000E76E1"/>
    <w:rsid w:val="000E7BE0"/>
    <w:rsid w:val="000F0FE4"/>
    <w:rsid w:val="000F30BB"/>
    <w:rsid w:val="000F3A36"/>
    <w:rsid w:val="000F3B2C"/>
    <w:rsid w:val="000F482C"/>
    <w:rsid w:val="000F756B"/>
    <w:rsid w:val="000F7704"/>
    <w:rsid w:val="00101F58"/>
    <w:rsid w:val="00106DF2"/>
    <w:rsid w:val="001103A5"/>
    <w:rsid w:val="00113A1C"/>
    <w:rsid w:val="0011518E"/>
    <w:rsid w:val="00116786"/>
    <w:rsid w:val="00120BB1"/>
    <w:rsid w:val="00121FCC"/>
    <w:rsid w:val="00122CED"/>
    <w:rsid w:val="00123C6D"/>
    <w:rsid w:val="00125DB4"/>
    <w:rsid w:val="00140961"/>
    <w:rsid w:val="001425BA"/>
    <w:rsid w:val="0014540C"/>
    <w:rsid w:val="00146FC1"/>
    <w:rsid w:val="00147A64"/>
    <w:rsid w:val="00150D4F"/>
    <w:rsid w:val="00153C34"/>
    <w:rsid w:val="001558D0"/>
    <w:rsid w:val="001563DA"/>
    <w:rsid w:val="00156C85"/>
    <w:rsid w:val="00160E03"/>
    <w:rsid w:val="00161C60"/>
    <w:rsid w:val="00165DD7"/>
    <w:rsid w:val="00167A31"/>
    <w:rsid w:val="00172F0E"/>
    <w:rsid w:val="00173E63"/>
    <w:rsid w:val="00174CC3"/>
    <w:rsid w:val="00175073"/>
    <w:rsid w:val="00175B41"/>
    <w:rsid w:val="00181BEF"/>
    <w:rsid w:val="00183C78"/>
    <w:rsid w:val="00183F35"/>
    <w:rsid w:val="00184790"/>
    <w:rsid w:val="0018547C"/>
    <w:rsid w:val="00190716"/>
    <w:rsid w:val="00193375"/>
    <w:rsid w:val="0019439A"/>
    <w:rsid w:val="00194AA3"/>
    <w:rsid w:val="00194D3F"/>
    <w:rsid w:val="001A1BBE"/>
    <w:rsid w:val="001A1E01"/>
    <w:rsid w:val="001A1EA8"/>
    <w:rsid w:val="001A227D"/>
    <w:rsid w:val="001A5172"/>
    <w:rsid w:val="001B2A7C"/>
    <w:rsid w:val="001B4051"/>
    <w:rsid w:val="001B5D90"/>
    <w:rsid w:val="001B646F"/>
    <w:rsid w:val="001B6FFA"/>
    <w:rsid w:val="001B7948"/>
    <w:rsid w:val="001C0663"/>
    <w:rsid w:val="001C6DFC"/>
    <w:rsid w:val="001D089F"/>
    <w:rsid w:val="001D2BB5"/>
    <w:rsid w:val="001D3909"/>
    <w:rsid w:val="001D725A"/>
    <w:rsid w:val="001E0581"/>
    <w:rsid w:val="001E0FDF"/>
    <w:rsid w:val="001E1132"/>
    <w:rsid w:val="001E11EF"/>
    <w:rsid w:val="001E1890"/>
    <w:rsid w:val="001E1A2B"/>
    <w:rsid w:val="001E1A3B"/>
    <w:rsid w:val="001E20F3"/>
    <w:rsid w:val="001E2D2F"/>
    <w:rsid w:val="001E4AE0"/>
    <w:rsid w:val="001E79CD"/>
    <w:rsid w:val="001F18B7"/>
    <w:rsid w:val="001F2BA6"/>
    <w:rsid w:val="001F2D69"/>
    <w:rsid w:val="001F4253"/>
    <w:rsid w:val="001F5F33"/>
    <w:rsid w:val="001F77C2"/>
    <w:rsid w:val="0020262B"/>
    <w:rsid w:val="00210034"/>
    <w:rsid w:val="00210CE0"/>
    <w:rsid w:val="00212BEC"/>
    <w:rsid w:val="0022177D"/>
    <w:rsid w:val="002231C9"/>
    <w:rsid w:val="0022376D"/>
    <w:rsid w:val="00224475"/>
    <w:rsid w:val="00225322"/>
    <w:rsid w:val="00227F5F"/>
    <w:rsid w:val="002309DE"/>
    <w:rsid w:val="00230C58"/>
    <w:rsid w:val="00231D1B"/>
    <w:rsid w:val="002338AE"/>
    <w:rsid w:val="002375F1"/>
    <w:rsid w:val="0023767B"/>
    <w:rsid w:val="0024004E"/>
    <w:rsid w:val="00241CAF"/>
    <w:rsid w:val="00246B00"/>
    <w:rsid w:val="00247556"/>
    <w:rsid w:val="00247F24"/>
    <w:rsid w:val="00247FAE"/>
    <w:rsid w:val="002536ED"/>
    <w:rsid w:val="00253AE8"/>
    <w:rsid w:val="002563F8"/>
    <w:rsid w:val="00261363"/>
    <w:rsid w:val="00262EEE"/>
    <w:rsid w:val="00263CA9"/>
    <w:rsid w:val="00267AA0"/>
    <w:rsid w:val="00270623"/>
    <w:rsid w:val="00271751"/>
    <w:rsid w:val="00272502"/>
    <w:rsid w:val="0027606C"/>
    <w:rsid w:val="0027620A"/>
    <w:rsid w:val="002819C4"/>
    <w:rsid w:val="00281EA3"/>
    <w:rsid w:val="00282291"/>
    <w:rsid w:val="002824A4"/>
    <w:rsid w:val="002849A3"/>
    <w:rsid w:val="00285982"/>
    <w:rsid w:val="00285E77"/>
    <w:rsid w:val="00291CCD"/>
    <w:rsid w:val="00292F2C"/>
    <w:rsid w:val="00296F38"/>
    <w:rsid w:val="002A10B9"/>
    <w:rsid w:val="002A29A5"/>
    <w:rsid w:val="002A2D11"/>
    <w:rsid w:val="002A496D"/>
    <w:rsid w:val="002A54C0"/>
    <w:rsid w:val="002B0811"/>
    <w:rsid w:val="002B1F92"/>
    <w:rsid w:val="002B2FC2"/>
    <w:rsid w:val="002B41AB"/>
    <w:rsid w:val="002B6F13"/>
    <w:rsid w:val="002B7C94"/>
    <w:rsid w:val="002C0070"/>
    <w:rsid w:val="002C0B93"/>
    <w:rsid w:val="002C1136"/>
    <w:rsid w:val="002C1B30"/>
    <w:rsid w:val="002C3DB0"/>
    <w:rsid w:val="002D21FC"/>
    <w:rsid w:val="002D24D5"/>
    <w:rsid w:val="002D2C75"/>
    <w:rsid w:val="002D31E7"/>
    <w:rsid w:val="002D3FE7"/>
    <w:rsid w:val="002D5167"/>
    <w:rsid w:val="002E03B5"/>
    <w:rsid w:val="002E04AA"/>
    <w:rsid w:val="002E0EBD"/>
    <w:rsid w:val="002E7CDA"/>
    <w:rsid w:val="002F055C"/>
    <w:rsid w:val="002F1532"/>
    <w:rsid w:val="002F5031"/>
    <w:rsid w:val="002F5277"/>
    <w:rsid w:val="003008A7"/>
    <w:rsid w:val="00301A32"/>
    <w:rsid w:val="003026E2"/>
    <w:rsid w:val="00302731"/>
    <w:rsid w:val="00303F6C"/>
    <w:rsid w:val="00306010"/>
    <w:rsid w:val="00306461"/>
    <w:rsid w:val="00307FBA"/>
    <w:rsid w:val="00310551"/>
    <w:rsid w:val="00311324"/>
    <w:rsid w:val="003114E2"/>
    <w:rsid w:val="00311C45"/>
    <w:rsid w:val="00313BF8"/>
    <w:rsid w:val="00314474"/>
    <w:rsid w:val="00314703"/>
    <w:rsid w:val="00321765"/>
    <w:rsid w:val="0032403F"/>
    <w:rsid w:val="003242D6"/>
    <w:rsid w:val="00326CAE"/>
    <w:rsid w:val="00330DB2"/>
    <w:rsid w:val="0033132C"/>
    <w:rsid w:val="0033692E"/>
    <w:rsid w:val="00336AE2"/>
    <w:rsid w:val="00340DBA"/>
    <w:rsid w:val="0034514D"/>
    <w:rsid w:val="0034649A"/>
    <w:rsid w:val="003522CB"/>
    <w:rsid w:val="003524E0"/>
    <w:rsid w:val="003527AB"/>
    <w:rsid w:val="00355FAA"/>
    <w:rsid w:val="0035600A"/>
    <w:rsid w:val="003563AB"/>
    <w:rsid w:val="00356D24"/>
    <w:rsid w:val="00360CF5"/>
    <w:rsid w:val="0036102A"/>
    <w:rsid w:val="00361AF1"/>
    <w:rsid w:val="00365731"/>
    <w:rsid w:val="00365ABE"/>
    <w:rsid w:val="003716C8"/>
    <w:rsid w:val="00371DFC"/>
    <w:rsid w:val="00372153"/>
    <w:rsid w:val="00372202"/>
    <w:rsid w:val="00372229"/>
    <w:rsid w:val="00372DA8"/>
    <w:rsid w:val="00376793"/>
    <w:rsid w:val="00376CDA"/>
    <w:rsid w:val="003824EE"/>
    <w:rsid w:val="0038467A"/>
    <w:rsid w:val="00385489"/>
    <w:rsid w:val="003854A4"/>
    <w:rsid w:val="00385951"/>
    <w:rsid w:val="00386DAB"/>
    <w:rsid w:val="00387599"/>
    <w:rsid w:val="0038797B"/>
    <w:rsid w:val="00391C90"/>
    <w:rsid w:val="003934AE"/>
    <w:rsid w:val="0039387F"/>
    <w:rsid w:val="00395B71"/>
    <w:rsid w:val="0039746C"/>
    <w:rsid w:val="00397E69"/>
    <w:rsid w:val="003A194D"/>
    <w:rsid w:val="003A19AC"/>
    <w:rsid w:val="003A1DE1"/>
    <w:rsid w:val="003A2E09"/>
    <w:rsid w:val="003B333E"/>
    <w:rsid w:val="003B5188"/>
    <w:rsid w:val="003B6BE0"/>
    <w:rsid w:val="003B795B"/>
    <w:rsid w:val="003C2726"/>
    <w:rsid w:val="003C34ED"/>
    <w:rsid w:val="003C3987"/>
    <w:rsid w:val="003C40DC"/>
    <w:rsid w:val="003C4F43"/>
    <w:rsid w:val="003C5AB8"/>
    <w:rsid w:val="003C607C"/>
    <w:rsid w:val="003C78BA"/>
    <w:rsid w:val="003D135A"/>
    <w:rsid w:val="003D47C9"/>
    <w:rsid w:val="003D49B4"/>
    <w:rsid w:val="003D7144"/>
    <w:rsid w:val="003D7E07"/>
    <w:rsid w:val="003E0114"/>
    <w:rsid w:val="003E0C9E"/>
    <w:rsid w:val="003E0D70"/>
    <w:rsid w:val="003E1317"/>
    <w:rsid w:val="003E3352"/>
    <w:rsid w:val="003E3A86"/>
    <w:rsid w:val="003E4685"/>
    <w:rsid w:val="003F251D"/>
    <w:rsid w:val="003F2B2E"/>
    <w:rsid w:val="003F3F7C"/>
    <w:rsid w:val="003F52EE"/>
    <w:rsid w:val="003F66B9"/>
    <w:rsid w:val="003F696F"/>
    <w:rsid w:val="003F7173"/>
    <w:rsid w:val="00401BE8"/>
    <w:rsid w:val="00402A96"/>
    <w:rsid w:val="00402EA8"/>
    <w:rsid w:val="00404C17"/>
    <w:rsid w:val="00405713"/>
    <w:rsid w:val="00405B9F"/>
    <w:rsid w:val="004071A3"/>
    <w:rsid w:val="004075A3"/>
    <w:rsid w:val="00411266"/>
    <w:rsid w:val="00411520"/>
    <w:rsid w:val="0041440B"/>
    <w:rsid w:val="0041498C"/>
    <w:rsid w:val="00420E20"/>
    <w:rsid w:val="00421DAB"/>
    <w:rsid w:val="00422ACB"/>
    <w:rsid w:val="00425130"/>
    <w:rsid w:val="00425F10"/>
    <w:rsid w:val="00425F55"/>
    <w:rsid w:val="00426E74"/>
    <w:rsid w:val="004304C7"/>
    <w:rsid w:val="0043069C"/>
    <w:rsid w:val="004310C9"/>
    <w:rsid w:val="0043312D"/>
    <w:rsid w:val="0043353C"/>
    <w:rsid w:val="00435005"/>
    <w:rsid w:val="004409C0"/>
    <w:rsid w:val="00443637"/>
    <w:rsid w:val="00447273"/>
    <w:rsid w:val="0045003D"/>
    <w:rsid w:val="00450759"/>
    <w:rsid w:val="00450A27"/>
    <w:rsid w:val="00450E7E"/>
    <w:rsid w:val="00451198"/>
    <w:rsid w:val="00452220"/>
    <w:rsid w:val="00455585"/>
    <w:rsid w:val="00455748"/>
    <w:rsid w:val="00456141"/>
    <w:rsid w:val="00456483"/>
    <w:rsid w:val="0046603F"/>
    <w:rsid w:val="004674D2"/>
    <w:rsid w:val="00467F96"/>
    <w:rsid w:val="00470FF1"/>
    <w:rsid w:val="004722C1"/>
    <w:rsid w:val="004731DE"/>
    <w:rsid w:val="004742E4"/>
    <w:rsid w:val="0047696D"/>
    <w:rsid w:val="00480EF9"/>
    <w:rsid w:val="00481C4F"/>
    <w:rsid w:val="00481F76"/>
    <w:rsid w:val="00482ECE"/>
    <w:rsid w:val="00483F2E"/>
    <w:rsid w:val="00484F1A"/>
    <w:rsid w:val="00485E8D"/>
    <w:rsid w:val="004865B7"/>
    <w:rsid w:val="00487AC9"/>
    <w:rsid w:val="00490359"/>
    <w:rsid w:val="0049068D"/>
    <w:rsid w:val="00490C99"/>
    <w:rsid w:val="004918DC"/>
    <w:rsid w:val="00491A59"/>
    <w:rsid w:val="00493E6D"/>
    <w:rsid w:val="00493F9D"/>
    <w:rsid w:val="0049726B"/>
    <w:rsid w:val="004972A8"/>
    <w:rsid w:val="004A04D2"/>
    <w:rsid w:val="004A0E0A"/>
    <w:rsid w:val="004A2048"/>
    <w:rsid w:val="004A3CCB"/>
    <w:rsid w:val="004A56FC"/>
    <w:rsid w:val="004A69E0"/>
    <w:rsid w:val="004A7243"/>
    <w:rsid w:val="004A78CD"/>
    <w:rsid w:val="004A7C80"/>
    <w:rsid w:val="004B6F4B"/>
    <w:rsid w:val="004C03EA"/>
    <w:rsid w:val="004C0D25"/>
    <w:rsid w:val="004C288C"/>
    <w:rsid w:val="004C604B"/>
    <w:rsid w:val="004D7D9B"/>
    <w:rsid w:val="004E0264"/>
    <w:rsid w:val="004E21E5"/>
    <w:rsid w:val="004E30BC"/>
    <w:rsid w:val="004E32FB"/>
    <w:rsid w:val="004E40DD"/>
    <w:rsid w:val="004E4526"/>
    <w:rsid w:val="004E7110"/>
    <w:rsid w:val="00501345"/>
    <w:rsid w:val="005026F4"/>
    <w:rsid w:val="0050413E"/>
    <w:rsid w:val="0050615A"/>
    <w:rsid w:val="00506467"/>
    <w:rsid w:val="005069BB"/>
    <w:rsid w:val="00507876"/>
    <w:rsid w:val="00511022"/>
    <w:rsid w:val="00514799"/>
    <w:rsid w:val="00521436"/>
    <w:rsid w:val="00525004"/>
    <w:rsid w:val="00526FC8"/>
    <w:rsid w:val="00530AD9"/>
    <w:rsid w:val="005334E7"/>
    <w:rsid w:val="00535929"/>
    <w:rsid w:val="00540AF0"/>
    <w:rsid w:val="00545839"/>
    <w:rsid w:val="00546B71"/>
    <w:rsid w:val="00547BD1"/>
    <w:rsid w:val="00550494"/>
    <w:rsid w:val="00555E9F"/>
    <w:rsid w:val="00557795"/>
    <w:rsid w:val="005621DE"/>
    <w:rsid w:val="005729E6"/>
    <w:rsid w:val="0057787E"/>
    <w:rsid w:val="00577D9C"/>
    <w:rsid w:val="00582032"/>
    <w:rsid w:val="00583241"/>
    <w:rsid w:val="005852CF"/>
    <w:rsid w:val="00586404"/>
    <w:rsid w:val="005869DA"/>
    <w:rsid w:val="0058767D"/>
    <w:rsid w:val="005933AF"/>
    <w:rsid w:val="00593F6D"/>
    <w:rsid w:val="005954F9"/>
    <w:rsid w:val="00595C53"/>
    <w:rsid w:val="005A2BDF"/>
    <w:rsid w:val="005A342F"/>
    <w:rsid w:val="005A563A"/>
    <w:rsid w:val="005B24BB"/>
    <w:rsid w:val="005B7967"/>
    <w:rsid w:val="005B7BAA"/>
    <w:rsid w:val="005B7EBE"/>
    <w:rsid w:val="005C2D7B"/>
    <w:rsid w:val="005C4F6F"/>
    <w:rsid w:val="005C747C"/>
    <w:rsid w:val="005D02D4"/>
    <w:rsid w:val="005D101B"/>
    <w:rsid w:val="005D1FB8"/>
    <w:rsid w:val="005D7E1E"/>
    <w:rsid w:val="005E040E"/>
    <w:rsid w:val="005E39BF"/>
    <w:rsid w:val="005E44E8"/>
    <w:rsid w:val="005E6DA4"/>
    <w:rsid w:val="005F3406"/>
    <w:rsid w:val="005F40A9"/>
    <w:rsid w:val="005F5BC5"/>
    <w:rsid w:val="005F7097"/>
    <w:rsid w:val="00604102"/>
    <w:rsid w:val="0061048E"/>
    <w:rsid w:val="00611E53"/>
    <w:rsid w:val="00612C30"/>
    <w:rsid w:val="00613A3C"/>
    <w:rsid w:val="0062169C"/>
    <w:rsid w:val="006226E1"/>
    <w:rsid w:val="0062287D"/>
    <w:rsid w:val="00623B73"/>
    <w:rsid w:val="00623B85"/>
    <w:rsid w:val="00624B74"/>
    <w:rsid w:val="006341D4"/>
    <w:rsid w:val="00634BFC"/>
    <w:rsid w:val="00635A95"/>
    <w:rsid w:val="00636443"/>
    <w:rsid w:val="00637866"/>
    <w:rsid w:val="00645794"/>
    <w:rsid w:val="0064618F"/>
    <w:rsid w:val="00646826"/>
    <w:rsid w:val="00650A63"/>
    <w:rsid w:val="00654B55"/>
    <w:rsid w:val="00661052"/>
    <w:rsid w:val="0066201E"/>
    <w:rsid w:val="00664BB2"/>
    <w:rsid w:val="006670A2"/>
    <w:rsid w:val="006711DC"/>
    <w:rsid w:val="006739CE"/>
    <w:rsid w:val="0067731D"/>
    <w:rsid w:val="00681013"/>
    <w:rsid w:val="00682092"/>
    <w:rsid w:val="006866C0"/>
    <w:rsid w:val="00691E3F"/>
    <w:rsid w:val="006A0582"/>
    <w:rsid w:val="006A0638"/>
    <w:rsid w:val="006A1F75"/>
    <w:rsid w:val="006A4C8D"/>
    <w:rsid w:val="006A5952"/>
    <w:rsid w:val="006A7263"/>
    <w:rsid w:val="006B021B"/>
    <w:rsid w:val="006B29A9"/>
    <w:rsid w:val="006B4E52"/>
    <w:rsid w:val="006B6E57"/>
    <w:rsid w:val="006C29F9"/>
    <w:rsid w:val="006C3AE3"/>
    <w:rsid w:val="006C4CD2"/>
    <w:rsid w:val="006C4FC2"/>
    <w:rsid w:val="006C72D0"/>
    <w:rsid w:val="006D0457"/>
    <w:rsid w:val="006D084A"/>
    <w:rsid w:val="006D1819"/>
    <w:rsid w:val="006D35A7"/>
    <w:rsid w:val="006D5477"/>
    <w:rsid w:val="006D6091"/>
    <w:rsid w:val="006E0BA8"/>
    <w:rsid w:val="006E2791"/>
    <w:rsid w:val="006E2E75"/>
    <w:rsid w:val="006E47F4"/>
    <w:rsid w:val="006E5B80"/>
    <w:rsid w:val="006E5C3C"/>
    <w:rsid w:val="006E5FA1"/>
    <w:rsid w:val="006E6E7C"/>
    <w:rsid w:val="006F047F"/>
    <w:rsid w:val="006F1858"/>
    <w:rsid w:val="006F4069"/>
    <w:rsid w:val="006F661E"/>
    <w:rsid w:val="006F67DD"/>
    <w:rsid w:val="006F7777"/>
    <w:rsid w:val="007005A2"/>
    <w:rsid w:val="00700B9F"/>
    <w:rsid w:val="007011CB"/>
    <w:rsid w:val="007022F8"/>
    <w:rsid w:val="00705325"/>
    <w:rsid w:val="00705332"/>
    <w:rsid w:val="007059E1"/>
    <w:rsid w:val="00707BD0"/>
    <w:rsid w:val="0071453F"/>
    <w:rsid w:val="00716903"/>
    <w:rsid w:val="0072048B"/>
    <w:rsid w:val="00721B67"/>
    <w:rsid w:val="007263AE"/>
    <w:rsid w:val="00727D2F"/>
    <w:rsid w:val="007305C7"/>
    <w:rsid w:val="00733F37"/>
    <w:rsid w:val="00735410"/>
    <w:rsid w:val="007368E8"/>
    <w:rsid w:val="00740A5B"/>
    <w:rsid w:val="00741DA4"/>
    <w:rsid w:val="007424A0"/>
    <w:rsid w:val="00744A06"/>
    <w:rsid w:val="00747B22"/>
    <w:rsid w:val="00747DAF"/>
    <w:rsid w:val="007553B7"/>
    <w:rsid w:val="00756FF4"/>
    <w:rsid w:val="00757DF9"/>
    <w:rsid w:val="00760DCF"/>
    <w:rsid w:val="00760E25"/>
    <w:rsid w:val="00765197"/>
    <w:rsid w:val="007654E6"/>
    <w:rsid w:val="00766EC4"/>
    <w:rsid w:val="007678FD"/>
    <w:rsid w:val="00767AC5"/>
    <w:rsid w:val="00770DC0"/>
    <w:rsid w:val="00774263"/>
    <w:rsid w:val="00774DD6"/>
    <w:rsid w:val="007801F0"/>
    <w:rsid w:val="007812D2"/>
    <w:rsid w:val="007829A1"/>
    <w:rsid w:val="007830AA"/>
    <w:rsid w:val="00786461"/>
    <w:rsid w:val="00786EEB"/>
    <w:rsid w:val="0078713A"/>
    <w:rsid w:val="00791C98"/>
    <w:rsid w:val="007936B4"/>
    <w:rsid w:val="00793D7D"/>
    <w:rsid w:val="00794C77"/>
    <w:rsid w:val="007A1385"/>
    <w:rsid w:val="007A2F4C"/>
    <w:rsid w:val="007A33E9"/>
    <w:rsid w:val="007A3A62"/>
    <w:rsid w:val="007A5F96"/>
    <w:rsid w:val="007B1353"/>
    <w:rsid w:val="007B2B4D"/>
    <w:rsid w:val="007B71FE"/>
    <w:rsid w:val="007C0F55"/>
    <w:rsid w:val="007C2C72"/>
    <w:rsid w:val="007C30BF"/>
    <w:rsid w:val="007C388D"/>
    <w:rsid w:val="007C3E3C"/>
    <w:rsid w:val="007C3E67"/>
    <w:rsid w:val="007C69A4"/>
    <w:rsid w:val="007D2830"/>
    <w:rsid w:val="007D2D5C"/>
    <w:rsid w:val="007D6A8D"/>
    <w:rsid w:val="007E0161"/>
    <w:rsid w:val="007E1CFA"/>
    <w:rsid w:val="007E512C"/>
    <w:rsid w:val="007E79E3"/>
    <w:rsid w:val="007F024A"/>
    <w:rsid w:val="007F0DED"/>
    <w:rsid w:val="0080418D"/>
    <w:rsid w:val="00806E5C"/>
    <w:rsid w:val="0081044A"/>
    <w:rsid w:val="00810979"/>
    <w:rsid w:val="0081154C"/>
    <w:rsid w:val="00814BB3"/>
    <w:rsid w:val="0081506F"/>
    <w:rsid w:val="00815EDD"/>
    <w:rsid w:val="008171AC"/>
    <w:rsid w:val="00820981"/>
    <w:rsid w:val="0082309E"/>
    <w:rsid w:val="00824440"/>
    <w:rsid w:val="008272A2"/>
    <w:rsid w:val="008276B2"/>
    <w:rsid w:val="00830F19"/>
    <w:rsid w:val="00832630"/>
    <w:rsid w:val="00832804"/>
    <w:rsid w:val="0083299F"/>
    <w:rsid w:val="00834EF8"/>
    <w:rsid w:val="008364B0"/>
    <w:rsid w:val="00837513"/>
    <w:rsid w:val="00837D07"/>
    <w:rsid w:val="00837E19"/>
    <w:rsid w:val="0084073A"/>
    <w:rsid w:val="00842241"/>
    <w:rsid w:val="00844E0C"/>
    <w:rsid w:val="00844EF2"/>
    <w:rsid w:val="00846500"/>
    <w:rsid w:val="008466BA"/>
    <w:rsid w:val="00847427"/>
    <w:rsid w:val="00847C62"/>
    <w:rsid w:val="00850190"/>
    <w:rsid w:val="008520FF"/>
    <w:rsid w:val="00852E7C"/>
    <w:rsid w:val="00854143"/>
    <w:rsid w:val="0086275F"/>
    <w:rsid w:val="008636BF"/>
    <w:rsid w:val="00863FF6"/>
    <w:rsid w:val="008657F9"/>
    <w:rsid w:val="0086798F"/>
    <w:rsid w:val="00875507"/>
    <w:rsid w:val="00876425"/>
    <w:rsid w:val="0087746D"/>
    <w:rsid w:val="00877E57"/>
    <w:rsid w:val="00880D49"/>
    <w:rsid w:val="00882C5F"/>
    <w:rsid w:val="008843BE"/>
    <w:rsid w:val="008854AB"/>
    <w:rsid w:val="008854D9"/>
    <w:rsid w:val="008864E5"/>
    <w:rsid w:val="00890737"/>
    <w:rsid w:val="00891453"/>
    <w:rsid w:val="008927C0"/>
    <w:rsid w:val="00892BCF"/>
    <w:rsid w:val="00893FB8"/>
    <w:rsid w:val="00894DBD"/>
    <w:rsid w:val="00894F14"/>
    <w:rsid w:val="0089599C"/>
    <w:rsid w:val="008962F9"/>
    <w:rsid w:val="00897D45"/>
    <w:rsid w:val="008A1966"/>
    <w:rsid w:val="008A39F6"/>
    <w:rsid w:val="008A45EC"/>
    <w:rsid w:val="008A4B63"/>
    <w:rsid w:val="008B15BD"/>
    <w:rsid w:val="008B1F15"/>
    <w:rsid w:val="008B2F06"/>
    <w:rsid w:val="008B43D6"/>
    <w:rsid w:val="008C2C00"/>
    <w:rsid w:val="008C352A"/>
    <w:rsid w:val="008C5895"/>
    <w:rsid w:val="008C78F6"/>
    <w:rsid w:val="008D253B"/>
    <w:rsid w:val="008D25C4"/>
    <w:rsid w:val="008D284D"/>
    <w:rsid w:val="008D5507"/>
    <w:rsid w:val="008D7211"/>
    <w:rsid w:val="008D7363"/>
    <w:rsid w:val="008E1146"/>
    <w:rsid w:val="008E148D"/>
    <w:rsid w:val="008E43C2"/>
    <w:rsid w:val="008E5CB4"/>
    <w:rsid w:val="008E5F58"/>
    <w:rsid w:val="008E7E4E"/>
    <w:rsid w:val="008F153D"/>
    <w:rsid w:val="008F1630"/>
    <w:rsid w:val="008F2080"/>
    <w:rsid w:val="008F249E"/>
    <w:rsid w:val="008F3A5F"/>
    <w:rsid w:val="008F4053"/>
    <w:rsid w:val="008F55AD"/>
    <w:rsid w:val="009002B3"/>
    <w:rsid w:val="00900C14"/>
    <w:rsid w:val="00900E9F"/>
    <w:rsid w:val="00901C9C"/>
    <w:rsid w:val="00902FC8"/>
    <w:rsid w:val="00903404"/>
    <w:rsid w:val="009121E5"/>
    <w:rsid w:val="0091551A"/>
    <w:rsid w:val="00922126"/>
    <w:rsid w:val="0092361F"/>
    <w:rsid w:val="00924F84"/>
    <w:rsid w:val="009252A2"/>
    <w:rsid w:val="009257DC"/>
    <w:rsid w:val="0092755B"/>
    <w:rsid w:val="00927583"/>
    <w:rsid w:val="00930C48"/>
    <w:rsid w:val="00931794"/>
    <w:rsid w:val="00933B12"/>
    <w:rsid w:val="009341EB"/>
    <w:rsid w:val="00935AB8"/>
    <w:rsid w:val="0093677E"/>
    <w:rsid w:val="00941A45"/>
    <w:rsid w:val="00943594"/>
    <w:rsid w:val="0095041C"/>
    <w:rsid w:val="009523E9"/>
    <w:rsid w:val="0095257B"/>
    <w:rsid w:val="009525F9"/>
    <w:rsid w:val="00955A7B"/>
    <w:rsid w:val="009560E7"/>
    <w:rsid w:val="00957906"/>
    <w:rsid w:val="00957E51"/>
    <w:rsid w:val="009605BA"/>
    <w:rsid w:val="00961C0D"/>
    <w:rsid w:val="00962F10"/>
    <w:rsid w:val="009652F7"/>
    <w:rsid w:val="00965FC6"/>
    <w:rsid w:val="00966413"/>
    <w:rsid w:val="00966AD9"/>
    <w:rsid w:val="00970F05"/>
    <w:rsid w:val="00971643"/>
    <w:rsid w:val="00971A5F"/>
    <w:rsid w:val="0097233D"/>
    <w:rsid w:val="00974890"/>
    <w:rsid w:val="00977763"/>
    <w:rsid w:val="00981F25"/>
    <w:rsid w:val="009847CC"/>
    <w:rsid w:val="00986EEF"/>
    <w:rsid w:val="009871D8"/>
    <w:rsid w:val="00991F03"/>
    <w:rsid w:val="00992599"/>
    <w:rsid w:val="00992830"/>
    <w:rsid w:val="0099372E"/>
    <w:rsid w:val="009951EF"/>
    <w:rsid w:val="009A01EF"/>
    <w:rsid w:val="009A35B5"/>
    <w:rsid w:val="009A481D"/>
    <w:rsid w:val="009A4F2B"/>
    <w:rsid w:val="009A5821"/>
    <w:rsid w:val="009A6067"/>
    <w:rsid w:val="009A6F53"/>
    <w:rsid w:val="009B0E46"/>
    <w:rsid w:val="009B38A1"/>
    <w:rsid w:val="009B3FB4"/>
    <w:rsid w:val="009B48EA"/>
    <w:rsid w:val="009B575F"/>
    <w:rsid w:val="009B5D58"/>
    <w:rsid w:val="009B73D0"/>
    <w:rsid w:val="009C254E"/>
    <w:rsid w:val="009C2703"/>
    <w:rsid w:val="009C29EF"/>
    <w:rsid w:val="009C2DCF"/>
    <w:rsid w:val="009C4DDF"/>
    <w:rsid w:val="009C4E10"/>
    <w:rsid w:val="009C593B"/>
    <w:rsid w:val="009D1B2A"/>
    <w:rsid w:val="009D38BB"/>
    <w:rsid w:val="009D59BC"/>
    <w:rsid w:val="009D646F"/>
    <w:rsid w:val="009D756D"/>
    <w:rsid w:val="009E0C93"/>
    <w:rsid w:val="009E121F"/>
    <w:rsid w:val="009E3478"/>
    <w:rsid w:val="009E7F64"/>
    <w:rsid w:val="009F43F9"/>
    <w:rsid w:val="009F4BE4"/>
    <w:rsid w:val="009F6E25"/>
    <w:rsid w:val="00A024B6"/>
    <w:rsid w:val="00A02ACA"/>
    <w:rsid w:val="00A059CD"/>
    <w:rsid w:val="00A062EE"/>
    <w:rsid w:val="00A12365"/>
    <w:rsid w:val="00A12CEB"/>
    <w:rsid w:val="00A14B87"/>
    <w:rsid w:val="00A2105E"/>
    <w:rsid w:val="00A2249F"/>
    <w:rsid w:val="00A251BB"/>
    <w:rsid w:val="00A2758F"/>
    <w:rsid w:val="00A277C6"/>
    <w:rsid w:val="00A3203C"/>
    <w:rsid w:val="00A32466"/>
    <w:rsid w:val="00A3351B"/>
    <w:rsid w:val="00A353F2"/>
    <w:rsid w:val="00A362DF"/>
    <w:rsid w:val="00A36762"/>
    <w:rsid w:val="00A377CA"/>
    <w:rsid w:val="00A406EC"/>
    <w:rsid w:val="00A41801"/>
    <w:rsid w:val="00A425D3"/>
    <w:rsid w:val="00A42C3D"/>
    <w:rsid w:val="00A45A6E"/>
    <w:rsid w:val="00A53CF1"/>
    <w:rsid w:val="00A625D5"/>
    <w:rsid w:val="00A630AB"/>
    <w:rsid w:val="00A632D6"/>
    <w:rsid w:val="00A63601"/>
    <w:rsid w:val="00A65028"/>
    <w:rsid w:val="00A6794E"/>
    <w:rsid w:val="00A7005A"/>
    <w:rsid w:val="00A70718"/>
    <w:rsid w:val="00A70D66"/>
    <w:rsid w:val="00A7128F"/>
    <w:rsid w:val="00A715B8"/>
    <w:rsid w:val="00A72C7F"/>
    <w:rsid w:val="00A7348B"/>
    <w:rsid w:val="00A73798"/>
    <w:rsid w:val="00A74802"/>
    <w:rsid w:val="00A753AB"/>
    <w:rsid w:val="00A770D2"/>
    <w:rsid w:val="00A775EA"/>
    <w:rsid w:val="00A80623"/>
    <w:rsid w:val="00A80A10"/>
    <w:rsid w:val="00A82F3D"/>
    <w:rsid w:val="00A867BF"/>
    <w:rsid w:val="00A90A1C"/>
    <w:rsid w:val="00A93034"/>
    <w:rsid w:val="00A93489"/>
    <w:rsid w:val="00A934DD"/>
    <w:rsid w:val="00A96368"/>
    <w:rsid w:val="00A96BA7"/>
    <w:rsid w:val="00AA3024"/>
    <w:rsid w:val="00AA4FD9"/>
    <w:rsid w:val="00AA5927"/>
    <w:rsid w:val="00AA5A8B"/>
    <w:rsid w:val="00AA6072"/>
    <w:rsid w:val="00AA66FA"/>
    <w:rsid w:val="00AB00A1"/>
    <w:rsid w:val="00AB1C3B"/>
    <w:rsid w:val="00AB2F92"/>
    <w:rsid w:val="00AB45B6"/>
    <w:rsid w:val="00AC60D8"/>
    <w:rsid w:val="00AC7331"/>
    <w:rsid w:val="00AC79BE"/>
    <w:rsid w:val="00AD093F"/>
    <w:rsid w:val="00AD0FE8"/>
    <w:rsid w:val="00AD12AD"/>
    <w:rsid w:val="00AD2E82"/>
    <w:rsid w:val="00AD3DAE"/>
    <w:rsid w:val="00AD495B"/>
    <w:rsid w:val="00AD5858"/>
    <w:rsid w:val="00AD58E2"/>
    <w:rsid w:val="00AE073E"/>
    <w:rsid w:val="00AE3BC1"/>
    <w:rsid w:val="00AE3FCF"/>
    <w:rsid w:val="00AE4CB3"/>
    <w:rsid w:val="00AE63EB"/>
    <w:rsid w:val="00AE6938"/>
    <w:rsid w:val="00AE6F46"/>
    <w:rsid w:val="00AF0851"/>
    <w:rsid w:val="00AF2934"/>
    <w:rsid w:val="00AF58F5"/>
    <w:rsid w:val="00AF7375"/>
    <w:rsid w:val="00B01060"/>
    <w:rsid w:val="00B02C5F"/>
    <w:rsid w:val="00B05D9B"/>
    <w:rsid w:val="00B05E64"/>
    <w:rsid w:val="00B06B03"/>
    <w:rsid w:val="00B07800"/>
    <w:rsid w:val="00B10056"/>
    <w:rsid w:val="00B10DE5"/>
    <w:rsid w:val="00B11E5C"/>
    <w:rsid w:val="00B15036"/>
    <w:rsid w:val="00B162E3"/>
    <w:rsid w:val="00B1736F"/>
    <w:rsid w:val="00B21901"/>
    <w:rsid w:val="00B21AF4"/>
    <w:rsid w:val="00B22E00"/>
    <w:rsid w:val="00B2688E"/>
    <w:rsid w:val="00B3036B"/>
    <w:rsid w:val="00B30CDE"/>
    <w:rsid w:val="00B31D3C"/>
    <w:rsid w:val="00B32317"/>
    <w:rsid w:val="00B337AA"/>
    <w:rsid w:val="00B358FB"/>
    <w:rsid w:val="00B36F75"/>
    <w:rsid w:val="00B3739D"/>
    <w:rsid w:val="00B374AA"/>
    <w:rsid w:val="00B43043"/>
    <w:rsid w:val="00B44270"/>
    <w:rsid w:val="00B449AA"/>
    <w:rsid w:val="00B45290"/>
    <w:rsid w:val="00B45914"/>
    <w:rsid w:val="00B46EF0"/>
    <w:rsid w:val="00B505D0"/>
    <w:rsid w:val="00B50863"/>
    <w:rsid w:val="00B52A12"/>
    <w:rsid w:val="00B561A3"/>
    <w:rsid w:val="00B56C19"/>
    <w:rsid w:val="00B60FED"/>
    <w:rsid w:val="00B67093"/>
    <w:rsid w:val="00B704CF"/>
    <w:rsid w:val="00B73B30"/>
    <w:rsid w:val="00B73D6D"/>
    <w:rsid w:val="00B74E0C"/>
    <w:rsid w:val="00B75BF7"/>
    <w:rsid w:val="00B77A50"/>
    <w:rsid w:val="00B825BC"/>
    <w:rsid w:val="00B8406C"/>
    <w:rsid w:val="00B8468C"/>
    <w:rsid w:val="00B84DC0"/>
    <w:rsid w:val="00B8526D"/>
    <w:rsid w:val="00B8548D"/>
    <w:rsid w:val="00B86DB3"/>
    <w:rsid w:val="00B86FBD"/>
    <w:rsid w:val="00B912F5"/>
    <w:rsid w:val="00B91A96"/>
    <w:rsid w:val="00B92031"/>
    <w:rsid w:val="00B92ECE"/>
    <w:rsid w:val="00B93442"/>
    <w:rsid w:val="00B95647"/>
    <w:rsid w:val="00B95A44"/>
    <w:rsid w:val="00B95AF8"/>
    <w:rsid w:val="00B97158"/>
    <w:rsid w:val="00BA1BC2"/>
    <w:rsid w:val="00BA2779"/>
    <w:rsid w:val="00BA425E"/>
    <w:rsid w:val="00BA7895"/>
    <w:rsid w:val="00BA7A62"/>
    <w:rsid w:val="00BB29C3"/>
    <w:rsid w:val="00BB2EAF"/>
    <w:rsid w:val="00BB535C"/>
    <w:rsid w:val="00BC048E"/>
    <w:rsid w:val="00BC1440"/>
    <w:rsid w:val="00BC3B5A"/>
    <w:rsid w:val="00BC4758"/>
    <w:rsid w:val="00BC4F27"/>
    <w:rsid w:val="00BC6438"/>
    <w:rsid w:val="00BD264C"/>
    <w:rsid w:val="00BD2922"/>
    <w:rsid w:val="00BD29CF"/>
    <w:rsid w:val="00BD3451"/>
    <w:rsid w:val="00BD5F74"/>
    <w:rsid w:val="00BD688B"/>
    <w:rsid w:val="00BD716E"/>
    <w:rsid w:val="00BE4A6E"/>
    <w:rsid w:val="00BF022F"/>
    <w:rsid w:val="00BF2592"/>
    <w:rsid w:val="00BF2E31"/>
    <w:rsid w:val="00BF35AC"/>
    <w:rsid w:val="00BF3EAF"/>
    <w:rsid w:val="00BF431D"/>
    <w:rsid w:val="00BF52A0"/>
    <w:rsid w:val="00C04318"/>
    <w:rsid w:val="00C1188D"/>
    <w:rsid w:val="00C157AB"/>
    <w:rsid w:val="00C15C59"/>
    <w:rsid w:val="00C170A7"/>
    <w:rsid w:val="00C205A6"/>
    <w:rsid w:val="00C21EE8"/>
    <w:rsid w:val="00C21EF0"/>
    <w:rsid w:val="00C256A3"/>
    <w:rsid w:val="00C26192"/>
    <w:rsid w:val="00C279EE"/>
    <w:rsid w:val="00C3269C"/>
    <w:rsid w:val="00C337D0"/>
    <w:rsid w:val="00C33AE3"/>
    <w:rsid w:val="00C41695"/>
    <w:rsid w:val="00C422F8"/>
    <w:rsid w:val="00C42A30"/>
    <w:rsid w:val="00C46B1E"/>
    <w:rsid w:val="00C470A8"/>
    <w:rsid w:val="00C5097B"/>
    <w:rsid w:val="00C5106B"/>
    <w:rsid w:val="00C511BB"/>
    <w:rsid w:val="00C53854"/>
    <w:rsid w:val="00C57B6E"/>
    <w:rsid w:val="00C617F9"/>
    <w:rsid w:val="00C6270B"/>
    <w:rsid w:val="00C63089"/>
    <w:rsid w:val="00C65A90"/>
    <w:rsid w:val="00C66A50"/>
    <w:rsid w:val="00C728C8"/>
    <w:rsid w:val="00C735A6"/>
    <w:rsid w:val="00C748A5"/>
    <w:rsid w:val="00C74C9F"/>
    <w:rsid w:val="00C75FBF"/>
    <w:rsid w:val="00C7722E"/>
    <w:rsid w:val="00C777AB"/>
    <w:rsid w:val="00C84F85"/>
    <w:rsid w:val="00C86141"/>
    <w:rsid w:val="00C86956"/>
    <w:rsid w:val="00C86AE4"/>
    <w:rsid w:val="00C87B1C"/>
    <w:rsid w:val="00C9108E"/>
    <w:rsid w:val="00C9133B"/>
    <w:rsid w:val="00C91593"/>
    <w:rsid w:val="00C927EB"/>
    <w:rsid w:val="00C95D01"/>
    <w:rsid w:val="00CA1866"/>
    <w:rsid w:val="00CA19CF"/>
    <w:rsid w:val="00CA3747"/>
    <w:rsid w:val="00CA5554"/>
    <w:rsid w:val="00CA6896"/>
    <w:rsid w:val="00CB15B5"/>
    <w:rsid w:val="00CB5A96"/>
    <w:rsid w:val="00CC05B7"/>
    <w:rsid w:val="00CC0C8A"/>
    <w:rsid w:val="00CC3636"/>
    <w:rsid w:val="00CC65C5"/>
    <w:rsid w:val="00CC6D47"/>
    <w:rsid w:val="00CC6DDC"/>
    <w:rsid w:val="00CD08DB"/>
    <w:rsid w:val="00CD0C9E"/>
    <w:rsid w:val="00CD1CC5"/>
    <w:rsid w:val="00CD25BB"/>
    <w:rsid w:val="00CD2936"/>
    <w:rsid w:val="00CD666C"/>
    <w:rsid w:val="00CD68DF"/>
    <w:rsid w:val="00CE3D1C"/>
    <w:rsid w:val="00CE3F9A"/>
    <w:rsid w:val="00CE629A"/>
    <w:rsid w:val="00CF1AF3"/>
    <w:rsid w:val="00CF1FD9"/>
    <w:rsid w:val="00CF7377"/>
    <w:rsid w:val="00D00DA7"/>
    <w:rsid w:val="00D037A9"/>
    <w:rsid w:val="00D0690A"/>
    <w:rsid w:val="00D074B3"/>
    <w:rsid w:val="00D07DFF"/>
    <w:rsid w:val="00D130D6"/>
    <w:rsid w:val="00D135A0"/>
    <w:rsid w:val="00D15F05"/>
    <w:rsid w:val="00D17B80"/>
    <w:rsid w:val="00D24B24"/>
    <w:rsid w:val="00D26A39"/>
    <w:rsid w:val="00D302E1"/>
    <w:rsid w:val="00D323F6"/>
    <w:rsid w:val="00D326D9"/>
    <w:rsid w:val="00D334FA"/>
    <w:rsid w:val="00D34532"/>
    <w:rsid w:val="00D37DC4"/>
    <w:rsid w:val="00D41A08"/>
    <w:rsid w:val="00D41E90"/>
    <w:rsid w:val="00D420DA"/>
    <w:rsid w:val="00D4284F"/>
    <w:rsid w:val="00D44290"/>
    <w:rsid w:val="00D44314"/>
    <w:rsid w:val="00D4720C"/>
    <w:rsid w:val="00D477EF"/>
    <w:rsid w:val="00D52C26"/>
    <w:rsid w:val="00D541CE"/>
    <w:rsid w:val="00D568F5"/>
    <w:rsid w:val="00D6182A"/>
    <w:rsid w:val="00D645C7"/>
    <w:rsid w:val="00D66367"/>
    <w:rsid w:val="00D6726F"/>
    <w:rsid w:val="00D709E3"/>
    <w:rsid w:val="00D71330"/>
    <w:rsid w:val="00D745E2"/>
    <w:rsid w:val="00D758A1"/>
    <w:rsid w:val="00D75A88"/>
    <w:rsid w:val="00D75CF8"/>
    <w:rsid w:val="00D76626"/>
    <w:rsid w:val="00D76F84"/>
    <w:rsid w:val="00D82B12"/>
    <w:rsid w:val="00D87C1E"/>
    <w:rsid w:val="00D87CCC"/>
    <w:rsid w:val="00D87CE4"/>
    <w:rsid w:val="00D90438"/>
    <w:rsid w:val="00D919D8"/>
    <w:rsid w:val="00D96096"/>
    <w:rsid w:val="00D963AC"/>
    <w:rsid w:val="00D96457"/>
    <w:rsid w:val="00D972EB"/>
    <w:rsid w:val="00D97B90"/>
    <w:rsid w:val="00DA17DC"/>
    <w:rsid w:val="00DA1A3E"/>
    <w:rsid w:val="00DA20BA"/>
    <w:rsid w:val="00DA4F58"/>
    <w:rsid w:val="00DA51BA"/>
    <w:rsid w:val="00DA631F"/>
    <w:rsid w:val="00DB185B"/>
    <w:rsid w:val="00DB188E"/>
    <w:rsid w:val="00DC09F2"/>
    <w:rsid w:val="00DC3596"/>
    <w:rsid w:val="00DC604C"/>
    <w:rsid w:val="00DC6E4E"/>
    <w:rsid w:val="00DC72C5"/>
    <w:rsid w:val="00DD6DCB"/>
    <w:rsid w:val="00DE3EEE"/>
    <w:rsid w:val="00DE67F1"/>
    <w:rsid w:val="00DE6EC6"/>
    <w:rsid w:val="00DF0DF5"/>
    <w:rsid w:val="00DF3E3E"/>
    <w:rsid w:val="00DF53C9"/>
    <w:rsid w:val="00DF7C0C"/>
    <w:rsid w:val="00DF7D8F"/>
    <w:rsid w:val="00E00A7D"/>
    <w:rsid w:val="00E014E0"/>
    <w:rsid w:val="00E01D58"/>
    <w:rsid w:val="00E0276C"/>
    <w:rsid w:val="00E02F77"/>
    <w:rsid w:val="00E10CD3"/>
    <w:rsid w:val="00E1376D"/>
    <w:rsid w:val="00E1443E"/>
    <w:rsid w:val="00E14E59"/>
    <w:rsid w:val="00E16116"/>
    <w:rsid w:val="00E1649F"/>
    <w:rsid w:val="00E23CF6"/>
    <w:rsid w:val="00E26631"/>
    <w:rsid w:val="00E274DD"/>
    <w:rsid w:val="00E30541"/>
    <w:rsid w:val="00E33FE8"/>
    <w:rsid w:val="00E40BDA"/>
    <w:rsid w:val="00E46968"/>
    <w:rsid w:val="00E50C96"/>
    <w:rsid w:val="00E5349B"/>
    <w:rsid w:val="00E550DB"/>
    <w:rsid w:val="00E55406"/>
    <w:rsid w:val="00E55569"/>
    <w:rsid w:val="00E614BD"/>
    <w:rsid w:val="00E62AD2"/>
    <w:rsid w:val="00E66A0C"/>
    <w:rsid w:val="00E71C38"/>
    <w:rsid w:val="00E72B41"/>
    <w:rsid w:val="00E72F81"/>
    <w:rsid w:val="00E73A9D"/>
    <w:rsid w:val="00E73E4B"/>
    <w:rsid w:val="00E740D5"/>
    <w:rsid w:val="00E74930"/>
    <w:rsid w:val="00E76292"/>
    <w:rsid w:val="00E77CCD"/>
    <w:rsid w:val="00E834C9"/>
    <w:rsid w:val="00E83CCD"/>
    <w:rsid w:val="00E866F0"/>
    <w:rsid w:val="00E86B04"/>
    <w:rsid w:val="00E87CB4"/>
    <w:rsid w:val="00E91B80"/>
    <w:rsid w:val="00E95268"/>
    <w:rsid w:val="00E95E84"/>
    <w:rsid w:val="00E96BFD"/>
    <w:rsid w:val="00EA0013"/>
    <w:rsid w:val="00EA14F0"/>
    <w:rsid w:val="00EA161C"/>
    <w:rsid w:val="00EA43F1"/>
    <w:rsid w:val="00EA60CC"/>
    <w:rsid w:val="00EA7129"/>
    <w:rsid w:val="00EA792C"/>
    <w:rsid w:val="00EB0A3A"/>
    <w:rsid w:val="00EB0D33"/>
    <w:rsid w:val="00EB0FE6"/>
    <w:rsid w:val="00EB1591"/>
    <w:rsid w:val="00EB34FD"/>
    <w:rsid w:val="00EB5AF0"/>
    <w:rsid w:val="00EB619A"/>
    <w:rsid w:val="00EB693A"/>
    <w:rsid w:val="00EB7A95"/>
    <w:rsid w:val="00EC00C7"/>
    <w:rsid w:val="00EC00D3"/>
    <w:rsid w:val="00EC110C"/>
    <w:rsid w:val="00EC28A5"/>
    <w:rsid w:val="00EC3165"/>
    <w:rsid w:val="00EC59BE"/>
    <w:rsid w:val="00EC6E4A"/>
    <w:rsid w:val="00EC7F64"/>
    <w:rsid w:val="00ED0516"/>
    <w:rsid w:val="00ED40BA"/>
    <w:rsid w:val="00ED478E"/>
    <w:rsid w:val="00ED52D4"/>
    <w:rsid w:val="00ED5563"/>
    <w:rsid w:val="00ED5EA7"/>
    <w:rsid w:val="00ED7864"/>
    <w:rsid w:val="00EE09B3"/>
    <w:rsid w:val="00EE0AA7"/>
    <w:rsid w:val="00EE0E7C"/>
    <w:rsid w:val="00EE2BB0"/>
    <w:rsid w:val="00EE3E21"/>
    <w:rsid w:val="00EE4E0B"/>
    <w:rsid w:val="00EF097F"/>
    <w:rsid w:val="00EF0D3C"/>
    <w:rsid w:val="00EF23F8"/>
    <w:rsid w:val="00EF2EF5"/>
    <w:rsid w:val="00EF4CD5"/>
    <w:rsid w:val="00EF5AC8"/>
    <w:rsid w:val="00EF5C02"/>
    <w:rsid w:val="00F00A5E"/>
    <w:rsid w:val="00F04CAD"/>
    <w:rsid w:val="00F10BBD"/>
    <w:rsid w:val="00F125EC"/>
    <w:rsid w:val="00F12CEC"/>
    <w:rsid w:val="00F12EE7"/>
    <w:rsid w:val="00F1346D"/>
    <w:rsid w:val="00F1376D"/>
    <w:rsid w:val="00F1446D"/>
    <w:rsid w:val="00F21640"/>
    <w:rsid w:val="00F2191F"/>
    <w:rsid w:val="00F231E8"/>
    <w:rsid w:val="00F23BE5"/>
    <w:rsid w:val="00F24741"/>
    <w:rsid w:val="00F24957"/>
    <w:rsid w:val="00F24C9F"/>
    <w:rsid w:val="00F25EAC"/>
    <w:rsid w:val="00F337F1"/>
    <w:rsid w:val="00F4250F"/>
    <w:rsid w:val="00F44DF7"/>
    <w:rsid w:val="00F469C7"/>
    <w:rsid w:val="00F47645"/>
    <w:rsid w:val="00F500A5"/>
    <w:rsid w:val="00F50EF6"/>
    <w:rsid w:val="00F53668"/>
    <w:rsid w:val="00F536F6"/>
    <w:rsid w:val="00F5523A"/>
    <w:rsid w:val="00F60756"/>
    <w:rsid w:val="00F6126F"/>
    <w:rsid w:val="00F62216"/>
    <w:rsid w:val="00F643D2"/>
    <w:rsid w:val="00F71E36"/>
    <w:rsid w:val="00F756C3"/>
    <w:rsid w:val="00F76D9E"/>
    <w:rsid w:val="00F8288A"/>
    <w:rsid w:val="00F85C7D"/>
    <w:rsid w:val="00F874F8"/>
    <w:rsid w:val="00F8779B"/>
    <w:rsid w:val="00F879A7"/>
    <w:rsid w:val="00F910D9"/>
    <w:rsid w:val="00FA27B0"/>
    <w:rsid w:val="00FA3726"/>
    <w:rsid w:val="00FA53F2"/>
    <w:rsid w:val="00FA700F"/>
    <w:rsid w:val="00FB2A34"/>
    <w:rsid w:val="00FB3834"/>
    <w:rsid w:val="00FB395A"/>
    <w:rsid w:val="00FB3A4A"/>
    <w:rsid w:val="00FB46E0"/>
    <w:rsid w:val="00FB5224"/>
    <w:rsid w:val="00FC007D"/>
    <w:rsid w:val="00FC39A4"/>
    <w:rsid w:val="00FC5681"/>
    <w:rsid w:val="00FD31EE"/>
    <w:rsid w:val="00FD358E"/>
    <w:rsid w:val="00FD4CB4"/>
    <w:rsid w:val="00FE32BD"/>
    <w:rsid w:val="00FE40A0"/>
    <w:rsid w:val="00FE534E"/>
    <w:rsid w:val="00FF1ABB"/>
    <w:rsid w:val="00FF1B13"/>
    <w:rsid w:val="00FF40CB"/>
    <w:rsid w:val="00FF5458"/>
    <w:rsid w:val="00FF642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white">
      <v:stroke color="white" weight="5pt"/>
    </o:shapedefaults>
    <o:shapelayout v:ext="edit">
      <o:idmap v:ext="edit" data="2"/>
    </o:shapelayout>
  </w:shapeDefaults>
  <w:doNotEmbedSmartTags/>
  <w:decimalSymbol w:val="."/>
  <w:listSeparator w:val=","/>
  <w14:docId w14:val="34FA28ED"/>
  <w15:chartTrackingRefBased/>
  <w15:docId w15:val="{DD42934A-7C54-4A4A-AB35-EA4D7C31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262B"/>
    <w:pPr>
      <w:spacing w:line="240" w:lineRule="atLeast"/>
      <w:ind w:firstLine="680"/>
      <w:jc w:val="both"/>
    </w:pPr>
    <w:rPr>
      <w:rFonts w:eastAsia="ヒラギノ角ゴ Pro W3"/>
      <w:color w:val="000000"/>
      <w:sz w:val="24"/>
      <w:szCs w:val="24"/>
    </w:rPr>
  </w:style>
  <w:style w:type="paragraph" w:styleId="Heading1">
    <w:name w:val="heading 1"/>
    <w:basedOn w:val="Normal"/>
    <w:next w:val="BodyText"/>
    <w:qFormat/>
    <w:rsid w:val="002375F1"/>
    <w:pPr>
      <w:numPr>
        <w:numId w:val="19"/>
      </w:numPr>
      <w:pBdr>
        <w:bottom w:val="single" w:sz="4" w:space="1" w:color="2C5376"/>
      </w:pBdr>
      <w:suppressAutoHyphens/>
      <w:spacing w:before="720" w:after="240"/>
      <w:jc w:val="center"/>
      <w:outlineLvl w:val="0"/>
    </w:pPr>
    <w:rPr>
      <w:rFonts w:eastAsia="Times New Roman"/>
      <w:b/>
      <w:color w:val="2C5376"/>
      <w:sz w:val="32"/>
      <w:lang w:val="x-none" w:eastAsia="ar-SA"/>
    </w:rPr>
  </w:style>
  <w:style w:type="paragraph" w:styleId="Heading2">
    <w:name w:val="heading 2"/>
    <w:basedOn w:val="Normal"/>
    <w:next w:val="BodyText"/>
    <w:qFormat/>
    <w:rsid w:val="00005BEB"/>
    <w:pPr>
      <w:tabs>
        <w:tab w:val="num" w:pos="360"/>
      </w:tabs>
      <w:suppressAutoHyphens/>
      <w:spacing w:before="600" w:after="240"/>
      <w:ind w:firstLine="0"/>
      <w:jc w:val="center"/>
      <w:outlineLvl w:val="1"/>
    </w:pPr>
    <w:rPr>
      <w:rFonts w:eastAsia="Times New Roman"/>
      <w:b/>
      <w:bCs/>
      <w:smallCaps/>
      <w:color w:val="2C5376"/>
      <w:sz w:val="28"/>
      <w:szCs w:val="36"/>
      <w:lang w:eastAsia="ar-SA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05BEB"/>
    <w:pPr>
      <w:keepNext/>
      <w:spacing w:before="480" w:after="240"/>
      <w:ind w:firstLine="0"/>
      <w:outlineLvl w:val="2"/>
    </w:pPr>
    <w:rPr>
      <w:rFonts w:eastAsia="Times New Roman"/>
      <w:b/>
      <w:bCs/>
      <w:color w:val="2C5376"/>
      <w:sz w:val="28"/>
      <w:szCs w:val="26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9D756D"/>
    <w:pPr>
      <w:keepNext/>
      <w:keepLines/>
      <w:spacing w:before="40" w:line="240" w:lineRule="auto"/>
      <w:outlineLvl w:val="3"/>
    </w:pPr>
    <w:rPr>
      <w:rFonts w:eastAsia="Times New Roman"/>
      <w:b/>
      <w:iCs/>
      <w:color w:val="0F47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styleId="Hyperlink">
    <w:name w:val="Hyperlink"/>
    <w:uiPriority w:val="99"/>
    <w:rPr>
      <w:color w:val="002EEF"/>
      <w:sz w:val="20"/>
      <w:u w:val="single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BodyTextIndent">
    <w:name w:val="Body Text Indent"/>
    <w:pPr>
      <w:ind w:firstLine="720"/>
    </w:pPr>
    <w:rPr>
      <w:rFonts w:ascii="Arial" w:eastAsia="ヒラギノ角ゴ Pro W3" w:hAnsi="Arial"/>
      <w:color w:val="000000"/>
      <w:sz w:val="24"/>
    </w:rPr>
  </w:style>
  <w:style w:type="character" w:customStyle="1" w:styleId="WW8Num2z0">
    <w:name w:val="WW8Num2z0"/>
    <w:rsid w:val="00391C90"/>
    <w:rPr>
      <w:rFonts w:ascii="Symbol" w:hAnsi="Symbol"/>
    </w:rPr>
  </w:style>
  <w:style w:type="character" w:customStyle="1" w:styleId="WW8Num3z0">
    <w:name w:val="WW8Num3z0"/>
    <w:rsid w:val="00391C90"/>
    <w:rPr>
      <w:rFonts w:ascii="Symbol" w:hAnsi="Symbol"/>
      <w:sz w:val="20"/>
    </w:rPr>
  </w:style>
  <w:style w:type="character" w:customStyle="1" w:styleId="WW8Num3z1">
    <w:name w:val="WW8Num3z1"/>
    <w:rsid w:val="00391C90"/>
    <w:rPr>
      <w:rFonts w:ascii="Courier New" w:hAnsi="Courier New"/>
      <w:sz w:val="20"/>
    </w:rPr>
  </w:style>
  <w:style w:type="character" w:customStyle="1" w:styleId="WW8Num3z2">
    <w:name w:val="WW8Num3z2"/>
    <w:rsid w:val="00391C90"/>
    <w:rPr>
      <w:rFonts w:ascii="Wingdings" w:hAnsi="Wingdings"/>
      <w:sz w:val="20"/>
    </w:rPr>
  </w:style>
  <w:style w:type="paragraph" w:styleId="Title">
    <w:name w:val="Title"/>
    <w:basedOn w:val="Normal"/>
    <w:next w:val="Normal"/>
    <w:link w:val="TitleChar"/>
    <w:uiPriority w:val="10"/>
    <w:rsid w:val="00B374AA"/>
    <w:pPr>
      <w:spacing w:before="240" w:after="60"/>
      <w:jc w:val="center"/>
      <w:outlineLvl w:val="0"/>
    </w:pPr>
    <w:rPr>
      <w:rFonts w:ascii="Aptos Display" w:eastAsia="Times New Roman" w:hAnsi="Aptos Display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374AA"/>
    <w:rPr>
      <w:rFonts w:ascii="Aptos Display" w:eastAsia="Times New Roman" w:hAnsi="Aptos Display" w:cs="Times New Roman"/>
      <w:b/>
      <w:bCs/>
      <w:color w:val="000000"/>
      <w:kern w:val="28"/>
      <w:sz w:val="32"/>
      <w:szCs w:val="32"/>
    </w:rPr>
  </w:style>
  <w:style w:type="character" w:customStyle="1" w:styleId="WW8Num1z0">
    <w:name w:val="WW8Num1z0"/>
    <w:rsid w:val="00391C90"/>
    <w:rPr>
      <w:rFonts w:ascii="Symbol" w:hAnsi="Symbol"/>
    </w:rPr>
  </w:style>
  <w:style w:type="character" w:customStyle="1" w:styleId="WW8Num2z1">
    <w:name w:val="WW8Num2z1"/>
    <w:rsid w:val="00391C90"/>
    <w:rPr>
      <w:rFonts w:ascii="Courier New" w:hAnsi="Courier New" w:cs="Greek Parse"/>
    </w:rPr>
  </w:style>
  <w:style w:type="character" w:customStyle="1" w:styleId="WW8Num2z2">
    <w:name w:val="WW8Num2z2"/>
    <w:rsid w:val="00391C90"/>
    <w:rPr>
      <w:rFonts w:ascii="Wingdings" w:hAnsi="Wingdings"/>
    </w:rPr>
  </w:style>
  <w:style w:type="character" w:customStyle="1" w:styleId="WW8Num5z0">
    <w:name w:val="WW8Num5z0"/>
    <w:rsid w:val="00391C90"/>
    <w:rPr>
      <w:rFonts w:ascii="Symbol" w:hAnsi="Symbol"/>
    </w:rPr>
  </w:style>
  <w:style w:type="character" w:customStyle="1" w:styleId="WW8Num5z1">
    <w:name w:val="WW8Num5z1"/>
    <w:rsid w:val="00391C90"/>
    <w:rPr>
      <w:rFonts w:ascii="Courier New" w:hAnsi="Courier New" w:cs="Greek Parse"/>
    </w:rPr>
  </w:style>
  <w:style w:type="character" w:customStyle="1" w:styleId="WW8Num5z2">
    <w:name w:val="WW8Num5z2"/>
    <w:rsid w:val="00391C90"/>
    <w:rPr>
      <w:rFonts w:ascii="Wingdings" w:hAnsi="Wingdings"/>
    </w:rPr>
  </w:style>
  <w:style w:type="character" w:customStyle="1" w:styleId="WW8Num7z0">
    <w:name w:val="WW8Num7z0"/>
    <w:rsid w:val="00391C90"/>
    <w:rPr>
      <w:rFonts w:ascii="Symbol" w:hAnsi="Symbol"/>
    </w:rPr>
  </w:style>
  <w:style w:type="character" w:customStyle="1" w:styleId="WW8Num7z1">
    <w:name w:val="WW8Num7z1"/>
    <w:rsid w:val="00391C90"/>
    <w:rPr>
      <w:rFonts w:ascii="Courier New" w:hAnsi="Courier New" w:cs="Greek Parse"/>
    </w:rPr>
  </w:style>
  <w:style w:type="character" w:customStyle="1" w:styleId="WW8Num7z2">
    <w:name w:val="WW8Num7z2"/>
    <w:rsid w:val="00391C90"/>
    <w:rPr>
      <w:rFonts w:ascii="Wingdings" w:hAnsi="Wingdings"/>
    </w:rPr>
  </w:style>
  <w:style w:type="character" w:customStyle="1" w:styleId="WW8Num9z0">
    <w:name w:val="WW8Num9z0"/>
    <w:rsid w:val="00391C90"/>
    <w:rPr>
      <w:rFonts w:ascii="Symbol" w:hAnsi="Symbol"/>
    </w:rPr>
  </w:style>
  <w:style w:type="character" w:customStyle="1" w:styleId="WW8Num9z1">
    <w:name w:val="WW8Num9z1"/>
    <w:rsid w:val="00391C90"/>
    <w:rPr>
      <w:rFonts w:ascii="Courier New" w:hAnsi="Courier New" w:cs="Greek Parse"/>
    </w:rPr>
  </w:style>
  <w:style w:type="character" w:customStyle="1" w:styleId="WW8Num9z2">
    <w:name w:val="WW8Num9z2"/>
    <w:rsid w:val="00391C90"/>
    <w:rPr>
      <w:rFonts w:ascii="Wingdings" w:hAnsi="Wingdings"/>
    </w:rPr>
  </w:style>
  <w:style w:type="character" w:customStyle="1" w:styleId="WW8Num10z1">
    <w:name w:val="WW8Num10z1"/>
    <w:rsid w:val="00391C90"/>
    <w:rPr>
      <w:rFonts w:ascii="Courier New" w:hAnsi="Courier New" w:cs="Greek Parse"/>
    </w:rPr>
  </w:style>
  <w:style w:type="character" w:customStyle="1" w:styleId="WW8Num10z2">
    <w:name w:val="WW8Num10z2"/>
    <w:rsid w:val="00391C90"/>
    <w:rPr>
      <w:rFonts w:ascii="Wingdings" w:hAnsi="Wingdings"/>
    </w:rPr>
  </w:style>
  <w:style w:type="character" w:customStyle="1" w:styleId="WW8Num11z0">
    <w:name w:val="WW8Num11z0"/>
    <w:rsid w:val="00391C90"/>
    <w:rPr>
      <w:rFonts w:ascii="Symbol" w:hAnsi="Symbol"/>
    </w:rPr>
  </w:style>
  <w:style w:type="character" w:customStyle="1" w:styleId="WW8Num11z1">
    <w:name w:val="WW8Num11z1"/>
    <w:rsid w:val="00391C90"/>
    <w:rPr>
      <w:rFonts w:ascii="Courier New" w:hAnsi="Courier New" w:cs="Greek Parse"/>
    </w:rPr>
  </w:style>
  <w:style w:type="character" w:customStyle="1" w:styleId="WW8Num11z2">
    <w:name w:val="WW8Num11z2"/>
    <w:rsid w:val="00391C90"/>
    <w:rPr>
      <w:rFonts w:ascii="Wingdings" w:hAnsi="Wingdings"/>
    </w:rPr>
  </w:style>
  <w:style w:type="character" w:customStyle="1" w:styleId="WW8Num14z0">
    <w:name w:val="WW8Num14z0"/>
    <w:rsid w:val="00391C90"/>
    <w:rPr>
      <w:rFonts w:ascii="Symbol" w:hAnsi="Symbol"/>
      <w:sz w:val="20"/>
    </w:rPr>
  </w:style>
  <w:style w:type="character" w:customStyle="1" w:styleId="WW8Num14z1">
    <w:name w:val="WW8Num14z1"/>
    <w:rsid w:val="00391C90"/>
    <w:rPr>
      <w:rFonts w:ascii="Courier New" w:hAnsi="Courier New"/>
      <w:sz w:val="20"/>
    </w:rPr>
  </w:style>
  <w:style w:type="character" w:customStyle="1" w:styleId="WW8Num14z2">
    <w:name w:val="WW8Num14z2"/>
    <w:rsid w:val="00391C90"/>
    <w:rPr>
      <w:rFonts w:ascii="Wingdings" w:hAnsi="Wingdings"/>
      <w:sz w:val="20"/>
    </w:rPr>
  </w:style>
  <w:style w:type="character" w:customStyle="1" w:styleId="WW8Num15z0">
    <w:name w:val="WW8Num15z0"/>
    <w:rsid w:val="00391C90"/>
    <w:rPr>
      <w:rFonts w:ascii="Symbol" w:hAnsi="Symbol"/>
    </w:rPr>
  </w:style>
  <w:style w:type="character" w:customStyle="1" w:styleId="WW8Num15z1">
    <w:name w:val="WW8Num15z1"/>
    <w:rsid w:val="00391C90"/>
    <w:rPr>
      <w:rFonts w:ascii="Courier New" w:hAnsi="Courier New" w:cs="Greek Parse"/>
    </w:rPr>
  </w:style>
  <w:style w:type="character" w:customStyle="1" w:styleId="WW8Num15z2">
    <w:name w:val="WW8Num15z2"/>
    <w:rsid w:val="00391C90"/>
    <w:rPr>
      <w:rFonts w:ascii="Wingdings" w:hAnsi="Wingdings"/>
    </w:rPr>
  </w:style>
  <w:style w:type="character" w:customStyle="1" w:styleId="WW8Num16z0">
    <w:name w:val="WW8Num16z0"/>
    <w:rsid w:val="00391C90"/>
    <w:rPr>
      <w:rFonts w:ascii="Symbol" w:hAnsi="Symbol"/>
    </w:rPr>
  </w:style>
  <w:style w:type="character" w:customStyle="1" w:styleId="WW8Num16z1">
    <w:name w:val="WW8Num16z1"/>
    <w:rsid w:val="00391C90"/>
    <w:rPr>
      <w:rFonts w:ascii="Courier New" w:hAnsi="Courier New" w:cs="Greek Parse"/>
    </w:rPr>
  </w:style>
  <w:style w:type="character" w:customStyle="1" w:styleId="WW8Num16z2">
    <w:name w:val="WW8Num16z2"/>
    <w:rsid w:val="00391C90"/>
    <w:rPr>
      <w:rFonts w:ascii="Wingdings" w:hAnsi="Wingdings"/>
    </w:rPr>
  </w:style>
  <w:style w:type="character" w:customStyle="1" w:styleId="WW8Num17z0">
    <w:name w:val="WW8Num17z0"/>
    <w:rsid w:val="00391C90"/>
    <w:rPr>
      <w:rFonts w:ascii="Symbol" w:hAnsi="Symbol"/>
    </w:rPr>
  </w:style>
  <w:style w:type="character" w:customStyle="1" w:styleId="WW8Num17z1">
    <w:name w:val="WW8Num17z1"/>
    <w:rsid w:val="00391C90"/>
    <w:rPr>
      <w:rFonts w:ascii="Courier New" w:hAnsi="Courier New" w:cs="Greek Parse"/>
    </w:rPr>
  </w:style>
  <w:style w:type="character" w:customStyle="1" w:styleId="WW8Num17z2">
    <w:name w:val="WW8Num17z2"/>
    <w:rsid w:val="00391C90"/>
    <w:rPr>
      <w:rFonts w:ascii="Wingdings" w:hAnsi="Wingdings"/>
    </w:rPr>
  </w:style>
  <w:style w:type="character" w:customStyle="1" w:styleId="WW8Num18z0">
    <w:name w:val="WW8Num18z0"/>
    <w:rsid w:val="00391C90"/>
    <w:rPr>
      <w:rFonts w:ascii="Symbol" w:hAnsi="Symbol"/>
    </w:rPr>
  </w:style>
  <w:style w:type="character" w:customStyle="1" w:styleId="WW8Num18z1">
    <w:name w:val="WW8Num18z1"/>
    <w:rsid w:val="00391C90"/>
    <w:rPr>
      <w:rFonts w:ascii="Courier New" w:hAnsi="Courier New" w:cs="Greek Parse"/>
    </w:rPr>
  </w:style>
  <w:style w:type="character" w:customStyle="1" w:styleId="WW8Num18z2">
    <w:name w:val="WW8Num18z2"/>
    <w:rsid w:val="00391C90"/>
    <w:rPr>
      <w:rFonts w:ascii="Wingdings" w:hAnsi="Wingdings"/>
    </w:rPr>
  </w:style>
  <w:style w:type="character" w:customStyle="1" w:styleId="WW8Num19z0">
    <w:name w:val="WW8Num19z0"/>
    <w:rsid w:val="00391C90"/>
    <w:rPr>
      <w:rFonts w:ascii="Symbol" w:hAnsi="Symbol"/>
    </w:rPr>
  </w:style>
  <w:style w:type="character" w:customStyle="1" w:styleId="WW8Num19z1">
    <w:name w:val="WW8Num19z1"/>
    <w:rsid w:val="00391C90"/>
    <w:rPr>
      <w:rFonts w:ascii="Courier New" w:hAnsi="Courier New" w:cs="Greek Parse"/>
    </w:rPr>
  </w:style>
  <w:style w:type="character" w:customStyle="1" w:styleId="WW8Num19z2">
    <w:name w:val="WW8Num19z2"/>
    <w:rsid w:val="00391C90"/>
    <w:rPr>
      <w:rFonts w:ascii="Wingdings" w:hAnsi="Wingdings"/>
    </w:rPr>
  </w:style>
  <w:style w:type="character" w:customStyle="1" w:styleId="WW8Num20z0">
    <w:name w:val="WW8Num20z0"/>
    <w:rsid w:val="00391C90"/>
    <w:rPr>
      <w:rFonts w:ascii="Symbol" w:hAnsi="Symbol"/>
    </w:rPr>
  </w:style>
  <w:style w:type="character" w:customStyle="1" w:styleId="WW8Num20z1">
    <w:name w:val="WW8Num20z1"/>
    <w:rsid w:val="00391C90"/>
    <w:rPr>
      <w:rFonts w:ascii="Courier New" w:hAnsi="Courier New" w:cs="Greek Parse"/>
    </w:rPr>
  </w:style>
  <w:style w:type="character" w:customStyle="1" w:styleId="WW8Num20z2">
    <w:name w:val="WW8Num20z2"/>
    <w:rsid w:val="00391C90"/>
    <w:rPr>
      <w:rFonts w:ascii="Wingdings" w:hAnsi="Wingdings"/>
    </w:rPr>
  </w:style>
  <w:style w:type="character" w:customStyle="1" w:styleId="WW8Num21z0">
    <w:name w:val="WW8Num21z0"/>
    <w:rsid w:val="00391C90"/>
    <w:rPr>
      <w:rFonts w:ascii="Symbol" w:hAnsi="Symbol"/>
    </w:rPr>
  </w:style>
  <w:style w:type="character" w:customStyle="1" w:styleId="WW8Num21z1">
    <w:name w:val="WW8Num21z1"/>
    <w:rsid w:val="00391C90"/>
    <w:rPr>
      <w:rFonts w:ascii="Courier New" w:hAnsi="Courier New" w:cs="Greek Parse"/>
    </w:rPr>
  </w:style>
  <w:style w:type="character" w:customStyle="1" w:styleId="WW8Num21z2">
    <w:name w:val="WW8Num21z2"/>
    <w:rsid w:val="00391C90"/>
    <w:rPr>
      <w:rFonts w:ascii="Wingdings" w:hAnsi="Wingdings"/>
    </w:rPr>
  </w:style>
  <w:style w:type="character" w:customStyle="1" w:styleId="WW8Num22z0">
    <w:name w:val="WW8Num22z0"/>
    <w:rsid w:val="00391C90"/>
    <w:rPr>
      <w:rFonts w:ascii="Symbol" w:hAnsi="Symbol"/>
    </w:rPr>
  </w:style>
  <w:style w:type="character" w:customStyle="1" w:styleId="WW8Num22z1">
    <w:name w:val="WW8Num22z1"/>
    <w:rsid w:val="00391C90"/>
    <w:rPr>
      <w:rFonts w:ascii="Courier New" w:hAnsi="Courier New" w:cs="Greek Parse"/>
    </w:rPr>
  </w:style>
  <w:style w:type="character" w:customStyle="1" w:styleId="WW8Num22z2">
    <w:name w:val="WW8Num22z2"/>
    <w:rsid w:val="00391C90"/>
    <w:rPr>
      <w:rFonts w:ascii="Wingdings" w:hAnsi="Wingdings"/>
    </w:rPr>
  </w:style>
  <w:style w:type="character" w:customStyle="1" w:styleId="WW8Num24z0">
    <w:name w:val="WW8Num24z0"/>
    <w:rsid w:val="00391C90"/>
    <w:rPr>
      <w:rFonts w:ascii="Symbol" w:hAnsi="Symbol"/>
    </w:rPr>
  </w:style>
  <w:style w:type="character" w:customStyle="1" w:styleId="WW8Num24z1">
    <w:name w:val="WW8Num24z1"/>
    <w:rsid w:val="00391C90"/>
    <w:rPr>
      <w:rFonts w:ascii="Courier New" w:hAnsi="Courier New" w:cs="Greek Parse"/>
    </w:rPr>
  </w:style>
  <w:style w:type="character" w:customStyle="1" w:styleId="WW8Num24z2">
    <w:name w:val="WW8Num24z2"/>
    <w:rsid w:val="00391C90"/>
    <w:rPr>
      <w:rFonts w:ascii="Wingdings" w:hAnsi="Wingdings"/>
    </w:rPr>
  </w:style>
  <w:style w:type="character" w:customStyle="1" w:styleId="WW8Num26z0">
    <w:name w:val="WW8Num26z0"/>
    <w:rsid w:val="00391C90"/>
    <w:rPr>
      <w:rFonts w:ascii="Symbol" w:hAnsi="Symbol"/>
    </w:rPr>
  </w:style>
  <w:style w:type="character" w:customStyle="1" w:styleId="WW8Num26z1">
    <w:name w:val="WW8Num26z1"/>
    <w:rsid w:val="00391C90"/>
    <w:rPr>
      <w:rFonts w:ascii="Courier New" w:hAnsi="Courier New" w:cs="Greek Parse"/>
    </w:rPr>
  </w:style>
  <w:style w:type="character" w:customStyle="1" w:styleId="WW8Num26z2">
    <w:name w:val="WW8Num26z2"/>
    <w:rsid w:val="00391C90"/>
    <w:rPr>
      <w:rFonts w:ascii="Wingdings" w:hAnsi="Wingdings"/>
    </w:rPr>
  </w:style>
  <w:style w:type="character" w:customStyle="1" w:styleId="WW8Num30z0">
    <w:name w:val="WW8Num30z0"/>
    <w:rsid w:val="00391C90"/>
    <w:rPr>
      <w:rFonts w:ascii="Symbol" w:hAnsi="Symbol"/>
    </w:rPr>
  </w:style>
  <w:style w:type="character" w:customStyle="1" w:styleId="WW8Num30z1">
    <w:name w:val="WW8Num30z1"/>
    <w:rsid w:val="00391C90"/>
    <w:rPr>
      <w:rFonts w:ascii="Courier New" w:hAnsi="Courier New" w:cs="Greek Parse"/>
    </w:rPr>
  </w:style>
  <w:style w:type="character" w:customStyle="1" w:styleId="WW8Num30z2">
    <w:name w:val="WW8Num30z2"/>
    <w:rsid w:val="00391C90"/>
    <w:rPr>
      <w:rFonts w:ascii="Wingdings" w:hAnsi="Wingdings"/>
    </w:rPr>
  </w:style>
  <w:style w:type="character" w:customStyle="1" w:styleId="WW8Num31z0">
    <w:name w:val="WW8Num31z0"/>
    <w:rsid w:val="00391C90"/>
    <w:rPr>
      <w:rFonts w:ascii="Symbol" w:hAnsi="Symbol"/>
    </w:rPr>
  </w:style>
  <w:style w:type="character" w:customStyle="1" w:styleId="WW8Num31z1">
    <w:name w:val="WW8Num31z1"/>
    <w:rsid w:val="00391C90"/>
    <w:rPr>
      <w:rFonts w:ascii="Courier New" w:hAnsi="Courier New" w:cs="Greek Parse"/>
    </w:rPr>
  </w:style>
  <w:style w:type="character" w:customStyle="1" w:styleId="WW8Num31z2">
    <w:name w:val="WW8Num31z2"/>
    <w:rsid w:val="00391C90"/>
    <w:rPr>
      <w:rFonts w:ascii="Wingdings" w:hAnsi="Wingdings"/>
    </w:rPr>
  </w:style>
  <w:style w:type="character" w:customStyle="1" w:styleId="WW8Num32z0">
    <w:name w:val="WW8Num32z0"/>
    <w:rsid w:val="00391C90"/>
    <w:rPr>
      <w:rFonts w:ascii="Symbol" w:hAnsi="Symbol"/>
    </w:rPr>
  </w:style>
  <w:style w:type="character" w:customStyle="1" w:styleId="WW8Num32z1">
    <w:name w:val="WW8Num32z1"/>
    <w:rsid w:val="00391C90"/>
    <w:rPr>
      <w:rFonts w:ascii="Courier New" w:hAnsi="Courier New" w:cs="Greek Parse"/>
    </w:rPr>
  </w:style>
  <w:style w:type="character" w:customStyle="1" w:styleId="WW8Num32z2">
    <w:name w:val="WW8Num32z2"/>
    <w:rsid w:val="00391C90"/>
    <w:rPr>
      <w:rFonts w:ascii="Wingdings" w:hAnsi="Wingdings"/>
    </w:rPr>
  </w:style>
  <w:style w:type="character" w:customStyle="1" w:styleId="WW8Num34z0">
    <w:name w:val="WW8Num34z0"/>
    <w:rsid w:val="00391C90"/>
    <w:rPr>
      <w:rFonts w:ascii="Symbol" w:hAnsi="Symbol"/>
    </w:rPr>
  </w:style>
  <w:style w:type="character" w:customStyle="1" w:styleId="WW8Num34z1">
    <w:name w:val="WW8Num34z1"/>
    <w:rsid w:val="00391C90"/>
    <w:rPr>
      <w:rFonts w:ascii="Courier New" w:hAnsi="Courier New" w:cs="Greek Parse"/>
    </w:rPr>
  </w:style>
  <w:style w:type="character" w:customStyle="1" w:styleId="WW8Num34z2">
    <w:name w:val="WW8Num34z2"/>
    <w:rsid w:val="00391C90"/>
    <w:rPr>
      <w:rFonts w:ascii="Wingdings" w:hAnsi="Wingdings"/>
    </w:rPr>
  </w:style>
  <w:style w:type="character" w:customStyle="1" w:styleId="WW8Num35z0">
    <w:name w:val="WW8Num35z0"/>
    <w:rsid w:val="00391C90"/>
    <w:rPr>
      <w:rFonts w:ascii="Symbol" w:hAnsi="Symbol"/>
    </w:rPr>
  </w:style>
  <w:style w:type="character" w:customStyle="1" w:styleId="WW8Num35z1">
    <w:name w:val="WW8Num35z1"/>
    <w:rsid w:val="00391C90"/>
    <w:rPr>
      <w:rFonts w:ascii="Courier New" w:hAnsi="Courier New" w:cs="Greek Parse"/>
    </w:rPr>
  </w:style>
  <w:style w:type="character" w:customStyle="1" w:styleId="WW8Num35z2">
    <w:name w:val="WW8Num35z2"/>
    <w:rsid w:val="00391C90"/>
    <w:rPr>
      <w:rFonts w:ascii="Wingdings" w:hAnsi="Wingdings"/>
    </w:rPr>
  </w:style>
  <w:style w:type="character" w:customStyle="1" w:styleId="WW8Num36z0">
    <w:name w:val="WW8Num36z0"/>
    <w:rsid w:val="00391C90"/>
    <w:rPr>
      <w:rFonts w:ascii="Symbol" w:hAnsi="Symbol"/>
    </w:rPr>
  </w:style>
  <w:style w:type="character" w:customStyle="1" w:styleId="WW8Num36z1">
    <w:name w:val="WW8Num36z1"/>
    <w:rsid w:val="00391C90"/>
    <w:rPr>
      <w:rFonts w:ascii="Courier New" w:hAnsi="Courier New" w:cs="Greek Parse"/>
    </w:rPr>
  </w:style>
  <w:style w:type="character" w:customStyle="1" w:styleId="WW8Num36z2">
    <w:name w:val="WW8Num36z2"/>
    <w:rsid w:val="00391C90"/>
    <w:rPr>
      <w:rFonts w:ascii="Wingdings" w:hAnsi="Wingdings"/>
    </w:rPr>
  </w:style>
  <w:style w:type="character" w:customStyle="1" w:styleId="WW8Num37z0">
    <w:name w:val="WW8Num37z0"/>
    <w:rsid w:val="00391C90"/>
    <w:rPr>
      <w:rFonts w:ascii="Symbol" w:hAnsi="Symbol"/>
    </w:rPr>
  </w:style>
  <w:style w:type="character" w:customStyle="1" w:styleId="WW8Num37z1">
    <w:name w:val="WW8Num37z1"/>
    <w:rsid w:val="00391C90"/>
    <w:rPr>
      <w:rFonts w:ascii="Courier New" w:hAnsi="Courier New" w:cs="Greek Parse"/>
    </w:rPr>
  </w:style>
  <w:style w:type="character" w:styleId="CommentReference">
    <w:name w:val="annotation reference"/>
    <w:rsid w:val="00391C90"/>
    <w:rPr>
      <w:sz w:val="16"/>
      <w:szCs w:val="16"/>
    </w:rPr>
  </w:style>
  <w:style w:type="character" w:styleId="PageNumber">
    <w:name w:val="page number"/>
    <w:basedOn w:val="DefaultParagraphFont"/>
    <w:rsid w:val="00391C90"/>
  </w:style>
  <w:style w:type="character" w:styleId="Emphasis">
    <w:name w:val="Emphasis"/>
    <w:rsid w:val="00391C90"/>
    <w:rPr>
      <w:i/>
      <w:iCs/>
    </w:rPr>
  </w:style>
  <w:style w:type="character" w:styleId="FollowedHyperlink">
    <w:name w:val="FollowedHyperlink"/>
    <w:rsid w:val="00391C9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391C90"/>
    <w:pPr>
      <w:keepNext/>
      <w:suppressAutoHyphens/>
      <w:spacing w:before="240" w:after="120"/>
    </w:pPr>
    <w:rPr>
      <w:rFonts w:eastAsia="DejaVu Sans" w:cs="DejaVu Sans"/>
      <w:color w:val="auto"/>
      <w:sz w:val="28"/>
      <w:szCs w:val="28"/>
      <w:lang w:eastAsia="ar-SA"/>
    </w:rPr>
  </w:style>
  <w:style w:type="paragraph" w:styleId="BodyText">
    <w:name w:val="Body Text"/>
    <w:basedOn w:val="Normal"/>
    <w:qFormat/>
    <w:rsid w:val="003D7E07"/>
    <w:pPr>
      <w:suppressAutoHyphens/>
      <w:spacing w:before="120" w:after="160"/>
    </w:pPr>
    <w:rPr>
      <w:rFonts w:eastAsia="Times New Roman"/>
      <w:color w:val="auto"/>
      <w:lang w:eastAsia="ar-SA"/>
    </w:rPr>
  </w:style>
  <w:style w:type="paragraph" w:styleId="List">
    <w:name w:val="List"/>
    <w:basedOn w:val="BodyText"/>
    <w:rsid w:val="00391C90"/>
    <w:rPr>
      <w:rFonts w:ascii="Arial" w:hAnsi="Arial"/>
    </w:rPr>
  </w:style>
  <w:style w:type="paragraph" w:styleId="Caption">
    <w:name w:val="caption"/>
    <w:basedOn w:val="Normal"/>
    <w:rsid w:val="00391C90"/>
    <w:pPr>
      <w:suppressLineNumbers/>
      <w:suppressAutoHyphens/>
      <w:spacing w:before="120" w:after="120"/>
    </w:pPr>
    <w:rPr>
      <w:rFonts w:ascii="Arial" w:eastAsia="Times New Roman" w:hAnsi="Arial"/>
      <w:i/>
      <w:iCs/>
      <w:color w:val="auto"/>
      <w:lang w:eastAsia="ar-SA"/>
    </w:rPr>
  </w:style>
  <w:style w:type="paragraph" w:customStyle="1" w:styleId="Index">
    <w:name w:val="Index"/>
    <w:basedOn w:val="Normal"/>
    <w:rsid w:val="00391C90"/>
    <w:pPr>
      <w:suppressLineNumbers/>
      <w:suppressAutoHyphens/>
    </w:pPr>
    <w:rPr>
      <w:rFonts w:ascii="Arial" w:eastAsia="Times New Roman" w:hAnsi="Arial"/>
      <w:color w:val="auto"/>
      <w:lang w:eastAsia="ar-SA"/>
    </w:rPr>
  </w:style>
  <w:style w:type="paragraph" w:styleId="CommentText">
    <w:name w:val="annotation text"/>
    <w:basedOn w:val="Normal"/>
    <w:rsid w:val="00391C90"/>
    <w:pPr>
      <w:suppressAutoHyphens/>
    </w:pPr>
    <w:rPr>
      <w:rFonts w:eastAsia="SimSun"/>
      <w:color w:val="auto"/>
      <w:sz w:val="20"/>
      <w:szCs w:val="20"/>
      <w:lang w:eastAsia="ar-SA"/>
    </w:rPr>
  </w:style>
  <w:style w:type="paragraph" w:styleId="BalloonText">
    <w:name w:val="Balloon Text"/>
    <w:basedOn w:val="Normal"/>
    <w:rsid w:val="00391C90"/>
    <w:pPr>
      <w:suppressAutoHyphens/>
    </w:pPr>
    <w:rPr>
      <w:rFonts w:ascii="Tahoma" w:eastAsia="Times New Roman" w:hAnsi="Tahoma" w:cs="Tahoma"/>
      <w:color w:val="auto"/>
      <w:sz w:val="16"/>
      <w:szCs w:val="16"/>
      <w:lang w:eastAsia="ar-SA"/>
    </w:rPr>
  </w:style>
  <w:style w:type="paragraph" w:styleId="Footer">
    <w:name w:val="footer"/>
    <w:basedOn w:val="Normal"/>
    <w:link w:val="FooterChar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Header">
    <w:name w:val="header"/>
    <w:basedOn w:val="Normal"/>
    <w:link w:val="HeaderChar"/>
    <w:uiPriority w:val="99"/>
    <w:rsid w:val="00391C90"/>
    <w:pPr>
      <w:tabs>
        <w:tab w:val="center" w:pos="4320"/>
        <w:tab w:val="right" w:pos="8640"/>
      </w:tabs>
      <w:suppressAutoHyphens/>
    </w:pPr>
    <w:rPr>
      <w:rFonts w:eastAsia="Times New Roman"/>
      <w:color w:val="auto"/>
      <w:lang w:val="x-none" w:eastAsia="ar-SA"/>
    </w:rPr>
  </w:style>
  <w:style w:type="paragraph" w:styleId="CommentSubject">
    <w:name w:val="annotation subject"/>
    <w:basedOn w:val="CommentText"/>
    <w:next w:val="CommentText"/>
    <w:rsid w:val="00391C90"/>
    <w:rPr>
      <w:rFonts w:eastAsia="Times New Roman"/>
      <w:b/>
      <w:bCs/>
    </w:rPr>
  </w:style>
  <w:style w:type="paragraph" w:customStyle="1" w:styleId="close">
    <w:name w:val="close"/>
    <w:basedOn w:val="Normal"/>
    <w:rsid w:val="00391C90"/>
    <w:pPr>
      <w:suppressAutoHyphens/>
      <w:spacing w:before="100" w:after="100"/>
      <w:ind w:left="400" w:right="400" w:firstLine="200"/>
    </w:pPr>
    <w:rPr>
      <w:rFonts w:eastAsia="Times New Roman"/>
      <w:color w:val="auto"/>
      <w:lang w:eastAsia="ar-SA"/>
    </w:rPr>
  </w:style>
  <w:style w:type="paragraph" w:styleId="ListBullet">
    <w:name w:val="List Bullet"/>
    <w:basedOn w:val="Normal"/>
    <w:rsid w:val="00391C90"/>
    <w:pPr>
      <w:tabs>
        <w:tab w:val="num" w:pos="720"/>
      </w:tabs>
      <w:suppressAutoHyphens/>
      <w:ind w:left="720" w:hanging="360"/>
    </w:pPr>
    <w:rPr>
      <w:rFonts w:eastAsia="SimSun"/>
      <w:color w:val="auto"/>
      <w:lang w:eastAsia="ar-SA"/>
    </w:rPr>
  </w:style>
  <w:style w:type="character" w:customStyle="1" w:styleId="Char">
    <w:name w:val="Char"/>
    <w:rsid w:val="00391C90"/>
    <w:rPr>
      <w:rFonts w:ascii="Arial" w:hAnsi="Arial" w:cs="Arial"/>
      <w:b/>
      <w:sz w:val="24"/>
      <w:szCs w:val="24"/>
      <w:lang w:eastAsia="ar-SA"/>
    </w:rPr>
  </w:style>
  <w:style w:type="paragraph" w:customStyle="1" w:styleId="MediumList2-Accent21">
    <w:name w:val="Medium List 2 - Accent 21"/>
    <w:hidden/>
    <w:uiPriority w:val="99"/>
    <w:semiHidden/>
    <w:rsid w:val="00F6126F"/>
    <w:rPr>
      <w:rFonts w:eastAsia="ヒラギノ角ゴ Pro W3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rsid w:val="00450A27"/>
    <w:pPr>
      <w:ind w:left="720"/>
      <w:contextualSpacing/>
    </w:pPr>
  </w:style>
  <w:style w:type="paragraph" w:customStyle="1" w:styleId="Quotations">
    <w:name w:val="Quotations"/>
    <w:basedOn w:val="Normal"/>
    <w:link w:val="QuotationsChar"/>
    <w:qFormat/>
    <w:rsid w:val="003C40DC"/>
    <w:pPr>
      <w:shd w:val="solid" w:color="FFFFFF" w:fill="D9D9D9"/>
      <w:spacing w:before="240" w:after="200"/>
      <w:ind w:left="720" w:right="720" w:firstLine="0"/>
    </w:pPr>
    <w:rPr>
      <w:b/>
      <w:color w:val="595959"/>
      <w:szCs w:val="32"/>
      <w:lang w:val="x-none" w:eastAsia="x-none"/>
    </w:rPr>
  </w:style>
  <w:style w:type="character" w:customStyle="1" w:styleId="QuotationsChar">
    <w:name w:val="Quotations Char"/>
    <w:link w:val="Quotations"/>
    <w:rsid w:val="003C40DC"/>
    <w:rPr>
      <w:rFonts w:eastAsia="ヒラギノ角ゴ Pro W3"/>
      <w:b/>
      <w:color w:val="595959"/>
      <w:sz w:val="24"/>
      <w:szCs w:val="32"/>
      <w:shd w:val="solid" w:color="FFFFFF" w:fill="D9D9D9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50D4F"/>
    <w:pPr>
      <w:keepNext/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24957"/>
    <w:pPr>
      <w:tabs>
        <w:tab w:val="right" w:leader="dot" w:pos="8630"/>
      </w:tabs>
      <w:spacing w:line="280" w:lineRule="exact"/>
      <w:ind w:left="426" w:firstLine="771"/>
    </w:pPr>
    <w:rPr>
      <w:rFonts w:eastAsia="MS Mincho" w:cs="Arial"/>
      <w:noProof/>
      <w:szCs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E20F3"/>
    <w:pPr>
      <w:spacing w:before="240" w:after="120"/>
    </w:pPr>
    <w:rPr>
      <w:rFonts w:eastAsia="MS Mincho" w:cs="Arial"/>
      <w:b/>
      <w:color w:val="2C5376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24957"/>
    <w:pPr>
      <w:tabs>
        <w:tab w:val="right" w:leader="dot" w:pos="8630"/>
      </w:tabs>
      <w:spacing w:line="280" w:lineRule="exact"/>
      <w:ind w:left="567" w:firstLine="834"/>
    </w:pPr>
    <w:rPr>
      <w:rFonts w:eastAsia="MS Mincho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374AA"/>
    <w:pPr>
      <w:ind w:left="720"/>
    </w:pPr>
  </w:style>
  <w:style w:type="character" w:customStyle="1" w:styleId="HeaderChar">
    <w:name w:val="Header Char"/>
    <w:link w:val="Header"/>
    <w:uiPriority w:val="99"/>
    <w:rsid w:val="00485E8D"/>
    <w:rPr>
      <w:sz w:val="24"/>
      <w:szCs w:val="24"/>
      <w:lang w:eastAsia="ar-SA"/>
    </w:rPr>
  </w:style>
  <w:style w:type="paragraph" w:customStyle="1" w:styleId="ManuscriptCoverPage">
    <w:name w:val="Manuscript Cover Page"/>
    <w:rsid w:val="00B8526D"/>
    <w:rPr>
      <w:rFonts w:eastAsia="ヒラギノ角ゴ Pro W3"/>
      <w:color w:val="000000"/>
      <w:sz w:val="24"/>
      <w:szCs w:val="24"/>
    </w:rPr>
  </w:style>
  <w:style w:type="paragraph" w:customStyle="1" w:styleId="NoSpacing1">
    <w:name w:val="No Spacing1"/>
    <w:link w:val="NoSpacingChar"/>
    <w:uiPriority w:val="1"/>
    <w:rsid w:val="00B8526D"/>
    <w:rPr>
      <w:rFonts w:ascii="Calibri" w:eastAsia="MS Mincho" w:hAnsi="Calibri"/>
      <w:sz w:val="22"/>
      <w:szCs w:val="22"/>
      <w:lang w:val="id-ID" w:eastAsia="ja-JP"/>
    </w:rPr>
  </w:style>
  <w:style w:type="character" w:customStyle="1" w:styleId="NoSpacingChar">
    <w:name w:val="No Spacing Char"/>
    <w:link w:val="NoSpacing1"/>
    <w:uiPriority w:val="1"/>
    <w:rsid w:val="00B8526D"/>
    <w:rPr>
      <w:rFonts w:ascii="Calibri" w:eastAsia="MS Mincho" w:hAnsi="Calibri"/>
      <w:sz w:val="22"/>
      <w:szCs w:val="22"/>
      <w:lang w:eastAsia="ja-JP" w:bidi="ar-SA"/>
    </w:rPr>
  </w:style>
  <w:style w:type="character" w:customStyle="1" w:styleId="FooterChar">
    <w:name w:val="Footer Char"/>
    <w:link w:val="Footer"/>
    <w:rsid w:val="00A96BA7"/>
    <w:rPr>
      <w:sz w:val="24"/>
      <w:szCs w:val="24"/>
      <w:lang w:eastAsia="ar-SA"/>
    </w:rPr>
  </w:style>
  <w:style w:type="paragraph" w:customStyle="1" w:styleId="ColorfulShading-Accent11">
    <w:name w:val="Colorful Shading - Accent 11"/>
    <w:hidden/>
    <w:uiPriority w:val="99"/>
    <w:semiHidden/>
    <w:rsid w:val="00B912F5"/>
    <w:rPr>
      <w:rFonts w:eastAsia="ヒラギノ角ゴ Pro W3"/>
      <w:color w:val="000000"/>
      <w:sz w:val="24"/>
      <w:szCs w:val="24"/>
    </w:rPr>
  </w:style>
  <w:style w:type="paragraph" w:customStyle="1" w:styleId="Footer10">
    <w:name w:val="Footer1"/>
    <w:rsid w:val="00814BB3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CoverLessonTitle">
    <w:name w:val="Cover Lesson Title"/>
    <w:basedOn w:val="Normal"/>
    <w:link w:val="CoverLessonTitleChar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character" w:customStyle="1" w:styleId="CoverLessonTitleChar">
    <w:name w:val="Cover Lesson Title Char"/>
    <w:link w:val="CoverLessonTitle"/>
    <w:rsid w:val="0022177D"/>
    <w:rPr>
      <w:rFonts w:ascii="Arial" w:eastAsia="SimSun" w:hAnsi="Arial" w:cs="Arial"/>
      <w:color w:val="4496A1"/>
      <w:sz w:val="72"/>
      <w:szCs w:val="72"/>
      <w:lang w:eastAsia="zh-CN"/>
    </w:rPr>
  </w:style>
  <w:style w:type="paragraph" w:customStyle="1" w:styleId="CoverLesson">
    <w:name w:val="Cover Lesson #"/>
    <w:basedOn w:val="Normal"/>
    <w:link w:val="CoverLessonChar"/>
    <w:uiPriority w:val="1"/>
    <w:rsid w:val="0022177D"/>
    <w:pPr>
      <w:widowControl w:val="0"/>
      <w:jc w:val="center"/>
    </w:pPr>
    <w:rPr>
      <w:rFonts w:ascii="Arial" w:eastAsia="Calibri" w:hAnsi="Arial" w:cs="Arial"/>
      <w:color w:val="FFFFFF"/>
      <w:sz w:val="64"/>
      <w:szCs w:val="64"/>
    </w:rPr>
  </w:style>
  <w:style w:type="character" w:customStyle="1" w:styleId="CoverLessonChar">
    <w:name w:val="Cover Lesson # Char"/>
    <w:link w:val="CoverLesson"/>
    <w:uiPriority w:val="1"/>
    <w:rsid w:val="0022177D"/>
    <w:rPr>
      <w:rFonts w:ascii="Arial" w:eastAsia="Calibri" w:hAnsi="Arial" w:cs="Arial"/>
      <w:color w:val="FFFFFF"/>
      <w:sz w:val="64"/>
      <w:szCs w:val="64"/>
    </w:rPr>
  </w:style>
  <w:style w:type="paragraph" w:customStyle="1" w:styleId="CoverSeriesTitle">
    <w:name w:val="Cover Series Title"/>
    <w:basedOn w:val="Normal"/>
    <w:link w:val="CoverSeriesTitleChar"/>
    <w:rsid w:val="0022177D"/>
    <w:pPr>
      <w:jc w:val="center"/>
    </w:pPr>
    <w:rPr>
      <w:rFonts w:ascii="Arial" w:eastAsia="SimSun" w:hAnsi="Arial" w:cs="Arial"/>
      <w:b/>
      <w:noProof/>
      <w:color w:val="2C5376"/>
      <w:sz w:val="84"/>
      <w:szCs w:val="84"/>
    </w:rPr>
  </w:style>
  <w:style w:type="character" w:customStyle="1" w:styleId="CoverSeriesTitleChar">
    <w:name w:val="Cover Series Title Char"/>
    <w:link w:val="CoverSeriesTitle"/>
    <w:rsid w:val="0022177D"/>
    <w:rPr>
      <w:rFonts w:ascii="Arial" w:eastAsia="SimSun" w:hAnsi="Arial" w:cs="Arial"/>
      <w:b/>
      <w:noProof/>
      <w:color w:val="2C5376"/>
      <w:sz w:val="84"/>
      <w:szCs w:val="84"/>
    </w:rPr>
  </w:style>
  <w:style w:type="paragraph" w:customStyle="1" w:styleId="CoverDocType">
    <w:name w:val="Cover Doc Type"/>
    <w:basedOn w:val="Normal"/>
    <w:link w:val="CoverDocTypeChar"/>
    <w:rsid w:val="0022177D"/>
    <w:pPr>
      <w:jc w:val="center"/>
    </w:pPr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CoverDocTypeChar">
    <w:name w:val="Cover Doc Type Char"/>
    <w:link w:val="CoverDocType"/>
    <w:rsid w:val="0022177D"/>
    <w:rPr>
      <w:rFonts w:ascii="Arial" w:eastAsia="SimSun" w:hAnsi="Arial" w:cs="Arial"/>
      <w:color w:val="BDE1EB"/>
      <w:sz w:val="56"/>
      <w:szCs w:val="56"/>
      <w:lang w:eastAsia="zh-CN"/>
    </w:rPr>
  </w:style>
  <w:style w:type="character" w:customStyle="1" w:styleId="Heading3Char">
    <w:name w:val="Heading 3 Char"/>
    <w:link w:val="Heading3"/>
    <w:uiPriority w:val="9"/>
    <w:rsid w:val="00005BEB"/>
    <w:rPr>
      <w:b/>
      <w:bCs/>
      <w:color w:val="2C5376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rsid w:val="001F5F33"/>
    <w:pPr>
      <w:keepNext/>
      <w:keepLines/>
      <w:numPr>
        <w:numId w:val="0"/>
      </w:numPr>
      <w:pBdr>
        <w:bottom w:val="none" w:sz="0" w:space="0" w:color="auto"/>
      </w:pBdr>
      <w:suppressAutoHyphens w:val="0"/>
      <w:spacing w:before="240" w:line="259" w:lineRule="auto"/>
      <w:jc w:val="left"/>
      <w:outlineLvl w:val="9"/>
    </w:pPr>
    <w:rPr>
      <w:rFonts w:ascii="Aptos Display" w:hAnsi="Aptos Display"/>
      <w:b w:val="0"/>
      <w:color w:val="0F4761"/>
      <w:szCs w:val="32"/>
      <w:lang w:val="en-US" w:eastAsia="en-US"/>
    </w:rPr>
  </w:style>
  <w:style w:type="paragraph" w:customStyle="1" w:styleId="Verses">
    <w:name w:val="Verses"/>
    <w:basedOn w:val="Quotations"/>
    <w:next w:val="Normal"/>
    <w:link w:val="VersesChar"/>
    <w:qFormat/>
    <w:rsid w:val="00A775EA"/>
    <w:rPr>
      <w:rFonts w:eastAsia="Times New Roman"/>
      <w:b w:val="0"/>
      <w:color w:val="2C5376"/>
    </w:rPr>
  </w:style>
  <w:style w:type="character" w:customStyle="1" w:styleId="VersesChar">
    <w:name w:val="Verses Char"/>
    <w:link w:val="Verses"/>
    <w:rsid w:val="00A775EA"/>
    <w:rPr>
      <w:color w:val="2C5376"/>
      <w:sz w:val="24"/>
      <w:szCs w:val="32"/>
      <w:shd w:val="solid" w:color="FFFFFF" w:fill="D9D9D9"/>
      <w:lang w:val="x-none" w:eastAsia="x-none"/>
    </w:rPr>
  </w:style>
  <w:style w:type="character" w:customStyle="1" w:styleId="Heading4Char">
    <w:name w:val="Heading 4 Char"/>
    <w:link w:val="Heading4"/>
    <w:uiPriority w:val="9"/>
    <w:rsid w:val="009D756D"/>
    <w:rPr>
      <w:b/>
      <w:iCs/>
      <w:color w:val="0F4761"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E46968"/>
    <w:pPr>
      <w:numPr>
        <w:numId w:val="20"/>
      </w:numPr>
      <w:spacing w:line="320" w:lineRule="atLeast"/>
    </w:pPr>
    <w:rPr>
      <w:lang w:val="x-none" w:eastAsia="ar-SA"/>
    </w:rPr>
  </w:style>
  <w:style w:type="character" w:customStyle="1" w:styleId="BulletChar">
    <w:name w:val="Bullet Char"/>
    <w:link w:val="Bullet"/>
    <w:rsid w:val="00E46968"/>
    <w:rPr>
      <w:rFonts w:eastAsia="ヒラギノ角ゴ Pro W3"/>
      <w:color w:val="000000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thirdmill.org/scrib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EN\Custom%20Office%20Templates\Manuscrip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CE10-1049-D642-B0BF-66521A70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D:\ZEN\Custom Office Templates\Manuscript - Template.dotx</Template>
  <TotalTime>503</TotalTime>
  <Pages>38</Pages>
  <Words>13900</Words>
  <Characters>79236</Characters>
  <Application>Microsoft Office Word</Application>
  <DocSecurity>0</DocSecurity>
  <Lines>660</Lines>
  <Paragraphs>185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>Manuscript Template</vt:lpstr>
      <vt:lpstr>PENDAHULUAN </vt:lpstr>
      <vt:lpstr>LATAR BELAKANG</vt:lpstr>
      <vt:lpstr>    Hubungan</vt:lpstr>
      <vt:lpstr>    Penderitaan di Penjara</vt:lpstr>
      <vt:lpstr>    Kondisi di Filipi</vt:lpstr>
      <vt:lpstr>        Kekhawatiran terhadap Paulus</vt:lpstr>
      <vt:lpstr>        Masalah di Jemaat</vt:lpstr>
      <vt:lpstr>STRUKTUR DAN ISI</vt:lpstr>
      <vt:lpstr>    Salam (1:1, 2)</vt:lpstr>
      <vt:lpstr>    Ucapan Syukur (1:3-8)</vt:lpstr>
      <vt:lpstr>    Doa (1:9-11)</vt:lpstr>
      <vt:lpstr>    Isi (1:12–4:20)</vt:lpstr>
      <vt:lpstr>        Ketekunan Paulus (1:12-26)</vt:lpstr>
      <vt:lpstr>        Nasihat untuk Bertekun  (1:27–4:9)</vt:lpstr>
      <vt:lpstr>        Pengakuan atas Ketekunan (4:10-20)</vt:lpstr>
      <vt:lpstr>    Salam Penutup (4:21-23)</vt:lpstr>
      <vt:lpstr>PENERAPAN MODERN</vt:lpstr>
      <vt:lpstr>    Sifat Dari Ketekunan</vt:lpstr>
      <vt:lpstr>        Definisi</vt:lpstr>
      <vt:lpstr>        Kebutuhan</vt:lpstr>
      <vt:lpstr>        Jaminan Kepastian</vt:lpstr>
      <vt:lpstr>    Pola Pikir Ketekunan</vt:lpstr>
      <vt:lpstr>        Kerendahan Hati</vt:lpstr>
      <vt:lpstr>        Optimisme</vt:lpstr>
      <vt:lpstr>        Sukacita</vt:lpstr>
      <vt:lpstr>    Pelayanan Ketekunan</vt:lpstr>
      <vt:lpstr>KESIMPULAN</vt:lpstr>
    </vt:vector>
  </TitlesOfParts>
  <Company>Microsoft</Company>
  <LinksUpToDate>false</LinksUpToDate>
  <CharactersWithSpaces>92951</CharactersWithSpaces>
  <SharedDoc>false</SharedDoc>
  <HLinks>
    <vt:vector size="162" baseType="variant"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_Toc175595458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_Toc175595457</vt:lpwstr>
      </vt:variant>
      <vt:variant>
        <vt:i4>1376313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_Toc175595456</vt:lpwstr>
      </vt:variant>
      <vt:variant>
        <vt:i4>1376313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_Toc175595455</vt:lpwstr>
      </vt:variant>
      <vt:variant>
        <vt:i4>1376313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_Toc175595454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_Toc175595453</vt:lpwstr>
      </vt:variant>
      <vt:variant>
        <vt:i4>1376313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_Toc175595452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_Toc175595451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_Toc175595450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_Toc175595449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_Toc175595448</vt:lpwstr>
      </vt:variant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_Toc175595447</vt:lpwstr>
      </vt:variant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_Toc175595446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_Toc175595445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_Toc175595444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_Toc175595443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_Toc175595442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_Toc175595441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_Toc175595440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_Toc175595439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_Toc175595438</vt:lpwstr>
      </vt:variant>
      <vt:variant>
        <vt:i4>1245241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_Toc175595437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_Toc175595436</vt:lpwstr>
      </vt:variant>
      <vt:variant>
        <vt:i4>1245241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_Toc175595435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_Toc175595434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_Toc175595433</vt:lpwstr>
      </vt:variant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http://thirdmill.org/scribd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Template</dc:title>
  <dc:subject/>
  <dc:creator>ZEN</dc:creator>
  <cp:keywords/>
  <cp:lastModifiedBy>David Zoeller</cp:lastModifiedBy>
  <cp:revision>72</cp:revision>
  <cp:lastPrinted>2014-08-29T09:19:00Z</cp:lastPrinted>
  <dcterms:created xsi:type="dcterms:W3CDTF">2025-03-25T08:47:00Z</dcterms:created>
  <dcterms:modified xsi:type="dcterms:W3CDTF">2025-04-06T02:51:00Z</dcterms:modified>
</cp:coreProperties>
</file>